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D4" w:rsidRPr="002B2DD4" w:rsidRDefault="002B2DD4" w:rsidP="002B2DD4">
      <w:pPr>
        <w:jc w:val="center"/>
        <w:rPr>
          <w:rFonts w:ascii="Times New Roman" w:hAnsi="Times New Roman" w:cs="Times New Roman"/>
          <w:sz w:val="24"/>
        </w:rPr>
      </w:pPr>
      <w:r w:rsidRPr="002B2DD4">
        <w:rPr>
          <w:rFonts w:ascii="Times New Roman" w:hAnsi="Times New Roman" w:cs="Times New Roman"/>
          <w:sz w:val="24"/>
        </w:rPr>
        <w:t>Реестр специалистов, привлекаемых аттестационной комиссией для осуществления всестороннего анализа профессиональной деятельности педагогических работников (часть 1)</w:t>
      </w:r>
    </w:p>
    <w:p w:rsidR="002B2DD4" w:rsidRDefault="002B2DD4" w:rsidP="002B2DD4"/>
    <w:tbl>
      <w:tblPr>
        <w:tblpPr w:leftFromText="180" w:rightFromText="180" w:horzAnchor="margin" w:tblpY="1851"/>
        <w:tblW w:w="11597" w:type="dxa"/>
        <w:tblLayout w:type="fixed"/>
        <w:tblLook w:val="04A0"/>
      </w:tblPr>
      <w:tblGrid>
        <w:gridCol w:w="714"/>
        <w:gridCol w:w="1134"/>
        <w:gridCol w:w="1418"/>
        <w:gridCol w:w="1276"/>
        <w:gridCol w:w="1662"/>
        <w:gridCol w:w="748"/>
        <w:gridCol w:w="850"/>
        <w:gridCol w:w="1378"/>
        <w:gridCol w:w="1457"/>
        <w:gridCol w:w="960"/>
      </w:tblGrid>
      <w:tr w:rsidR="002B2DD4" w:rsidRPr="002B2DD4" w:rsidTr="002B2DD4">
        <w:trPr>
          <w:trHeight w:val="9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Ухтуйская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89246212652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lliiddookk@yandex.ru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DD4" w:rsidRPr="002B2DD4" w:rsidTr="002B2DD4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Бутрик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Павловна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Батаминская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89248391137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batama_sosh@mail.ru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DD4" w:rsidRPr="002B2DD4" w:rsidTr="002B2DD4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Хазанская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89021730209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xazan_sosh@mail.ru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DD4" w:rsidRPr="002B2DD4" w:rsidTr="002B2DD4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Наталья 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Басалаевская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общеобразовательная школа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89246217202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basalaevka@mail.ru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DD4" w:rsidRPr="002B2DD4" w:rsidTr="002B2DD4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Долгих Наталья Юрьевна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Ухтуйский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89500861190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DD4" w:rsidRPr="002B2DD4" w:rsidTr="002B2DD4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Евланова Татьяна Ивановна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Ухтуйский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89021745782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DD4" w:rsidRPr="002B2DD4" w:rsidTr="002B2DD4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Инжеваткина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Спартаковна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Ухтуйская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89500646040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uxtui@mail.ru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DD4" w:rsidRPr="002B2DD4" w:rsidTr="002B2DD4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Светлана Ивановна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Самарская средняя общеобразовательная школа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89086536387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new_mail08@mail.ru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DD4" w:rsidRPr="002B2DD4" w:rsidTr="002B2DD4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Клешкова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Кимильтейская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89501063828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kimilteisosh@mail.ru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DD4" w:rsidRPr="002B2DD4" w:rsidTr="002B2DD4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Корабельников Александр Павлович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Кимильтейская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89149206824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kimilteisosh@mail.ru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DD4" w:rsidRPr="002B2DD4" w:rsidTr="002B2DD4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Лариса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Ухтуйская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89041232072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lorakot@yandex.ru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DD4" w:rsidRPr="002B2DD4" w:rsidTr="002B2DD4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Пьянкова Татьяна </w:t>
            </w: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Домасовна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Самарская средняя общеобразовательная школа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8950128944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domasovna@mail.ru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DD4" w:rsidRPr="002B2DD4" w:rsidTr="002B2DD4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Курбалова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Адамовна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Батаминский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детский сад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89500801125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Kurbalova2009@rambler.ru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DD4" w:rsidRPr="002B2DD4" w:rsidTr="002B2DD4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Оксана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Ухтуйская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 и 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89041370080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sekretar@komitetzrmo.ru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DD4" w:rsidRPr="002B2DD4" w:rsidTr="002B2DD4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Геннадьевна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Ухтуйская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89500647362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uxtui@mail.ru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DD4" w:rsidRPr="002B2DD4" w:rsidTr="002B2DD4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Потыльцева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Покровская  средняя общеобразовательная школа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89501143201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pokrowckaj@mail.ru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DD4" w:rsidRPr="002B2DD4" w:rsidTr="002B2DD4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Соснова Оксана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</w:t>
            </w: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зовательное учреждение </w:t>
            </w: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Новолетниковская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89041189807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novoletniki@mail.ru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DD4" w:rsidRPr="002B2DD4" w:rsidTr="002B2DD4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Ирина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Ухтуйская</w:t>
            </w:r>
            <w:proofErr w:type="spellEnd"/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89500695810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uxtui@mail.ru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D4" w:rsidRPr="002B2DD4" w:rsidRDefault="002B2DD4" w:rsidP="002B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629D" w:rsidRPr="002B2DD4" w:rsidRDefault="006D629D" w:rsidP="002B2DD4"/>
    <w:sectPr w:rsidR="006D629D" w:rsidRPr="002B2DD4" w:rsidSect="002B2DD4">
      <w:pgSz w:w="11906" w:h="16838"/>
      <w:pgMar w:top="1134" w:right="2268" w:bottom="113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DD4"/>
    <w:rsid w:val="002B2DD4"/>
    <w:rsid w:val="006D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2017-03-28T06:43:00Z</cp:lastPrinted>
  <dcterms:created xsi:type="dcterms:W3CDTF">2017-03-28T06:39:00Z</dcterms:created>
  <dcterms:modified xsi:type="dcterms:W3CDTF">2017-03-28T06:44:00Z</dcterms:modified>
</cp:coreProperties>
</file>