
<file path=[Content_Types].xml><?xml version="1.0" encoding="utf-8"?>
<Types xmlns="http://schemas.openxmlformats.org/package/2006/content-types">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5245"/>
      </w:tblGrid>
      <w:tr w:rsidR="00CE7322" w:rsidRPr="00BA5E1B" w:rsidTr="00B34789">
        <w:tc>
          <w:tcPr>
            <w:tcW w:w="5670" w:type="dxa"/>
          </w:tcPr>
          <w:p w:rsidR="00CE7322" w:rsidRPr="00BA5E1B" w:rsidRDefault="00CE7322" w:rsidP="00B34789">
            <w:pPr>
              <w:rPr>
                <w:sz w:val="28"/>
                <w:szCs w:val="28"/>
              </w:rPr>
            </w:pPr>
            <w:r w:rsidRPr="00BA5E1B">
              <w:rPr>
                <w:sz w:val="28"/>
                <w:szCs w:val="28"/>
              </w:rPr>
              <w:t>Рассмотрено на совещании руководителей</w:t>
            </w:r>
          </w:p>
          <w:p w:rsidR="00CE7322" w:rsidRPr="00BA5E1B" w:rsidRDefault="00722DB7" w:rsidP="00B34789">
            <w:pPr>
              <w:rPr>
                <w:sz w:val="28"/>
                <w:szCs w:val="28"/>
              </w:rPr>
            </w:pPr>
            <w:r>
              <w:rPr>
                <w:noProof/>
                <w:sz w:val="28"/>
                <w:szCs w:val="28"/>
              </w:rPr>
              <w:drawing>
                <wp:anchor distT="0" distB="0" distL="63500" distR="63500" simplePos="0" relativeHeight="251660288" behindDoc="1" locked="0" layoutInCell="1" allowOverlap="1">
                  <wp:simplePos x="0" y="0"/>
                  <wp:positionH relativeFrom="margin">
                    <wp:posOffset>2838450</wp:posOffset>
                  </wp:positionH>
                  <wp:positionV relativeFrom="paragraph">
                    <wp:posOffset>-6985</wp:posOffset>
                  </wp:positionV>
                  <wp:extent cx="2627630" cy="1533525"/>
                  <wp:effectExtent l="19050" t="0" r="1270"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5"/>
                          <a:srcRect/>
                          <a:stretch>
                            <a:fillRect/>
                          </a:stretch>
                        </pic:blipFill>
                        <pic:spPr bwMode="auto">
                          <a:xfrm>
                            <a:off x="0" y="0"/>
                            <a:ext cx="2627630" cy="1533525"/>
                          </a:xfrm>
                          <a:prstGeom prst="rect">
                            <a:avLst/>
                          </a:prstGeom>
                          <a:noFill/>
                        </pic:spPr>
                      </pic:pic>
                    </a:graphicData>
                  </a:graphic>
                </wp:anchor>
              </w:drawing>
            </w:r>
            <w:proofErr w:type="spellStart"/>
            <w:r w:rsidR="00CE7322">
              <w:rPr>
                <w:sz w:val="28"/>
                <w:szCs w:val="28"/>
              </w:rPr>
              <w:t>Пр.№</w:t>
            </w:r>
            <w:proofErr w:type="spellEnd"/>
            <w:r w:rsidR="00CE7322">
              <w:rPr>
                <w:sz w:val="28"/>
                <w:szCs w:val="28"/>
              </w:rPr>
              <w:t xml:space="preserve"> 1  </w:t>
            </w:r>
            <w:r w:rsidR="00CE7322" w:rsidRPr="00BA5E1B">
              <w:rPr>
                <w:sz w:val="28"/>
                <w:szCs w:val="28"/>
              </w:rPr>
              <w:t xml:space="preserve">от </w:t>
            </w:r>
            <w:r w:rsidR="00CE7322">
              <w:rPr>
                <w:sz w:val="28"/>
                <w:szCs w:val="28"/>
              </w:rPr>
              <w:t xml:space="preserve"> 30.08.2017 г</w:t>
            </w:r>
            <w:r w:rsidR="00CE7322" w:rsidRPr="00BA5E1B">
              <w:rPr>
                <w:sz w:val="28"/>
                <w:szCs w:val="28"/>
              </w:rPr>
              <w:t>.</w:t>
            </w:r>
          </w:p>
          <w:p w:rsidR="00CE7322" w:rsidRPr="00BA5E1B" w:rsidRDefault="00CE7322" w:rsidP="00B34789">
            <w:pPr>
              <w:rPr>
                <w:sz w:val="28"/>
                <w:szCs w:val="28"/>
              </w:rPr>
            </w:pPr>
          </w:p>
          <w:p w:rsidR="00CE7322" w:rsidRPr="00BA5E1B" w:rsidRDefault="00CE7322" w:rsidP="00CE7322">
            <w:pPr>
              <w:rPr>
                <w:sz w:val="28"/>
                <w:szCs w:val="28"/>
              </w:rPr>
            </w:pPr>
          </w:p>
        </w:tc>
        <w:tc>
          <w:tcPr>
            <w:tcW w:w="5245" w:type="dxa"/>
          </w:tcPr>
          <w:p w:rsidR="00CE7322" w:rsidRPr="00BA5E1B" w:rsidRDefault="00CE7322" w:rsidP="00B34789">
            <w:pPr>
              <w:rPr>
                <w:sz w:val="28"/>
                <w:szCs w:val="28"/>
              </w:rPr>
            </w:pPr>
            <w:r w:rsidRPr="00BA5E1B">
              <w:rPr>
                <w:sz w:val="28"/>
                <w:szCs w:val="28"/>
              </w:rPr>
              <w:t>Утверждаю:</w:t>
            </w:r>
          </w:p>
          <w:p w:rsidR="00CE7322" w:rsidRPr="00BA5E1B" w:rsidRDefault="00CE7322" w:rsidP="00B34789">
            <w:pPr>
              <w:rPr>
                <w:sz w:val="28"/>
                <w:szCs w:val="28"/>
              </w:rPr>
            </w:pPr>
            <w:r w:rsidRPr="00BA5E1B">
              <w:rPr>
                <w:sz w:val="28"/>
                <w:szCs w:val="28"/>
              </w:rPr>
              <w:t>Председатель Комитета по образованию</w:t>
            </w:r>
          </w:p>
          <w:p w:rsidR="00CE7322" w:rsidRPr="00BA5E1B" w:rsidRDefault="00CE7322" w:rsidP="00B34789">
            <w:pPr>
              <w:rPr>
                <w:sz w:val="28"/>
                <w:szCs w:val="28"/>
              </w:rPr>
            </w:pPr>
          </w:p>
          <w:p w:rsidR="00CE7322" w:rsidRPr="00BA5E1B" w:rsidRDefault="00CE7322" w:rsidP="00B34789">
            <w:pPr>
              <w:rPr>
                <w:sz w:val="28"/>
                <w:szCs w:val="28"/>
              </w:rPr>
            </w:pPr>
            <w:r w:rsidRPr="00BA5E1B">
              <w:rPr>
                <w:sz w:val="28"/>
                <w:szCs w:val="28"/>
              </w:rPr>
              <w:t>_________________/С.И.Усольцев/</w:t>
            </w:r>
          </w:p>
          <w:p w:rsidR="00CE7322" w:rsidRPr="00BA5E1B" w:rsidRDefault="00CE7322" w:rsidP="00B34789">
            <w:pPr>
              <w:rPr>
                <w:sz w:val="28"/>
                <w:szCs w:val="28"/>
              </w:rPr>
            </w:pPr>
          </w:p>
          <w:p w:rsidR="00CE7322" w:rsidRPr="00BA5E1B" w:rsidRDefault="00CE7322" w:rsidP="00CE7322">
            <w:pPr>
              <w:rPr>
                <w:sz w:val="28"/>
                <w:szCs w:val="28"/>
              </w:rPr>
            </w:pPr>
            <w:r w:rsidRPr="00BA5E1B">
              <w:rPr>
                <w:sz w:val="28"/>
                <w:szCs w:val="28"/>
              </w:rPr>
              <w:t>Пр.   №</w:t>
            </w:r>
            <w:r>
              <w:rPr>
                <w:sz w:val="28"/>
                <w:szCs w:val="28"/>
              </w:rPr>
              <w:t xml:space="preserve"> 99/1</w:t>
            </w:r>
            <w:r w:rsidRPr="00BA5E1B">
              <w:rPr>
                <w:sz w:val="28"/>
                <w:szCs w:val="28"/>
              </w:rPr>
              <w:t xml:space="preserve">   от  </w:t>
            </w:r>
            <w:r>
              <w:rPr>
                <w:sz w:val="28"/>
                <w:szCs w:val="28"/>
              </w:rPr>
              <w:t>31</w:t>
            </w:r>
            <w:r w:rsidRPr="00BA5E1B">
              <w:rPr>
                <w:sz w:val="28"/>
                <w:szCs w:val="28"/>
              </w:rPr>
              <w:t>.0</w:t>
            </w:r>
            <w:r>
              <w:rPr>
                <w:sz w:val="28"/>
                <w:szCs w:val="28"/>
              </w:rPr>
              <w:t>8</w:t>
            </w:r>
            <w:r w:rsidRPr="00BA5E1B">
              <w:rPr>
                <w:sz w:val="28"/>
                <w:szCs w:val="28"/>
              </w:rPr>
              <w:t>.201</w:t>
            </w:r>
            <w:r>
              <w:rPr>
                <w:sz w:val="28"/>
                <w:szCs w:val="28"/>
              </w:rPr>
              <w:t>7</w:t>
            </w:r>
            <w:r w:rsidRPr="00BA5E1B">
              <w:rPr>
                <w:sz w:val="28"/>
                <w:szCs w:val="28"/>
              </w:rPr>
              <w:t xml:space="preserve"> г.</w:t>
            </w:r>
          </w:p>
        </w:tc>
      </w:tr>
    </w:tbl>
    <w:p w:rsidR="00E92B25" w:rsidRDefault="00E92B25" w:rsidP="00E92B25">
      <w:pPr>
        <w:pStyle w:val="a3"/>
        <w:spacing w:line="360" w:lineRule="auto"/>
        <w:ind w:left="567"/>
        <w:rPr>
          <w:b/>
          <w:sz w:val="48"/>
          <w:szCs w:val="28"/>
        </w:rPr>
      </w:pPr>
    </w:p>
    <w:p w:rsidR="00E92B25" w:rsidRDefault="00E92B25" w:rsidP="00E92B25">
      <w:pPr>
        <w:pStyle w:val="a3"/>
        <w:spacing w:line="360" w:lineRule="auto"/>
        <w:ind w:left="567"/>
        <w:rPr>
          <w:b/>
          <w:sz w:val="48"/>
          <w:szCs w:val="28"/>
        </w:rPr>
      </w:pPr>
    </w:p>
    <w:p w:rsidR="00E92B25" w:rsidRDefault="00E92B25" w:rsidP="00E92B25">
      <w:pPr>
        <w:pStyle w:val="a3"/>
        <w:spacing w:line="360" w:lineRule="auto"/>
        <w:ind w:left="567"/>
        <w:rPr>
          <w:b/>
          <w:sz w:val="48"/>
          <w:szCs w:val="28"/>
        </w:rPr>
      </w:pPr>
    </w:p>
    <w:p w:rsidR="00E92B25" w:rsidRDefault="00E92B25" w:rsidP="00E92B25">
      <w:pPr>
        <w:pStyle w:val="a3"/>
        <w:spacing w:line="360" w:lineRule="auto"/>
        <w:ind w:left="567"/>
        <w:rPr>
          <w:b/>
          <w:sz w:val="48"/>
          <w:szCs w:val="28"/>
        </w:rPr>
      </w:pPr>
      <w:r>
        <w:rPr>
          <w:b/>
          <w:sz w:val="48"/>
          <w:szCs w:val="28"/>
        </w:rPr>
        <w:t xml:space="preserve">Публичный </w:t>
      </w:r>
      <w:proofErr w:type="spellStart"/>
      <w:r w:rsidR="00AE5E16">
        <w:rPr>
          <w:b/>
          <w:sz w:val="48"/>
          <w:szCs w:val="28"/>
        </w:rPr>
        <w:t>д</w:t>
      </w:r>
      <w:r w:rsidRPr="00C7646B">
        <w:rPr>
          <w:b/>
          <w:sz w:val="48"/>
          <w:szCs w:val="28"/>
        </w:rPr>
        <w:t>о</w:t>
      </w:r>
      <w:r w:rsidR="00AE5E16">
        <w:rPr>
          <w:b/>
          <w:sz w:val="48"/>
          <w:szCs w:val="28"/>
        </w:rPr>
        <w:t>клад</w:t>
      </w:r>
      <w:r w:rsidR="00CE7322">
        <w:rPr>
          <w:b/>
          <w:sz w:val="48"/>
          <w:szCs w:val="28"/>
        </w:rPr>
        <w:t>Комитета</w:t>
      </w:r>
      <w:proofErr w:type="spellEnd"/>
      <w:r w:rsidR="00CE7322">
        <w:rPr>
          <w:b/>
          <w:sz w:val="48"/>
          <w:szCs w:val="28"/>
        </w:rPr>
        <w:t xml:space="preserve"> по образованию администрации</w:t>
      </w:r>
    </w:p>
    <w:p w:rsidR="00CE7322" w:rsidRDefault="00E92B25" w:rsidP="00E92B25">
      <w:pPr>
        <w:pStyle w:val="a3"/>
        <w:spacing w:line="360" w:lineRule="auto"/>
        <w:ind w:left="567"/>
        <w:rPr>
          <w:b/>
          <w:sz w:val="48"/>
          <w:szCs w:val="28"/>
        </w:rPr>
      </w:pPr>
      <w:proofErr w:type="spellStart"/>
      <w:r w:rsidRPr="00C7646B">
        <w:rPr>
          <w:b/>
          <w:sz w:val="48"/>
          <w:szCs w:val="28"/>
        </w:rPr>
        <w:t>Зиминского</w:t>
      </w:r>
      <w:proofErr w:type="spellEnd"/>
      <w:r w:rsidRPr="00C7646B">
        <w:rPr>
          <w:b/>
          <w:sz w:val="48"/>
          <w:szCs w:val="28"/>
        </w:rPr>
        <w:t xml:space="preserve"> район</w:t>
      </w:r>
      <w:r w:rsidR="00CE7322">
        <w:rPr>
          <w:b/>
          <w:sz w:val="48"/>
          <w:szCs w:val="28"/>
        </w:rPr>
        <w:t>а</w:t>
      </w:r>
    </w:p>
    <w:p w:rsidR="00E92B25" w:rsidRPr="00C7646B" w:rsidRDefault="00E92B25" w:rsidP="00E92B25">
      <w:pPr>
        <w:pStyle w:val="a3"/>
        <w:spacing w:line="360" w:lineRule="auto"/>
        <w:ind w:left="567"/>
        <w:rPr>
          <w:b/>
          <w:sz w:val="48"/>
          <w:szCs w:val="28"/>
        </w:rPr>
      </w:pPr>
      <w:r>
        <w:rPr>
          <w:b/>
          <w:sz w:val="48"/>
          <w:szCs w:val="28"/>
        </w:rPr>
        <w:t>за 2016-2017 учебный го</w:t>
      </w:r>
      <w:r w:rsidRPr="00C7646B">
        <w:rPr>
          <w:b/>
          <w:sz w:val="48"/>
          <w:szCs w:val="28"/>
        </w:rPr>
        <w:t>д</w:t>
      </w:r>
    </w:p>
    <w:p w:rsidR="00E92B25" w:rsidRPr="00C7646B" w:rsidRDefault="00E92B25" w:rsidP="00E92B25">
      <w:pPr>
        <w:pStyle w:val="a3"/>
        <w:spacing w:line="360" w:lineRule="auto"/>
        <w:ind w:left="567"/>
        <w:rPr>
          <w:b/>
          <w:sz w:val="48"/>
          <w:szCs w:val="28"/>
        </w:rPr>
      </w:pPr>
    </w:p>
    <w:p w:rsidR="00E92B25" w:rsidRPr="00C7646B" w:rsidRDefault="00E92B25" w:rsidP="00E92B25">
      <w:pPr>
        <w:pStyle w:val="a3"/>
        <w:spacing w:line="360" w:lineRule="auto"/>
        <w:ind w:left="567"/>
        <w:rPr>
          <w:b/>
          <w:sz w:val="48"/>
          <w:szCs w:val="28"/>
        </w:rPr>
      </w:pPr>
    </w:p>
    <w:p w:rsidR="00E92B25" w:rsidRDefault="00E92B25" w:rsidP="00E92B25">
      <w:pPr>
        <w:pStyle w:val="a3"/>
        <w:spacing w:line="360" w:lineRule="auto"/>
        <w:ind w:left="567"/>
        <w:rPr>
          <w:b/>
          <w:szCs w:val="28"/>
        </w:rPr>
      </w:pPr>
    </w:p>
    <w:p w:rsidR="00E92B25" w:rsidRDefault="00E92B25" w:rsidP="00E92B25">
      <w:pPr>
        <w:pStyle w:val="a3"/>
        <w:spacing w:line="360" w:lineRule="auto"/>
        <w:ind w:left="567"/>
        <w:rPr>
          <w:b/>
          <w:szCs w:val="28"/>
        </w:rPr>
      </w:pPr>
    </w:p>
    <w:p w:rsidR="00E92B25" w:rsidRDefault="00E92B25" w:rsidP="00E92B25">
      <w:pPr>
        <w:pStyle w:val="a3"/>
        <w:spacing w:line="360" w:lineRule="auto"/>
        <w:ind w:left="567"/>
        <w:rPr>
          <w:b/>
          <w:szCs w:val="28"/>
        </w:rPr>
      </w:pPr>
    </w:p>
    <w:p w:rsidR="00E92B25" w:rsidRDefault="00E92B25" w:rsidP="00E92B25">
      <w:pPr>
        <w:pStyle w:val="a3"/>
        <w:spacing w:line="360" w:lineRule="auto"/>
        <w:ind w:left="567"/>
        <w:rPr>
          <w:b/>
          <w:szCs w:val="28"/>
        </w:rPr>
      </w:pPr>
    </w:p>
    <w:p w:rsidR="00E92B25" w:rsidRDefault="00E92B25" w:rsidP="00E92B25">
      <w:pPr>
        <w:pStyle w:val="a3"/>
        <w:spacing w:line="360" w:lineRule="auto"/>
        <w:ind w:left="567"/>
        <w:rPr>
          <w:b/>
          <w:szCs w:val="28"/>
        </w:rPr>
      </w:pPr>
    </w:p>
    <w:p w:rsidR="00E92B25" w:rsidRDefault="00E92B25" w:rsidP="00E92B25">
      <w:pPr>
        <w:pStyle w:val="a3"/>
        <w:spacing w:line="360" w:lineRule="auto"/>
        <w:ind w:left="567"/>
        <w:rPr>
          <w:b/>
          <w:szCs w:val="28"/>
        </w:rPr>
      </w:pPr>
    </w:p>
    <w:p w:rsidR="006D46B1" w:rsidRDefault="00722DB7"/>
    <w:p w:rsidR="00E92B25" w:rsidRDefault="00E92B25"/>
    <w:p w:rsidR="00E92B25" w:rsidRDefault="00E92B25"/>
    <w:p w:rsidR="00E92B25" w:rsidRDefault="00E92B25"/>
    <w:p w:rsidR="00E92B25" w:rsidRDefault="00E92B25"/>
    <w:p w:rsidR="00E92B25" w:rsidRDefault="00E92B25"/>
    <w:p w:rsidR="00E92B25" w:rsidRDefault="00E92B25"/>
    <w:p w:rsidR="00CE7322" w:rsidRPr="007E0EBC" w:rsidRDefault="007E0EBC" w:rsidP="007E0EBC">
      <w:pPr>
        <w:ind w:firstLine="567"/>
        <w:jc w:val="center"/>
        <w:rPr>
          <w:bCs/>
          <w:i/>
          <w:sz w:val="28"/>
          <w:szCs w:val="28"/>
        </w:rPr>
      </w:pPr>
      <w:bookmarkStart w:id="0" w:name="_GoBack"/>
      <w:proofErr w:type="spellStart"/>
      <w:r w:rsidRPr="007E0EBC">
        <w:rPr>
          <w:bCs/>
          <w:i/>
          <w:sz w:val="28"/>
          <w:szCs w:val="28"/>
        </w:rPr>
        <w:t>Зиминский</w:t>
      </w:r>
      <w:proofErr w:type="spellEnd"/>
      <w:r w:rsidRPr="007E0EBC">
        <w:rPr>
          <w:bCs/>
          <w:i/>
          <w:sz w:val="28"/>
          <w:szCs w:val="28"/>
        </w:rPr>
        <w:t xml:space="preserve"> район, 2017 г.</w:t>
      </w:r>
    </w:p>
    <w:bookmarkEnd w:id="0"/>
    <w:p w:rsidR="00CE7322" w:rsidRPr="00CE7322" w:rsidRDefault="00CE7322" w:rsidP="00CE7322">
      <w:pPr>
        <w:ind w:firstLine="567"/>
        <w:jc w:val="center"/>
        <w:rPr>
          <w:b/>
          <w:sz w:val="22"/>
        </w:rPr>
      </w:pPr>
      <w:r w:rsidRPr="00CE7322">
        <w:rPr>
          <w:b/>
          <w:bCs/>
          <w:szCs w:val="28"/>
        </w:rPr>
        <w:lastRenderedPageBreak/>
        <w:t>Цели и задачи муниципальной системы образования</w:t>
      </w:r>
    </w:p>
    <w:p w:rsidR="00E92B25" w:rsidRPr="00D11790" w:rsidRDefault="00E92B25" w:rsidP="00E92B25">
      <w:pPr>
        <w:ind w:firstLine="567"/>
        <w:jc w:val="both"/>
        <w:rPr>
          <w:szCs w:val="28"/>
        </w:rPr>
      </w:pPr>
      <w:r>
        <w:t xml:space="preserve">В соответствии с Федеральным Законом «Об образовании в Российской Федерации» в </w:t>
      </w:r>
      <w:proofErr w:type="spellStart"/>
      <w:r>
        <w:t>Зиминском</w:t>
      </w:r>
      <w:proofErr w:type="spellEnd"/>
      <w:r>
        <w:t xml:space="preserve"> районном муниципальном образовании осуществляется освоение образовательных программ в различных формах с учетом потребностей и возможностей учащихся. </w:t>
      </w:r>
      <w:r w:rsidRPr="00D11790">
        <w:rPr>
          <w:szCs w:val="28"/>
        </w:rPr>
        <w:t>Стратегическ</w:t>
      </w:r>
      <w:r>
        <w:rPr>
          <w:szCs w:val="28"/>
        </w:rPr>
        <w:t>ой</w:t>
      </w:r>
      <w:r w:rsidRPr="00D11790">
        <w:rPr>
          <w:szCs w:val="28"/>
        </w:rPr>
        <w:t xml:space="preserve"> цель</w:t>
      </w:r>
      <w:r>
        <w:rPr>
          <w:szCs w:val="28"/>
        </w:rPr>
        <w:t xml:space="preserve">ю Комитета по образованию администрации </w:t>
      </w:r>
      <w:proofErr w:type="spellStart"/>
      <w:r>
        <w:rPr>
          <w:szCs w:val="28"/>
        </w:rPr>
        <w:t>Зиминского</w:t>
      </w:r>
      <w:proofErr w:type="spellEnd"/>
      <w:r>
        <w:rPr>
          <w:szCs w:val="28"/>
        </w:rPr>
        <w:t xml:space="preserve"> района (далее – Комитет по образованию) </w:t>
      </w:r>
      <w:r>
        <w:t>является</w:t>
      </w:r>
      <w:r w:rsidRPr="00D11790">
        <w:rPr>
          <w:szCs w:val="28"/>
        </w:rPr>
        <w:t xml:space="preserve"> повышение доступности качественного образования, соответствующего современным потребностям общества и каждого гражданина.</w:t>
      </w:r>
    </w:p>
    <w:p w:rsidR="00E92B25" w:rsidRDefault="00E92B25" w:rsidP="00E92B25">
      <w:pPr>
        <w:ind w:left="360"/>
      </w:pPr>
      <w:r>
        <w:t xml:space="preserve">Для достижения поставленной цели решался ряд следующих задач: </w:t>
      </w:r>
    </w:p>
    <w:p w:rsidR="00E92B25" w:rsidRPr="00987BAD" w:rsidRDefault="00E92B25" w:rsidP="00E92B25">
      <w:pPr>
        <w:pStyle w:val="a5"/>
        <w:tabs>
          <w:tab w:val="left" w:pos="709"/>
        </w:tabs>
        <w:ind w:firstLine="567"/>
        <w:jc w:val="both"/>
      </w:pPr>
      <w:r>
        <w:t>-</w:t>
      </w:r>
      <w:r w:rsidRPr="00987BAD">
        <w:rPr>
          <w:bCs/>
        </w:rPr>
        <w:t>продолж</w:t>
      </w:r>
      <w:r>
        <w:rPr>
          <w:bCs/>
        </w:rPr>
        <w:t>ен</w:t>
      </w:r>
      <w:r w:rsidRPr="00987BAD">
        <w:rPr>
          <w:bCs/>
        </w:rPr>
        <w:t>и</w:t>
      </w:r>
      <w:r>
        <w:rPr>
          <w:bCs/>
        </w:rPr>
        <w:t>е реализации</w:t>
      </w:r>
      <w:r w:rsidRPr="00987BAD">
        <w:rPr>
          <w:bCs/>
        </w:rPr>
        <w:t xml:space="preserve"> Плана мероприятий («дорожная карта») </w:t>
      </w:r>
      <w:r w:rsidRPr="00987BAD">
        <w:rPr>
          <w:rFonts w:cs="Arial"/>
          <w:bCs/>
        </w:rPr>
        <w:t xml:space="preserve">«Изменения в отраслях социальной сферы </w:t>
      </w:r>
      <w:proofErr w:type="spellStart"/>
      <w:r w:rsidRPr="00987BAD">
        <w:rPr>
          <w:rFonts w:cs="Arial"/>
          <w:bCs/>
        </w:rPr>
        <w:t>Зиминского</w:t>
      </w:r>
      <w:proofErr w:type="spellEnd"/>
      <w:r w:rsidRPr="00987BAD">
        <w:rPr>
          <w:rFonts w:cs="Arial"/>
          <w:bCs/>
        </w:rPr>
        <w:t xml:space="preserve"> района, направленные на повышение эффективности образования и науки»</w:t>
      </w:r>
      <w:r w:rsidRPr="00987BAD">
        <w:t>;</w:t>
      </w:r>
    </w:p>
    <w:p w:rsidR="00E92B25" w:rsidRPr="00987BAD" w:rsidRDefault="00E92B25" w:rsidP="00E92B25">
      <w:pPr>
        <w:pStyle w:val="a5"/>
        <w:ind w:firstLine="567"/>
        <w:jc w:val="both"/>
        <w:rPr>
          <w:szCs w:val="28"/>
        </w:rPr>
      </w:pPr>
      <w:r>
        <w:rPr>
          <w:szCs w:val="28"/>
        </w:rPr>
        <w:t>-о</w:t>
      </w:r>
      <w:r w:rsidRPr="00987BAD">
        <w:rPr>
          <w:szCs w:val="28"/>
        </w:rPr>
        <w:t>беспечение качества образования в соответствии с Федеральным государственным образовательным стандартом</w:t>
      </w:r>
      <w:r>
        <w:rPr>
          <w:szCs w:val="28"/>
        </w:rPr>
        <w:t>;</w:t>
      </w:r>
    </w:p>
    <w:p w:rsidR="00E92B25" w:rsidRPr="00987BAD" w:rsidRDefault="00E92B25" w:rsidP="00E92B25">
      <w:pPr>
        <w:pStyle w:val="a5"/>
        <w:ind w:firstLine="567"/>
        <w:jc w:val="both"/>
      </w:pPr>
      <w:r>
        <w:t>-</w:t>
      </w:r>
      <w:r w:rsidRPr="00987BAD">
        <w:t xml:space="preserve">развитие муниципальной системы поиска, поддержки и общественного признания </w:t>
      </w:r>
      <w:r>
        <w:t>одаренных</w:t>
      </w:r>
      <w:r w:rsidRPr="00987BAD">
        <w:t xml:space="preserve"> детей, обеспечения активной работы каждо</w:t>
      </w:r>
      <w:r>
        <w:t>й</w:t>
      </w:r>
      <w:r w:rsidRPr="00987BAD">
        <w:t xml:space="preserve"> образовательно</w:t>
      </w:r>
      <w:r>
        <w:t>й организации</w:t>
      </w:r>
      <w:r w:rsidRPr="00987BAD">
        <w:t xml:space="preserve"> по выявлению наиболее способных и одаренных детей;</w:t>
      </w:r>
    </w:p>
    <w:p w:rsidR="00E92B25" w:rsidRPr="00987BAD" w:rsidRDefault="00E92B25" w:rsidP="00E92B25">
      <w:pPr>
        <w:pStyle w:val="a5"/>
        <w:ind w:firstLine="567"/>
        <w:jc w:val="both"/>
      </w:pPr>
      <w:r>
        <w:t>-</w:t>
      </w:r>
      <w:r w:rsidRPr="00987BAD">
        <w:t>формирование системы непрерывного повышения квалификации учителей с использованием различных форм и определением компетенций, стажировки учителей у творчески работающих педагогов, получивших общественное признание;</w:t>
      </w:r>
    </w:p>
    <w:p w:rsidR="00E92B25" w:rsidRPr="00987BAD" w:rsidRDefault="00E92B25" w:rsidP="00E92B25">
      <w:pPr>
        <w:pStyle w:val="a5"/>
        <w:ind w:firstLine="567"/>
        <w:jc w:val="both"/>
      </w:pPr>
      <w:r>
        <w:t>-</w:t>
      </w:r>
      <w:r w:rsidRPr="00987BAD">
        <w:t xml:space="preserve">оптимальное использование имеющихся ресурсов образовательных </w:t>
      </w:r>
      <w:r>
        <w:t>организаций</w:t>
      </w:r>
      <w:r w:rsidRPr="00987BAD">
        <w:t xml:space="preserve"> для обеспечения современного содержания образования и внедрения новейших технологий в обучении;</w:t>
      </w:r>
    </w:p>
    <w:p w:rsidR="00E92B25" w:rsidRPr="00987BAD" w:rsidRDefault="00E92B25" w:rsidP="00E92B25">
      <w:pPr>
        <w:pStyle w:val="a5"/>
        <w:ind w:firstLine="567"/>
        <w:jc w:val="both"/>
      </w:pPr>
      <w:r>
        <w:t>-</w:t>
      </w:r>
      <w:r w:rsidRPr="00987BAD">
        <w:t>создание благоприятных социально-психологических условий, комфортной среды в классных коллективах, умение своевременно увидеть потребность ребенка в психологической поддержке;</w:t>
      </w:r>
    </w:p>
    <w:p w:rsidR="00E92B25" w:rsidRPr="00987BAD" w:rsidRDefault="00E92B25" w:rsidP="00E92B25">
      <w:pPr>
        <w:pStyle w:val="a5"/>
        <w:ind w:firstLine="567"/>
        <w:jc w:val="both"/>
      </w:pPr>
      <w:r>
        <w:t>-</w:t>
      </w:r>
      <w:r w:rsidRPr="00987BAD">
        <w:t>обеспечение условий для сохранения и укрепления здоровья обучающихся, развитие физической культуры и спорта;</w:t>
      </w:r>
    </w:p>
    <w:p w:rsidR="00E92B25" w:rsidRPr="00987BAD" w:rsidRDefault="00E92B25" w:rsidP="00E92B25">
      <w:pPr>
        <w:pStyle w:val="a5"/>
        <w:ind w:firstLine="567"/>
        <w:jc w:val="both"/>
      </w:pPr>
      <w:r w:rsidRPr="00987BAD">
        <w:t xml:space="preserve">- реализация мероприятий по оптимизации сети образовательных </w:t>
      </w:r>
      <w:r>
        <w:t>организаций</w:t>
      </w:r>
      <w:r w:rsidRPr="00987BAD">
        <w:t>;</w:t>
      </w:r>
    </w:p>
    <w:p w:rsidR="00E92B25" w:rsidRPr="00987BAD" w:rsidRDefault="00E92B25" w:rsidP="00E92B25">
      <w:pPr>
        <w:pStyle w:val="a5"/>
        <w:ind w:firstLine="567"/>
        <w:jc w:val="both"/>
      </w:pPr>
      <w:r w:rsidRPr="00987BAD">
        <w:t>- профилактика безнадзорности, правонарушений, вредных зависимостей, дорожно-транспортного травматизма, несчастных случаев среди детей и подростков;</w:t>
      </w:r>
    </w:p>
    <w:p w:rsidR="00E92B25" w:rsidRPr="00987BAD" w:rsidRDefault="00E92B25" w:rsidP="00E92B25">
      <w:pPr>
        <w:pStyle w:val="a5"/>
        <w:ind w:firstLine="567"/>
        <w:jc w:val="both"/>
      </w:pPr>
      <w:r>
        <w:t>-</w:t>
      </w:r>
      <w:r w:rsidRPr="00987BAD">
        <w:t>организация содержательного досуга детей и подростков, проведение районных массовых мероприятий по различным направлениям, воспитание у подрастающего поколения патриотизма, гражданственности, принципов здорового образа жизни;</w:t>
      </w:r>
    </w:p>
    <w:p w:rsidR="00E92B25" w:rsidRPr="00987BAD" w:rsidRDefault="00E92B25" w:rsidP="00E92B25">
      <w:pPr>
        <w:pStyle w:val="a5"/>
        <w:ind w:firstLine="567"/>
        <w:jc w:val="both"/>
      </w:pPr>
      <w:r>
        <w:t>-</w:t>
      </w:r>
      <w:r w:rsidRPr="00987BAD">
        <w:t xml:space="preserve">обеспечение полноценного участия общественности в управлении образовательными </w:t>
      </w:r>
      <w:r>
        <w:t>организациями</w:t>
      </w:r>
      <w:r w:rsidRPr="00987BAD">
        <w:t>, в формировании образовательной политики на муниципальном уровне  и передачей ряда управленческих полномочий.</w:t>
      </w:r>
    </w:p>
    <w:p w:rsidR="00E92B25" w:rsidRPr="00156928" w:rsidRDefault="00E92B25" w:rsidP="00E92B25">
      <w:pPr>
        <w:pStyle w:val="a5"/>
        <w:tabs>
          <w:tab w:val="left" w:pos="709"/>
        </w:tabs>
        <w:ind w:firstLine="567"/>
        <w:jc w:val="both"/>
      </w:pPr>
      <w:r>
        <w:t xml:space="preserve">В качестве инструмента для достижения поставленной цели и задач  на уровне </w:t>
      </w:r>
      <w:proofErr w:type="spellStart"/>
      <w:r>
        <w:t>Зиминского</w:t>
      </w:r>
      <w:proofErr w:type="spellEnd"/>
      <w:r>
        <w:t xml:space="preserve"> районного муниципального образования  был утвержден </w:t>
      </w:r>
      <w:r w:rsidRPr="00987BAD">
        <w:rPr>
          <w:bCs/>
        </w:rPr>
        <w:t xml:space="preserve">План мероприятий («дорожная карта») </w:t>
      </w:r>
      <w:r w:rsidRPr="00987BAD">
        <w:rPr>
          <w:rFonts w:cs="Arial"/>
          <w:bCs/>
        </w:rPr>
        <w:t xml:space="preserve">«Изменения в отраслях социальной сферы </w:t>
      </w:r>
      <w:proofErr w:type="spellStart"/>
      <w:r w:rsidRPr="00987BAD">
        <w:rPr>
          <w:rFonts w:cs="Arial"/>
          <w:bCs/>
        </w:rPr>
        <w:t>Зиминского</w:t>
      </w:r>
      <w:proofErr w:type="spellEnd"/>
      <w:r w:rsidRPr="00987BAD">
        <w:rPr>
          <w:rFonts w:cs="Arial"/>
          <w:bCs/>
        </w:rPr>
        <w:t xml:space="preserve"> района, направленные на повышение эффективности образования и науки»</w:t>
      </w:r>
      <w:r>
        <w:t xml:space="preserve"> (постановление администрации </w:t>
      </w:r>
      <w:proofErr w:type="spellStart"/>
      <w:r>
        <w:t>Зиминского</w:t>
      </w:r>
      <w:proofErr w:type="spellEnd"/>
      <w:r>
        <w:t xml:space="preserve"> районного муниципального образования  </w:t>
      </w:r>
      <w:r w:rsidRPr="00156928">
        <w:t>№ 725 от 29.04.2013 г.). Мероприятия «дорожной карты» реализуются до 2018 года по основным направлениям: изменения в дошкольном образовании</w:t>
      </w:r>
      <w:r>
        <w:t>, изменения в общем образовании</w:t>
      </w:r>
      <w:r w:rsidRPr="00156928">
        <w:t xml:space="preserve">. </w:t>
      </w:r>
    </w:p>
    <w:p w:rsidR="00CE7322" w:rsidRPr="00CE7322" w:rsidRDefault="00CE7322" w:rsidP="00E92B25">
      <w:pPr>
        <w:pStyle w:val="a5"/>
        <w:ind w:firstLine="567"/>
        <w:jc w:val="center"/>
        <w:rPr>
          <w:b/>
          <w:i/>
          <w:sz w:val="22"/>
          <w:szCs w:val="28"/>
        </w:rPr>
      </w:pPr>
      <w:r w:rsidRPr="00CE7322">
        <w:rPr>
          <w:b/>
          <w:bCs/>
          <w:szCs w:val="28"/>
        </w:rPr>
        <w:t>Доступность образования</w:t>
      </w:r>
    </w:p>
    <w:p w:rsidR="00E92B25" w:rsidRDefault="00E92B25" w:rsidP="00E92B25">
      <w:pPr>
        <w:pStyle w:val="a5"/>
        <w:ind w:firstLine="567"/>
        <w:jc w:val="center"/>
        <w:rPr>
          <w:b/>
          <w:i/>
          <w:szCs w:val="28"/>
        </w:rPr>
      </w:pPr>
      <w:r w:rsidRPr="00B34196">
        <w:rPr>
          <w:b/>
          <w:i/>
          <w:szCs w:val="28"/>
        </w:rPr>
        <w:t>Обеспечение качества образования в соответствии с Федеральным государственным образовательным стандартом</w:t>
      </w:r>
    </w:p>
    <w:p w:rsidR="00E92B25" w:rsidRPr="00D666CE" w:rsidRDefault="00E92B25" w:rsidP="00E92B25">
      <w:pPr>
        <w:pStyle w:val="a5"/>
        <w:ind w:firstLine="567"/>
        <w:jc w:val="center"/>
        <w:rPr>
          <w:i/>
        </w:rPr>
      </w:pPr>
      <w:r w:rsidRPr="00D666CE">
        <w:rPr>
          <w:i/>
        </w:rPr>
        <w:t>Обеспечение  доступности дошкольного образования для каждого ребенка на базе  федерального государственного образовательного стандарта дошкольного образования</w:t>
      </w:r>
    </w:p>
    <w:p w:rsidR="00E92B25" w:rsidRPr="00815A67" w:rsidRDefault="00E92B25" w:rsidP="00E92B25">
      <w:pPr>
        <w:pStyle w:val="a5"/>
        <w:ind w:firstLine="567"/>
        <w:jc w:val="both"/>
      </w:pPr>
      <w:r w:rsidRPr="00815A67">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r w:rsidRPr="00815A67">
        <w:lastRenderedPageBreak/>
        <w:t>формирование предпосылок учебной деятельности, сохранение и укрепление здоровья детей дошкольного возраста.</w:t>
      </w:r>
    </w:p>
    <w:p w:rsidR="00E92B25" w:rsidRDefault="00E92B25" w:rsidP="00E92B25">
      <w:pPr>
        <w:pStyle w:val="a5"/>
        <w:ind w:firstLine="567"/>
        <w:jc w:val="both"/>
      </w:pPr>
      <w:r w:rsidRPr="00815A67">
        <w:t>В 2016-2017 учебно</w:t>
      </w:r>
      <w:r>
        <w:t>м</w:t>
      </w:r>
      <w:r w:rsidRPr="00815A67">
        <w:t xml:space="preserve"> год</w:t>
      </w:r>
      <w:r>
        <w:t>у</w:t>
      </w:r>
      <w:r w:rsidRPr="00815A67">
        <w:t xml:space="preserve"> функционировало 10  образовательных </w:t>
      </w:r>
      <w:r>
        <w:t>организаций</w:t>
      </w:r>
      <w:r w:rsidRPr="00815A67">
        <w:t>, реализующих программы до</w:t>
      </w:r>
      <w:r>
        <w:t xml:space="preserve">школьного образования, из них 6 </w:t>
      </w:r>
      <w:r w:rsidRPr="00815A67">
        <w:t xml:space="preserve">дошкольных образовательных </w:t>
      </w:r>
      <w:r>
        <w:t>организаций</w:t>
      </w:r>
      <w:r w:rsidRPr="00815A67">
        <w:t xml:space="preserve"> и 4 дошкольные группы при об</w:t>
      </w:r>
      <w:r>
        <w:t>щеобразовательных организациях.</w:t>
      </w:r>
    </w:p>
    <w:p w:rsidR="00E92B25" w:rsidRPr="00815A67" w:rsidRDefault="00E92B25" w:rsidP="00E92B25">
      <w:pPr>
        <w:pStyle w:val="a5"/>
        <w:ind w:firstLine="567"/>
        <w:jc w:val="center"/>
      </w:pPr>
      <w:r>
        <w:t>Численность воспитанников в образовательных организациях</w:t>
      </w:r>
    </w:p>
    <w:p w:rsidR="00E92B25" w:rsidRPr="00815A67" w:rsidRDefault="00E92B25" w:rsidP="00E92B25">
      <w:pPr>
        <w:pStyle w:val="a5"/>
        <w:ind w:firstLine="567"/>
        <w:jc w:val="both"/>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410"/>
        <w:gridCol w:w="1134"/>
        <w:gridCol w:w="709"/>
        <w:gridCol w:w="709"/>
        <w:gridCol w:w="708"/>
        <w:gridCol w:w="709"/>
        <w:gridCol w:w="709"/>
        <w:gridCol w:w="709"/>
        <w:gridCol w:w="1134"/>
        <w:gridCol w:w="1134"/>
      </w:tblGrid>
      <w:tr w:rsidR="00E92B25" w:rsidRPr="00815A67" w:rsidTr="0061094B">
        <w:tc>
          <w:tcPr>
            <w:tcW w:w="851" w:type="dxa"/>
            <w:vMerge w:val="restart"/>
          </w:tcPr>
          <w:p w:rsidR="00E92B25" w:rsidRPr="00815A67" w:rsidRDefault="00E92B25" w:rsidP="0061094B">
            <w:pPr>
              <w:pStyle w:val="a5"/>
              <w:jc w:val="both"/>
            </w:pPr>
            <w:r w:rsidRPr="00815A67">
              <w:t>№ п.п.</w:t>
            </w:r>
          </w:p>
        </w:tc>
        <w:tc>
          <w:tcPr>
            <w:tcW w:w="2410" w:type="dxa"/>
            <w:vMerge w:val="restart"/>
          </w:tcPr>
          <w:p w:rsidR="00E92B25" w:rsidRPr="00815A67" w:rsidRDefault="00E92B25" w:rsidP="0061094B">
            <w:pPr>
              <w:pStyle w:val="a5"/>
              <w:jc w:val="both"/>
            </w:pPr>
            <w:r w:rsidRPr="00815A67">
              <w:t xml:space="preserve">Наименование </w:t>
            </w:r>
          </w:p>
        </w:tc>
        <w:tc>
          <w:tcPr>
            <w:tcW w:w="1134" w:type="dxa"/>
            <w:vMerge w:val="restart"/>
          </w:tcPr>
          <w:p w:rsidR="00E92B25" w:rsidRPr="00815A67" w:rsidRDefault="00E92B25" w:rsidP="0061094B">
            <w:pPr>
              <w:pStyle w:val="a5"/>
              <w:jc w:val="both"/>
            </w:pPr>
            <w:r>
              <w:t xml:space="preserve">Проектная мощность </w:t>
            </w:r>
          </w:p>
        </w:tc>
        <w:tc>
          <w:tcPr>
            <w:tcW w:w="2126" w:type="dxa"/>
            <w:gridSpan w:val="3"/>
          </w:tcPr>
          <w:p w:rsidR="00E92B25" w:rsidRPr="00815A67" w:rsidRDefault="00E92B25" w:rsidP="0061094B">
            <w:pPr>
              <w:pStyle w:val="a5"/>
              <w:jc w:val="both"/>
            </w:pPr>
            <w:r w:rsidRPr="00815A67">
              <w:t>Численность воспитанников</w:t>
            </w:r>
          </w:p>
        </w:tc>
        <w:tc>
          <w:tcPr>
            <w:tcW w:w="2127" w:type="dxa"/>
            <w:gridSpan w:val="3"/>
          </w:tcPr>
          <w:p w:rsidR="00E92B25" w:rsidRPr="00815A67" w:rsidRDefault="00E92B25" w:rsidP="0061094B">
            <w:pPr>
              <w:pStyle w:val="a5"/>
              <w:jc w:val="both"/>
            </w:pPr>
            <w:r w:rsidRPr="00815A67">
              <w:t>Очередь</w:t>
            </w:r>
          </w:p>
        </w:tc>
        <w:tc>
          <w:tcPr>
            <w:tcW w:w="1134" w:type="dxa"/>
          </w:tcPr>
          <w:p w:rsidR="00E92B25" w:rsidRPr="00815A67" w:rsidRDefault="00E92B25" w:rsidP="0061094B">
            <w:pPr>
              <w:pStyle w:val="a5"/>
              <w:jc w:val="both"/>
            </w:pPr>
            <w:r w:rsidRPr="00815A67">
              <w:t>Режим работы</w:t>
            </w:r>
          </w:p>
        </w:tc>
        <w:tc>
          <w:tcPr>
            <w:tcW w:w="1134" w:type="dxa"/>
          </w:tcPr>
          <w:p w:rsidR="00E92B25" w:rsidRPr="00815A67" w:rsidRDefault="00E92B25" w:rsidP="0061094B">
            <w:pPr>
              <w:pStyle w:val="a5"/>
              <w:jc w:val="both"/>
            </w:pPr>
            <w:r w:rsidRPr="00815A67">
              <w:t>Количество групп</w:t>
            </w:r>
          </w:p>
        </w:tc>
      </w:tr>
      <w:tr w:rsidR="00E92B25" w:rsidRPr="00815A67" w:rsidTr="0061094B">
        <w:tc>
          <w:tcPr>
            <w:tcW w:w="851" w:type="dxa"/>
            <w:vMerge/>
          </w:tcPr>
          <w:p w:rsidR="00E92B25" w:rsidRPr="00815A67" w:rsidRDefault="00E92B25" w:rsidP="0061094B">
            <w:pPr>
              <w:pStyle w:val="a5"/>
              <w:jc w:val="both"/>
            </w:pPr>
          </w:p>
        </w:tc>
        <w:tc>
          <w:tcPr>
            <w:tcW w:w="2410" w:type="dxa"/>
            <w:vMerge/>
          </w:tcPr>
          <w:p w:rsidR="00E92B25" w:rsidRPr="00815A67" w:rsidRDefault="00E92B25" w:rsidP="0061094B">
            <w:pPr>
              <w:pStyle w:val="a5"/>
              <w:jc w:val="both"/>
            </w:pPr>
          </w:p>
        </w:tc>
        <w:tc>
          <w:tcPr>
            <w:tcW w:w="1134" w:type="dxa"/>
            <w:vMerge/>
          </w:tcPr>
          <w:p w:rsidR="00E92B25" w:rsidRPr="00815A67" w:rsidRDefault="00E92B25" w:rsidP="0061094B">
            <w:pPr>
              <w:pStyle w:val="a5"/>
              <w:jc w:val="both"/>
            </w:pPr>
          </w:p>
        </w:tc>
        <w:tc>
          <w:tcPr>
            <w:tcW w:w="709" w:type="dxa"/>
          </w:tcPr>
          <w:p w:rsidR="00E92B25" w:rsidRPr="00815A67" w:rsidRDefault="00E92B25" w:rsidP="0061094B">
            <w:pPr>
              <w:pStyle w:val="a5"/>
              <w:jc w:val="both"/>
            </w:pPr>
            <w:r w:rsidRPr="00815A67">
              <w:t>31.12.</w:t>
            </w:r>
          </w:p>
          <w:p w:rsidR="00E92B25" w:rsidRPr="00815A67" w:rsidRDefault="00E92B25" w:rsidP="0061094B">
            <w:pPr>
              <w:pStyle w:val="a5"/>
              <w:jc w:val="both"/>
            </w:pPr>
            <w:r w:rsidRPr="00815A67">
              <w:t>2015</w:t>
            </w:r>
          </w:p>
        </w:tc>
        <w:tc>
          <w:tcPr>
            <w:tcW w:w="709" w:type="dxa"/>
          </w:tcPr>
          <w:p w:rsidR="00E92B25" w:rsidRPr="00815A67" w:rsidRDefault="00E92B25" w:rsidP="0061094B">
            <w:pPr>
              <w:pStyle w:val="a5"/>
              <w:jc w:val="both"/>
            </w:pPr>
            <w:r w:rsidRPr="00815A67">
              <w:t>01.07.</w:t>
            </w:r>
          </w:p>
          <w:p w:rsidR="00E92B25" w:rsidRPr="00815A67" w:rsidRDefault="00E92B25" w:rsidP="0061094B">
            <w:pPr>
              <w:pStyle w:val="a5"/>
              <w:jc w:val="both"/>
            </w:pPr>
            <w:r w:rsidRPr="00815A67">
              <w:t>2016</w:t>
            </w:r>
          </w:p>
        </w:tc>
        <w:tc>
          <w:tcPr>
            <w:tcW w:w="708" w:type="dxa"/>
          </w:tcPr>
          <w:p w:rsidR="00E92B25" w:rsidRPr="00815A67" w:rsidRDefault="00E92B25" w:rsidP="0061094B">
            <w:pPr>
              <w:pStyle w:val="a5"/>
              <w:jc w:val="both"/>
            </w:pPr>
            <w:r w:rsidRPr="00815A67">
              <w:t>01.07.</w:t>
            </w:r>
          </w:p>
          <w:p w:rsidR="00E92B25" w:rsidRPr="00815A67" w:rsidRDefault="00E92B25" w:rsidP="0061094B">
            <w:pPr>
              <w:pStyle w:val="a5"/>
              <w:jc w:val="both"/>
            </w:pPr>
            <w:r w:rsidRPr="00815A67">
              <w:t>2017</w:t>
            </w:r>
          </w:p>
        </w:tc>
        <w:tc>
          <w:tcPr>
            <w:tcW w:w="709" w:type="dxa"/>
          </w:tcPr>
          <w:p w:rsidR="00E92B25" w:rsidRPr="00815A67" w:rsidRDefault="00E92B25" w:rsidP="0061094B">
            <w:pPr>
              <w:pStyle w:val="a5"/>
              <w:jc w:val="both"/>
            </w:pPr>
            <w:r w:rsidRPr="00815A67">
              <w:t>31.12.</w:t>
            </w:r>
          </w:p>
          <w:p w:rsidR="00E92B25" w:rsidRPr="00815A67" w:rsidRDefault="00E92B25" w:rsidP="0061094B">
            <w:pPr>
              <w:pStyle w:val="a5"/>
              <w:jc w:val="both"/>
            </w:pPr>
            <w:r w:rsidRPr="00815A67">
              <w:t>2015</w:t>
            </w:r>
          </w:p>
        </w:tc>
        <w:tc>
          <w:tcPr>
            <w:tcW w:w="709" w:type="dxa"/>
          </w:tcPr>
          <w:p w:rsidR="00E92B25" w:rsidRPr="00815A67" w:rsidRDefault="00E92B25" w:rsidP="0061094B">
            <w:pPr>
              <w:pStyle w:val="a5"/>
              <w:jc w:val="both"/>
            </w:pPr>
            <w:r w:rsidRPr="00815A67">
              <w:t>01.07.</w:t>
            </w:r>
          </w:p>
          <w:p w:rsidR="00E92B25" w:rsidRPr="00815A67" w:rsidRDefault="00E92B25" w:rsidP="0061094B">
            <w:pPr>
              <w:pStyle w:val="a5"/>
              <w:jc w:val="both"/>
            </w:pPr>
            <w:r w:rsidRPr="00815A67">
              <w:t>2016</w:t>
            </w:r>
          </w:p>
        </w:tc>
        <w:tc>
          <w:tcPr>
            <w:tcW w:w="709" w:type="dxa"/>
          </w:tcPr>
          <w:p w:rsidR="00E92B25" w:rsidRPr="00815A67" w:rsidRDefault="00E92B25" w:rsidP="0061094B">
            <w:pPr>
              <w:pStyle w:val="a5"/>
              <w:jc w:val="both"/>
            </w:pPr>
            <w:r w:rsidRPr="00815A67">
              <w:t>01.07.</w:t>
            </w:r>
          </w:p>
          <w:p w:rsidR="00E92B25" w:rsidRPr="00815A67" w:rsidRDefault="00E92B25" w:rsidP="0061094B">
            <w:pPr>
              <w:pStyle w:val="a5"/>
              <w:jc w:val="both"/>
            </w:pPr>
            <w:r w:rsidRPr="00815A67">
              <w:t>2017</w:t>
            </w:r>
          </w:p>
        </w:tc>
        <w:tc>
          <w:tcPr>
            <w:tcW w:w="1134" w:type="dxa"/>
          </w:tcPr>
          <w:p w:rsidR="00E92B25" w:rsidRPr="00815A67" w:rsidRDefault="00E92B25" w:rsidP="0061094B">
            <w:pPr>
              <w:pStyle w:val="a5"/>
              <w:jc w:val="both"/>
            </w:pPr>
            <w:r w:rsidRPr="00815A67">
              <w:t>01.07.</w:t>
            </w:r>
          </w:p>
          <w:p w:rsidR="00E92B25" w:rsidRPr="00815A67" w:rsidRDefault="00E92B25" w:rsidP="0061094B">
            <w:pPr>
              <w:pStyle w:val="a5"/>
              <w:jc w:val="both"/>
            </w:pPr>
            <w:r w:rsidRPr="00815A67">
              <w:t>2017</w:t>
            </w:r>
          </w:p>
        </w:tc>
        <w:tc>
          <w:tcPr>
            <w:tcW w:w="1134" w:type="dxa"/>
          </w:tcPr>
          <w:p w:rsidR="00E92B25" w:rsidRPr="00815A67" w:rsidRDefault="00E92B25" w:rsidP="0061094B">
            <w:pPr>
              <w:pStyle w:val="a5"/>
              <w:jc w:val="both"/>
            </w:pPr>
            <w:r w:rsidRPr="00815A67">
              <w:t>01.07.</w:t>
            </w:r>
          </w:p>
          <w:p w:rsidR="00E92B25" w:rsidRPr="00815A67" w:rsidRDefault="00E92B25" w:rsidP="0061094B">
            <w:pPr>
              <w:pStyle w:val="a5"/>
              <w:jc w:val="both"/>
            </w:pPr>
            <w:r w:rsidRPr="00815A67">
              <w:t>2017</w:t>
            </w:r>
          </w:p>
        </w:tc>
      </w:tr>
      <w:tr w:rsidR="00E92B25" w:rsidRPr="00815A67" w:rsidTr="0061094B">
        <w:tc>
          <w:tcPr>
            <w:tcW w:w="851" w:type="dxa"/>
          </w:tcPr>
          <w:p w:rsidR="00E92B25" w:rsidRPr="00815A67" w:rsidRDefault="00E92B25" w:rsidP="0061094B">
            <w:pPr>
              <w:pStyle w:val="a5"/>
              <w:jc w:val="both"/>
            </w:pPr>
            <w:r w:rsidRPr="00815A67">
              <w:t>1</w:t>
            </w:r>
          </w:p>
        </w:tc>
        <w:tc>
          <w:tcPr>
            <w:tcW w:w="2410" w:type="dxa"/>
          </w:tcPr>
          <w:p w:rsidR="00E92B25" w:rsidRPr="00815A67" w:rsidRDefault="00E92B25" w:rsidP="0061094B">
            <w:pPr>
              <w:pStyle w:val="a5"/>
              <w:jc w:val="center"/>
            </w:pPr>
            <w:r w:rsidRPr="00815A67">
              <w:t xml:space="preserve">МДОУ </w:t>
            </w:r>
            <w:proofErr w:type="spellStart"/>
            <w:r w:rsidRPr="00815A67">
              <w:t>Ухтуйский</w:t>
            </w:r>
            <w:proofErr w:type="spellEnd"/>
            <w:r w:rsidRPr="00815A67">
              <w:t xml:space="preserve"> детский сад «Тополек»</w:t>
            </w:r>
          </w:p>
        </w:tc>
        <w:tc>
          <w:tcPr>
            <w:tcW w:w="1134" w:type="dxa"/>
          </w:tcPr>
          <w:p w:rsidR="00E92B25" w:rsidRPr="00815A67" w:rsidRDefault="00E92B25" w:rsidP="0061094B">
            <w:pPr>
              <w:pStyle w:val="a5"/>
              <w:jc w:val="both"/>
            </w:pPr>
            <w:r w:rsidRPr="00815A67">
              <w:t>110</w:t>
            </w:r>
          </w:p>
        </w:tc>
        <w:tc>
          <w:tcPr>
            <w:tcW w:w="709" w:type="dxa"/>
          </w:tcPr>
          <w:p w:rsidR="00E92B25" w:rsidRPr="00815A67" w:rsidRDefault="00E92B25" w:rsidP="0061094B">
            <w:pPr>
              <w:pStyle w:val="a5"/>
              <w:jc w:val="both"/>
            </w:pPr>
            <w:r w:rsidRPr="00815A67">
              <w:t>147</w:t>
            </w:r>
          </w:p>
        </w:tc>
        <w:tc>
          <w:tcPr>
            <w:tcW w:w="709" w:type="dxa"/>
          </w:tcPr>
          <w:p w:rsidR="00E92B25" w:rsidRPr="00815A67" w:rsidRDefault="00E92B25" w:rsidP="0061094B">
            <w:pPr>
              <w:pStyle w:val="a5"/>
              <w:jc w:val="both"/>
            </w:pPr>
            <w:r w:rsidRPr="00815A67">
              <w:t>140</w:t>
            </w:r>
          </w:p>
        </w:tc>
        <w:tc>
          <w:tcPr>
            <w:tcW w:w="708" w:type="dxa"/>
          </w:tcPr>
          <w:p w:rsidR="00E92B25" w:rsidRPr="00815A67" w:rsidRDefault="00E92B25" w:rsidP="0061094B">
            <w:pPr>
              <w:pStyle w:val="a5"/>
              <w:jc w:val="both"/>
            </w:pPr>
            <w:r w:rsidRPr="00815A67">
              <w:t>139</w:t>
            </w:r>
          </w:p>
        </w:tc>
        <w:tc>
          <w:tcPr>
            <w:tcW w:w="709" w:type="dxa"/>
          </w:tcPr>
          <w:p w:rsidR="00E92B25" w:rsidRPr="00815A67" w:rsidRDefault="00E92B25" w:rsidP="0061094B">
            <w:pPr>
              <w:pStyle w:val="a5"/>
              <w:jc w:val="both"/>
            </w:pPr>
            <w:r w:rsidRPr="00815A67">
              <w:t>16</w:t>
            </w:r>
          </w:p>
        </w:tc>
        <w:tc>
          <w:tcPr>
            <w:tcW w:w="709" w:type="dxa"/>
          </w:tcPr>
          <w:p w:rsidR="00E92B25" w:rsidRPr="00815A67" w:rsidRDefault="00E92B25" w:rsidP="0061094B">
            <w:pPr>
              <w:pStyle w:val="a5"/>
              <w:jc w:val="both"/>
            </w:pPr>
            <w:r w:rsidRPr="00815A67">
              <w:t>17</w:t>
            </w:r>
          </w:p>
        </w:tc>
        <w:tc>
          <w:tcPr>
            <w:tcW w:w="709" w:type="dxa"/>
          </w:tcPr>
          <w:p w:rsidR="00E92B25" w:rsidRPr="00815A67" w:rsidRDefault="00E92B25" w:rsidP="0061094B">
            <w:pPr>
              <w:pStyle w:val="a5"/>
              <w:jc w:val="both"/>
            </w:pPr>
            <w:r w:rsidRPr="00815A67">
              <w:t>12</w:t>
            </w:r>
          </w:p>
        </w:tc>
        <w:tc>
          <w:tcPr>
            <w:tcW w:w="1134" w:type="dxa"/>
          </w:tcPr>
          <w:p w:rsidR="00E92B25" w:rsidRPr="00815A67" w:rsidRDefault="00E92B25" w:rsidP="0061094B">
            <w:pPr>
              <w:pStyle w:val="a5"/>
              <w:jc w:val="both"/>
            </w:pPr>
            <w:r w:rsidRPr="00815A67">
              <w:t>7.00-19.00</w:t>
            </w:r>
          </w:p>
        </w:tc>
        <w:tc>
          <w:tcPr>
            <w:tcW w:w="1134" w:type="dxa"/>
          </w:tcPr>
          <w:p w:rsidR="00E92B25" w:rsidRPr="00815A67" w:rsidRDefault="00E92B25" w:rsidP="0061094B">
            <w:pPr>
              <w:pStyle w:val="a5"/>
              <w:jc w:val="both"/>
            </w:pPr>
            <w:r w:rsidRPr="00815A67">
              <w:t>6</w:t>
            </w:r>
          </w:p>
        </w:tc>
      </w:tr>
      <w:tr w:rsidR="00E92B25" w:rsidRPr="00815A67" w:rsidTr="0061094B">
        <w:tc>
          <w:tcPr>
            <w:tcW w:w="851" w:type="dxa"/>
          </w:tcPr>
          <w:p w:rsidR="00E92B25" w:rsidRPr="00815A67" w:rsidRDefault="00E92B25" w:rsidP="0061094B">
            <w:pPr>
              <w:pStyle w:val="a5"/>
              <w:jc w:val="both"/>
            </w:pPr>
            <w:r w:rsidRPr="00815A67">
              <w:t>2</w:t>
            </w:r>
          </w:p>
        </w:tc>
        <w:tc>
          <w:tcPr>
            <w:tcW w:w="2410" w:type="dxa"/>
          </w:tcPr>
          <w:p w:rsidR="00E92B25" w:rsidRPr="00815A67" w:rsidRDefault="00E92B25" w:rsidP="0061094B">
            <w:pPr>
              <w:pStyle w:val="a5"/>
              <w:jc w:val="center"/>
            </w:pPr>
            <w:r w:rsidRPr="00815A67">
              <w:t xml:space="preserve">МДОУ </w:t>
            </w:r>
            <w:proofErr w:type="spellStart"/>
            <w:r w:rsidRPr="00815A67">
              <w:t>Хазанский</w:t>
            </w:r>
            <w:proofErr w:type="spellEnd"/>
            <w:r w:rsidRPr="00815A67">
              <w:t xml:space="preserve"> детский сад «Ёлочка»</w:t>
            </w:r>
          </w:p>
        </w:tc>
        <w:tc>
          <w:tcPr>
            <w:tcW w:w="1134" w:type="dxa"/>
          </w:tcPr>
          <w:p w:rsidR="00E92B25" w:rsidRPr="00815A67" w:rsidRDefault="00E92B25" w:rsidP="0061094B">
            <w:pPr>
              <w:pStyle w:val="a5"/>
              <w:jc w:val="both"/>
            </w:pPr>
            <w:r w:rsidRPr="00815A67">
              <w:t>35</w:t>
            </w:r>
          </w:p>
        </w:tc>
        <w:tc>
          <w:tcPr>
            <w:tcW w:w="709" w:type="dxa"/>
          </w:tcPr>
          <w:p w:rsidR="00E92B25" w:rsidRPr="00815A67" w:rsidRDefault="00E92B25" w:rsidP="0061094B">
            <w:pPr>
              <w:pStyle w:val="a5"/>
              <w:jc w:val="both"/>
            </w:pPr>
            <w:r w:rsidRPr="00815A67">
              <w:t>55</w:t>
            </w:r>
          </w:p>
        </w:tc>
        <w:tc>
          <w:tcPr>
            <w:tcW w:w="709" w:type="dxa"/>
          </w:tcPr>
          <w:p w:rsidR="00E92B25" w:rsidRPr="00815A67" w:rsidRDefault="00E92B25" w:rsidP="0061094B">
            <w:pPr>
              <w:pStyle w:val="a5"/>
              <w:jc w:val="both"/>
            </w:pPr>
            <w:r w:rsidRPr="00815A67">
              <w:t>55</w:t>
            </w:r>
          </w:p>
        </w:tc>
        <w:tc>
          <w:tcPr>
            <w:tcW w:w="708" w:type="dxa"/>
          </w:tcPr>
          <w:p w:rsidR="00E92B25" w:rsidRPr="00815A67" w:rsidRDefault="00E92B25" w:rsidP="0061094B">
            <w:pPr>
              <w:pStyle w:val="a5"/>
              <w:jc w:val="both"/>
            </w:pPr>
            <w:r w:rsidRPr="00815A67">
              <w:t>55</w:t>
            </w:r>
          </w:p>
        </w:tc>
        <w:tc>
          <w:tcPr>
            <w:tcW w:w="709" w:type="dxa"/>
          </w:tcPr>
          <w:p w:rsidR="00E92B25" w:rsidRPr="00815A67" w:rsidRDefault="00E92B25" w:rsidP="0061094B">
            <w:pPr>
              <w:pStyle w:val="a5"/>
              <w:jc w:val="both"/>
            </w:pPr>
            <w:r w:rsidRPr="00815A67">
              <w:t>24</w:t>
            </w:r>
          </w:p>
        </w:tc>
        <w:tc>
          <w:tcPr>
            <w:tcW w:w="709" w:type="dxa"/>
          </w:tcPr>
          <w:p w:rsidR="00E92B25" w:rsidRPr="00815A67" w:rsidRDefault="00E92B25" w:rsidP="0061094B">
            <w:pPr>
              <w:pStyle w:val="a5"/>
              <w:jc w:val="both"/>
            </w:pPr>
            <w:r w:rsidRPr="00815A67">
              <w:t>20</w:t>
            </w:r>
          </w:p>
        </w:tc>
        <w:tc>
          <w:tcPr>
            <w:tcW w:w="709" w:type="dxa"/>
          </w:tcPr>
          <w:p w:rsidR="00E92B25" w:rsidRPr="00815A67" w:rsidRDefault="00E92B25" w:rsidP="0061094B">
            <w:pPr>
              <w:pStyle w:val="a5"/>
              <w:jc w:val="both"/>
            </w:pPr>
            <w:r w:rsidRPr="00815A67">
              <w:t>34</w:t>
            </w:r>
          </w:p>
        </w:tc>
        <w:tc>
          <w:tcPr>
            <w:tcW w:w="1134" w:type="dxa"/>
          </w:tcPr>
          <w:p w:rsidR="00E92B25" w:rsidRPr="00815A67" w:rsidRDefault="00E92B25" w:rsidP="0061094B">
            <w:pPr>
              <w:pStyle w:val="a5"/>
              <w:jc w:val="both"/>
            </w:pPr>
            <w:r w:rsidRPr="00815A67">
              <w:t>8.00-18.30</w:t>
            </w:r>
          </w:p>
        </w:tc>
        <w:tc>
          <w:tcPr>
            <w:tcW w:w="1134" w:type="dxa"/>
          </w:tcPr>
          <w:p w:rsidR="00E92B25" w:rsidRPr="00815A67" w:rsidRDefault="00E92B25" w:rsidP="0061094B">
            <w:pPr>
              <w:pStyle w:val="a5"/>
              <w:jc w:val="both"/>
            </w:pPr>
            <w:r w:rsidRPr="00815A67">
              <w:t>3</w:t>
            </w:r>
          </w:p>
        </w:tc>
      </w:tr>
      <w:tr w:rsidR="00E92B25" w:rsidRPr="00815A67" w:rsidTr="0061094B">
        <w:tc>
          <w:tcPr>
            <w:tcW w:w="851" w:type="dxa"/>
          </w:tcPr>
          <w:p w:rsidR="00E92B25" w:rsidRPr="00815A67" w:rsidRDefault="00E92B25" w:rsidP="0061094B">
            <w:pPr>
              <w:pStyle w:val="a5"/>
              <w:jc w:val="both"/>
            </w:pPr>
            <w:r w:rsidRPr="00815A67">
              <w:t>3</w:t>
            </w:r>
          </w:p>
        </w:tc>
        <w:tc>
          <w:tcPr>
            <w:tcW w:w="2410" w:type="dxa"/>
          </w:tcPr>
          <w:p w:rsidR="00E92B25" w:rsidRPr="00815A67" w:rsidRDefault="00E92B25" w:rsidP="0061094B">
            <w:pPr>
              <w:pStyle w:val="a5"/>
              <w:jc w:val="center"/>
            </w:pPr>
            <w:r w:rsidRPr="00815A67">
              <w:t xml:space="preserve">МДОУ </w:t>
            </w:r>
            <w:proofErr w:type="spellStart"/>
            <w:r w:rsidRPr="00815A67">
              <w:t>Кимильтейский</w:t>
            </w:r>
            <w:proofErr w:type="spellEnd"/>
            <w:r w:rsidRPr="00815A67">
              <w:t xml:space="preserve"> детский сад «Колосок»</w:t>
            </w:r>
          </w:p>
        </w:tc>
        <w:tc>
          <w:tcPr>
            <w:tcW w:w="1134" w:type="dxa"/>
          </w:tcPr>
          <w:p w:rsidR="00E92B25" w:rsidRPr="00815A67" w:rsidRDefault="00E92B25" w:rsidP="0061094B">
            <w:pPr>
              <w:pStyle w:val="a5"/>
              <w:jc w:val="both"/>
            </w:pPr>
            <w:r w:rsidRPr="00815A67">
              <w:t>75</w:t>
            </w:r>
          </w:p>
        </w:tc>
        <w:tc>
          <w:tcPr>
            <w:tcW w:w="709" w:type="dxa"/>
          </w:tcPr>
          <w:p w:rsidR="00E92B25" w:rsidRPr="00815A67" w:rsidRDefault="00E92B25" w:rsidP="0061094B">
            <w:pPr>
              <w:pStyle w:val="a5"/>
              <w:jc w:val="both"/>
            </w:pPr>
            <w:r w:rsidRPr="00815A67">
              <w:t>98</w:t>
            </w:r>
          </w:p>
        </w:tc>
        <w:tc>
          <w:tcPr>
            <w:tcW w:w="709" w:type="dxa"/>
          </w:tcPr>
          <w:p w:rsidR="00E92B25" w:rsidRPr="00815A67" w:rsidRDefault="00E92B25" w:rsidP="0061094B">
            <w:pPr>
              <w:pStyle w:val="a5"/>
              <w:jc w:val="both"/>
            </w:pPr>
            <w:r w:rsidRPr="00815A67">
              <w:t>99</w:t>
            </w:r>
          </w:p>
        </w:tc>
        <w:tc>
          <w:tcPr>
            <w:tcW w:w="708" w:type="dxa"/>
          </w:tcPr>
          <w:p w:rsidR="00E92B25" w:rsidRPr="00815A67" w:rsidRDefault="00E92B25" w:rsidP="0061094B">
            <w:pPr>
              <w:pStyle w:val="a5"/>
              <w:jc w:val="both"/>
            </w:pPr>
            <w:r w:rsidRPr="00815A67">
              <w:t>87</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2</w:t>
            </w:r>
          </w:p>
        </w:tc>
        <w:tc>
          <w:tcPr>
            <w:tcW w:w="1134" w:type="dxa"/>
          </w:tcPr>
          <w:p w:rsidR="00E92B25" w:rsidRPr="00815A67" w:rsidRDefault="00E92B25" w:rsidP="0061094B">
            <w:pPr>
              <w:pStyle w:val="a5"/>
              <w:jc w:val="both"/>
            </w:pPr>
            <w:r w:rsidRPr="00815A67">
              <w:t>7.30-18.00</w:t>
            </w:r>
          </w:p>
        </w:tc>
        <w:tc>
          <w:tcPr>
            <w:tcW w:w="1134" w:type="dxa"/>
          </w:tcPr>
          <w:p w:rsidR="00E92B25" w:rsidRPr="00815A67" w:rsidRDefault="00E92B25" w:rsidP="0061094B">
            <w:pPr>
              <w:pStyle w:val="a5"/>
              <w:jc w:val="both"/>
            </w:pPr>
            <w:r w:rsidRPr="00815A67">
              <w:t>4</w:t>
            </w:r>
          </w:p>
        </w:tc>
      </w:tr>
      <w:tr w:rsidR="00E92B25" w:rsidRPr="00815A67" w:rsidTr="0061094B">
        <w:tc>
          <w:tcPr>
            <w:tcW w:w="851" w:type="dxa"/>
          </w:tcPr>
          <w:p w:rsidR="00E92B25" w:rsidRPr="00815A67" w:rsidRDefault="00E92B25" w:rsidP="0061094B">
            <w:pPr>
              <w:pStyle w:val="a5"/>
              <w:jc w:val="both"/>
            </w:pPr>
            <w:r w:rsidRPr="00815A67">
              <w:t>4</w:t>
            </w:r>
          </w:p>
        </w:tc>
        <w:tc>
          <w:tcPr>
            <w:tcW w:w="2410" w:type="dxa"/>
          </w:tcPr>
          <w:p w:rsidR="00E92B25" w:rsidRPr="00815A67" w:rsidRDefault="00E92B25" w:rsidP="0061094B">
            <w:pPr>
              <w:pStyle w:val="a5"/>
              <w:jc w:val="center"/>
            </w:pPr>
            <w:r w:rsidRPr="00815A67">
              <w:t xml:space="preserve">МДОУ </w:t>
            </w:r>
            <w:proofErr w:type="spellStart"/>
            <w:r w:rsidRPr="00815A67">
              <w:t>Услонский</w:t>
            </w:r>
            <w:proofErr w:type="spellEnd"/>
            <w:r w:rsidRPr="00815A67">
              <w:t xml:space="preserve"> детский сад «Подснежник»</w:t>
            </w:r>
          </w:p>
        </w:tc>
        <w:tc>
          <w:tcPr>
            <w:tcW w:w="1134" w:type="dxa"/>
          </w:tcPr>
          <w:p w:rsidR="00E92B25" w:rsidRPr="00815A67" w:rsidRDefault="00E92B25" w:rsidP="0061094B">
            <w:pPr>
              <w:pStyle w:val="a5"/>
              <w:jc w:val="both"/>
            </w:pPr>
            <w:r w:rsidRPr="00815A67">
              <w:t>35</w:t>
            </w:r>
          </w:p>
        </w:tc>
        <w:tc>
          <w:tcPr>
            <w:tcW w:w="709" w:type="dxa"/>
          </w:tcPr>
          <w:p w:rsidR="00E92B25" w:rsidRPr="00815A67" w:rsidRDefault="00E92B25" w:rsidP="0061094B">
            <w:pPr>
              <w:pStyle w:val="a5"/>
              <w:jc w:val="both"/>
            </w:pPr>
            <w:r w:rsidRPr="00815A67">
              <w:t>29</w:t>
            </w:r>
          </w:p>
        </w:tc>
        <w:tc>
          <w:tcPr>
            <w:tcW w:w="709" w:type="dxa"/>
          </w:tcPr>
          <w:p w:rsidR="00E92B25" w:rsidRPr="00815A67" w:rsidRDefault="00E92B25" w:rsidP="0061094B">
            <w:pPr>
              <w:pStyle w:val="a5"/>
              <w:jc w:val="both"/>
            </w:pPr>
            <w:r w:rsidRPr="00815A67">
              <w:t>29</w:t>
            </w:r>
          </w:p>
        </w:tc>
        <w:tc>
          <w:tcPr>
            <w:tcW w:w="708" w:type="dxa"/>
          </w:tcPr>
          <w:p w:rsidR="00E92B25" w:rsidRPr="00815A67" w:rsidRDefault="00E92B25" w:rsidP="0061094B">
            <w:pPr>
              <w:pStyle w:val="a5"/>
              <w:jc w:val="both"/>
            </w:pPr>
            <w:r w:rsidRPr="00815A67">
              <w:t>28</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1</w:t>
            </w:r>
          </w:p>
        </w:tc>
        <w:tc>
          <w:tcPr>
            <w:tcW w:w="1134" w:type="dxa"/>
          </w:tcPr>
          <w:p w:rsidR="00E92B25" w:rsidRPr="00815A67" w:rsidRDefault="00E92B25" w:rsidP="0061094B">
            <w:pPr>
              <w:pStyle w:val="a5"/>
              <w:jc w:val="both"/>
            </w:pPr>
            <w:r w:rsidRPr="00815A67">
              <w:t>8.00-18.30</w:t>
            </w:r>
          </w:p>
        </w:tc>
        <w:tc>
          <w:tcPr>
            <w:tcW w:w="1134" w:type="dxa"/>
          </w:tcPr>
          <w:p w:rsidR="00E92B25" w:rsidRPr="00815A67" w:rsidRDefault="00E92B25" w:rsidP="0061094B">
            <w:pPr>
              <w:pStyle w:val="a5"/>
              <w:jc w:val="both"/>
            </w:pPr>
            <w:r w:rsidRPr="00815A67">
              <w:t>2</w:t>
            </w:r>
          </w:p>
        </w:tc>
      </w:tr>
      <w:tr w:rsidR="00E92B25" w:rsidRPr="00815A67" w:rsidTr="0061094B">
        <w:tc>
          <w:tcPr>
            <w:tcW w:w="851" w:type="dxa"/>
          </w:tcPr>
          <w:p w:rsidR="00E92B25" w:rsidRPr="00815A67" w:rsidRDefault="00E92B25" w:rsidP="0061094B">
            <w:pPr>
              <w:pStyle w:val="a5"/>
              <w:jc w:val="both"/>
            </w:pPr>
            <w:r w:rsidRPr="00815A67">
              <w:t>5</w:t>
            </w:r>
          </w:p>
        </w:tc>
        <w:tc>
          <w:tcPr>
            <w:tcW w:w="2410" w:type="dxa"/>
          </w:tcPr>
          <w:p w:rsidR="00E92B25" w:rsidRPr="00815A67" w:rsidRDefault="00E92B25" w:rsidP="0061094B">
            <w:pPr>
              <w:pStyle w:val="a5"/>
              <w:jc w:val="center"/>
            </w:pPr>
            <w:r w:rsidRPr="00815A67">
              <w:t xml:space="preserve">МДОУ </w:t>
            </w:r>
            <w:proofErr w:type="spellStart"/>
            <w:r w:rsidRPr="00815A67">
              <w:t>Перевозский</w:t>
            </w:r>
            <w:proofErr w:type="spellEnd"/>
            <w:r w:rsidRPr="00815A67">
              <w:t xml:space="preserve"> детский сад «Багульник»;</w:t>
            </w:r>
          </w:p>
        </w:tc>
        <w:tc>
          <w:tcPr>
            <w:tcW w:w="1134" w:type="dxa"/>
          </w:tcPr>
          <w:p w:rsidR="00E92B25" w:rsidRPr="00815A67" w:rsidRDefault="00E92B25" w:rsidP="0061094B">
            <w:pPr>
              <w:pStyle w:val="a5"/>
              <w:jc w:val="both"/>
            </w:pPr>
            <w:r w:rsidRPr="00815A67">
              <w:t>35</w:t>
            </w:r>
          </w:p>
        </w:tc>
        <w:tc>
          <w:tcPr>
            <w:tcW w:w="709" w:type="dxa"/>
          </w:tcPr>
          <w:p w:rsidR="00E92B25" w:rsidRPr="00815A67" w:rsidRDefault="00E92B25" w:rsidP="0061094B">
            <w:pPr>
              <w:pStyle w:val="a5"/>
              <w:jc w:val="both"/>
            </w:pPr>
            <w:r w:rsidRPr="00815A67">
              <w:t>22</w:t>
            </w:r>
          </w:p>
        </w:tc>
        <w:tc>
          <w:tcPr>
            <w:tcW w:w="709" w:type="dxa"/>
          </w:tcPr>
          <w:p w:rsidR="00E92B25" w:rsidRPr="00815A67" w:rsidRDefault="00E92B25" w:rsidP="0061094B">
            <w:pPr>
              <w:pStyle w:val="a5"/>
              <w:jc w:val="both"/>
            </w:pPr>
            <w:r w:rsidRPr="00815A67">
              <w:t>23</w:t>
            </w:r>
          </w:p>
        </w:tc>
        <w:tc>
          <w:tcPr>
            <w:tcW w:w="708" w:type="dxa"/>
          </w:tcPr>
          <w:p w:rsidR="00E92B25" w:rsidRPr="00815A67" w:rsidRDefault="00E92B25" w:rsidP="0061094B">
            <w:pPr>
              <w:pStyle w:val="a5"/>
              <w:jc w:val="both"/>
            </w:pPr>
            <w:r w:rsidRPr="00815A67">
              <w:t>25</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1134" w:type="dxa"/>
          </w:tcPr>
          <w:p w:rsidR="00E92B25" w:rsidRPr="00815A67" w:rsidRDefault="00E92B25" w:rsidP="0061094B">
            <w:pPr>
              <w:pStyle w:val="a5"/>
              <w:jc w:val="both"/>
            </w:pPr>
            <w:r w:rsidRPr="00815A67">
              <w:t>7.30-18.00</w:t>
            </w:r>
          </w:p>
        </w:tc>
        <w:tc>
          <w:tcPr>
            <w:tcW w:w="1134" w:type="dxa"/>
          </w:tcPr>
          <w:p w:rsidR="00E92B25" w:rsidRPr="00815A67" w:rsidRDefault="00E92B25" w:rsidP="0061094B">
            <w:pPr>
              <w:pStyle w:val="a5"/>
              <w:jc w:val="both"/>
            </w:pPr>
            <w:r w:rsidRPr="00815A67">
              <w:t>2</w:t>
            </w:r>
          </w:p>
        </w:tc>
      </w:tr>
      <w:tr w:rsidR="00E92B25" w:rsidRPr="00815A67" w:rsidTr="0061094B">
        <w:tc>
          <w:tcPr>
            <w:tcW w:w="851" w:type="dxa"/>
          </w:tcPr>
          <w:p w:rsidR="00E92B25" w:rsidRPr="00815A67" w:rsidRDefault="00E92B25" w:rsidP="0061094B">
            <w:pPr>
              <w:pStyle w:val="a5"/>
              <w:jc w:val="both"/>
            </w:pPr>
            <w:r w:rsidRPr="00815A67">
              <w:t>6</w:t>
            </w:r>
          </w:p>
        </w:tc>
        <w:tc>
          <w:tcPr>
            <w:tcW w:w="2410" w:type="dxa"/>
          </w:tcPr>
          <w:p w:rsidR="00E92B25" w:rsidRPr="00815A67" w:rsidRDefault="00E92B25" w:rsidP="0061094B">
            <w:pPr>
              <w:pStyle w:val="a5"/>
              <w:jc w:val="center"/>
            </w:pPr>
            <w:r w:rsidRPr="00815A67">
              <w:t xml:space="preserve">МДОУ </w:t>
            </w:r>
            <w:proofErr w:type="spellStart"/>
            <w:r w:rsidRPr="00815A67">
              <w:t>Батаминский</w:t>
            </w:r>
            <w:proofErr w:type="spellEnd"/>
            <w:r w:rsidRPr="00815A67">
              <w:t xml:space="preserve"> детский сад «Улыбка»</w:t>
            </w:r>
          </w:p>
        </w:tc>
        <w:tc>
          <w:tcPr>
            <w:tcW w:w="1134" w:type="dxa"/>
          </w:tcPr>
          <w:p w:rsidR="00E92B25" w:rsidRPr="00815A67" w:rsidRDefault="00E92B25" w:rsidP="0061094B">
            <w:pPr>
              <w:pStyle w:val="a5"/>
              <w:jc w:val="both"/>
            </w:pPr>
            <w:r w:rsidRPr="00815A67">
              <w:t>75</w:t>
            </w:r>
          </w:p>
        </w:tc>
        <w:tc>
          <w:tcPr>
            <w:tcW w:w="709" w:type="dxa"/>
          </w:tcPr>
          <w:p w:rsidR="00E92B25" w:rsidRPr="00815A67" w:rsidRDefault="00E92B25" w:rsidP="0061094B">
            <w:pPr>
              <w:pStyle w:val="a5"/>
              <w:jc w:val="both"/>
            </w:pPr>
            <w:r w:rsidRPr="00815A67">
              <w:t>59</w:t>
            </w:r>
          </w:p>
        </w:tc>
        <w:tc>
          <w:tcPr>
            <w:tcW w:w="709" w:type="dxa"/>
          </w:tcPr>
          <w:p w:rsidR="00E92B25" w:rsidRPr="00815A67" w:rsidRDefault="00E92B25" w:rsidP="0061094B">
            <w:pPr>
              <w:pStyle w:val="a5"/>
              <w:jc w:val="both"/>
            </w:pPr>
            <w:r w:rsidRPr="00815A67">
              <w:t>61</w:t>
            </w:r>
          </w:p>
        </w:tc>
        <w:tc>
          <w:tcPr>
            <w:tcW w:w="708" w:type="dxa"/>
          </w:tcPr>
          <w:p w:rsidR="00E92B25" w:rsidRPr="00815A67" w:rsidRDefault="00E92B25" w:rsidP="0061094B">
            <w:pPr>
              <w:pStyle w:val="a5"/>
              <w:jc w:val="both"/>
            </w:pPr>
            <w:r w:rsidRPr="00815A67">
              <w:t>56</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1134" w:type="dxa"/>
          </w:tcPr>
          <w:p w:rsidR="00E92B25" w:rsidRPr="00815A67" w:rsidRDefault="00E92B25" w:rsidP="0061094B">
            <w:pPr>
              <w:pStyle w:val="a5"/>
              <w:jc w:val="both"/>
            </w:pPr>
            <w:r w:rsidRPr="00815A67">
              <w:t>7.30-18.00</w:t>
            </w:r>
          </w:p>
        </w:tc>
        <w:tc>
          <w:tcPr>
            <w:tcW w:w="1134" w:type="dxa"/>
          </w:tcPr>
          <w:p w:rsidR="00E92B25" w:rsidRPr="00815A67" w:rsidRDefault="00E92B25" w:rsidP="0061094B">
            <w:pPr>
              <w:pStyle w:val="a5"/>
              <w:jc w:val="both"/>
            </w:pPr>
            <w:r w:rsidRPr="00815A67">
              <w:t>3</w:t>
            </w:r>
          </w:p>
        </w:tc>
      </w:tr>
      <w:tr w:rsidR="00E92B25" w:rsidRPr="00815A67" w:rsidTr="0061094B">
        <w:tc>
          <w:tcPr>
            <w:tcW w:w="851" w:type="dxa"/>
          </w:tcPr>
          <w:p w:rsidR="00E92B25" w:rsidRPr="00815A67" w:rsidRDefault="00E92B25" w:rsidP="0061094B">
            <w:pPr>
              <w:pStyle w:val="a5"/>
              <w:jc w:val="both"/>
            </w:pPr>
            <w:r w:rsidRPr="00815A67">
              <w:t>7</w:t>
            </w:r>
          </w:p>
        </w:tc>
        <w:tc>
          <w:tcPr>
            <w:tcW w:w="2410" w:type="dxa"/>
          </w:tcPr>
          <w:p w:rsidR="00E92B25" w:rsidRPr="00815A67" w:rsidRDefault="00E92B25" w:rsidP="0061094B">
            <w:pPr>
              <w:pStyle w:val="a5"/>
              <w:jc w:val="center"/>
            </w:pPr>
            <w:r w:rsidRPr="00815A67">
              <w:t xml:space="preserve">дошкольная группа «Колосок» при МОУ </w:t>
            </w:r>
            <w:proofErr w:type="spellStart"/>
            <w:r w:rsidRPr="00815A67">
              <w:t>Масляногорская</w:t>
            </w:r>
            <w:proofErr w:type="spellEnd"/>
            <w:r w:rsidRPr="00815A67">
              <w:t xml:space="preserve"> СОШ</w:t>
            </w:r>
          </w:p>
        </w:tc>
        <w:tc>
          <w:tcPr>
            <w:tcW w:w="1134" w:type="dxa"/>
          </w:tcPr>
          <w:p w:rsidR="00E92B25" w:rsidRPr="00815A67" w:rsidRDefault="00E92B25" w:rsidP="0061094B">
            <w:pPr>
              <w:pStyle w:val="a5"/>
              <w:jc w:val="both"/>
            </w:pPr>
            <w:r w:rsidRPr="00815A67">
              <w:t>20</w:t>
            </w:r>
          </w:p>
        </w:tc>
        <w:tc>
          <w:tcPr>
            <w:tcW w:w="709" w:type="dxa"/>
          </w:tcPr>
          <w:p w:rsidR="00E92B25" w:rsidRPr="00815A67" w:rsidRDefault="00E92B25" w:rsidP="0061094B">
            <w:pPr>
              <w:pStyle w:val="a5"/>
              <w:jc w:val="both"/>
            </w:pPr>
            <w:r w:rsidRPr="00815A67">
              <w:t>16</w:t>
            </w:r>
          </w:p>
        </w:tc>
        <w:tc>
          <w:tcPr>
            <w:tcW w:w="709" w:type="dxa"/>
          </w:tcPr>
          <w:p w:rsidR="00E92B25" w:rsidRPr="00815A67" w:rsidRDefault="00E92B25" w:rsidP="0061094B">
            <w:pPr>
              <w:pStyle w:val="a5"/>
              <w:jc w:val="both"/>
            </w:pPr>
            <w:r w:rsidRPr="00815A67">
              <w:t>16</w:t>
            </w:r>
          </w:p>
        </w:tc>
        <w:tc>
          <w:tcPr>
            <w:tcW w:w="708" w:type="dxa"/>
          </w:tcPr>
          <w:p w:rsidR="00E92B25" w:rsidRPr="00815A67" w:rsidRDefault="00E92B25" w:rsidP="0061094B">
            <w:pPr>
              <w:pStyle w:val="a5"/>
              <w:jc w:val="both"/>
            </w:pPr>
            <w:r w:rsidRPr="00815A67">
              <w:t>10</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1134" w:type="dxa"/>
          </w:tcPr>
          <w:p w:rsidR="00E92B25" w:rsidRPr="00815A67" w:rsidRDefault="00E92B25" w:rsidP="0061094B">
            <w:pPr>
              <w:pStyle w:val="a5"/>
              <w:jc w:val="both"/>
            </w:pPr>
            <w:r w:rsidRPr="00815A67">
              <w:t>7.30-18.00</w:t>
            </w:r>
          </w:p>
        </w:tc>
        <w:tc>
          <w:tcPr>
            <w:tcW w:w="1134" w:type="dxa"/>
          </w:tcPr>
          <w:p w:rsidR="00E92B25" w:rsidRPr="00815A67" w:rsidRDefault="00E92B25" w:rsidP="0061094B">
            <w:pPr>
              <w:pStyle w:val="a5"/>
              <w:jc w:val="both"/>
            </w:pPr>
            <w:r w:rsidRPr="00815A67">
              <w:t>1</w:t>
            </w:r>
          </w:p>
        </w:tc>
      </w:tr>
      <w:tr w:rsidR="00E92B25" w:rsidRPr="00815A67" w:rsidTr="0061094B">
        <w:tc>
          <w:tcPr>
            <w:tcW w:w="851" w:type="dxa"/>
          </w:tcPr>
          <w:p w:rsidR="00E92B25" w:rsidRPr="00815A67" w:rsidRDefault="00E92B25" w:rsidP="0061094B">
            <w:pPr>
              <w:pStyle w:val="a5"/>
              <w:jc w:val="both"/>
            </w:pPr>
            <w:r w:rsidRPr="00815A67">
              <w:t>8</w:t>
            </w:r>
          </w:p>
        </w:tc>
        <w:tc>
          <w:tcPr>
            <w:tcW w:w="2410" w:type="dxa"/>
          </w:tcPr>
          <w:p w:rsidR="00E92B25" w:rsidRPr="00815A67" w:rsidRDefault="00E92B25" w:rsidP="0061094B">
            <w:pPr>
              <w:pStyle w:val="a5"/>
              <w:jc w:val="center"/>
            </w:pPr>
            <w:r w:rsidRPr="00815A67">
              <w:t>дошкольная группа «Солнышко» при МОУ Филипповская СОШ</w:t>
            </w:r>
          </w:p>
        </w:tc>
        <w:tc>
          <w:tcPr>
            <w:tcW w:w="1134" w:type="dxa"/>
          </w:tcPr>
          <w:p w:rsidR="00E92B25" w:rsidRPr="00815A67" w:rsidRDefault="00E92B25" w:rsidP="0061094B">
            <w:pPr>
              <w:pStyle w:val="a5"/>
              <w:jc w:val="both"/>
            </w:pPr>
            <w:r w:rsidRPr="00815A67">
              <w:t>15</w:t>
            </w:r>
          </w:p>
        </w:tc>
        <w:tc>
          <w:tcPr>
            <w:tcW w:w="709" w:type="dxa"/>
          </w:tcPr>
          <w:p w:rsidR="00E92B25" w:rsidRPr="00815A67" w:rsidRDefault="00E92B25" w:rsidP="0061094B">
            <w:pPr>
              <w:pStyle w:val="a5"/>
              <w:jc w:val="both"/>
            </w:pPr>
            <w:r w:rsidRPr="00815A67">
              <w:t>15</w:t>
            </w:r>
          </w:p>
        </w:tc>
        <w:tc>
          <w:tcPr>
            <w:tcW w:w="709" w:type="dxa"/>
          </w:tcPr>
          <w:p w:rsidR="00E92B25" w:rsidRPr="00815A67" w:rsidRDefault="00E92B25" w:rsidP="0061094B">
            <w:pPr>
              <w:pStyle w:val="a5"/>
              <w:jc w:val="both"/>
            </w:pPr>
            <w:r w:rsidRPr="00815A67">
              <w:t>15</w:t>
            </w:r>
          </w:p>
        </w:tc>
        <w:tc>
          <w:tcPr>
            <w:tcW w:w="708" w:type="dxa"/>
          </w:tcPr>
          <w:p w:rsidR="00E92B25" w:rsidRPr="00815A67" w:rsidRDefault="00E92B25" w:rsidP="0061094B">
            <w:pPr>
              <w:pStyle w:val="a5"/>
              <w:jc w:val="both"/>
            </w:pPr>
            <w:r w:rsidRPr="00815A67">
              <w:t>12</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1134" w:type="dxa"/>
          </w:tcPr>
          <w:p w:rsidR="00E92B25" w:rsidRPr="00815A67" w:rsidRDefault="00E92B25" w:rsidP="0061094B">
            <w:pPr>
              <w:pStyle w:val="a5"/>
              <w:jc w:val="both"/>
            </w:pPr>
            <w:r w:rsidRPr="00815A67">
              <w:t>7.00-17.00</w:t>
            </w:r>
          </w:p>
        </w:tc>
        <w:tc>
          <w:tcPr>
            <w:tcW w:w="1134" w:type="dxa"/>
          </w:tcPr>
          <w:p w:rsidR="00E92B25" w:rsidRPr="00815A67" w:rsidRDefault="00E92B25" w:rsidP="0061094B">
            <w:pPr>
              <w:pStyle w:val="a5"/>
              <w:jc w:val="both"/>
            </w:pPr>
            <w:r w:rsidRPr="00815A67">
              <w:t>1</w:t>
            </w:r>
          </w:p>
        </w:tc>
      </w:tr>
      <w:tr w:rsidR="00E92B25" w:rsidRPr="00815A67" w:rsidTr="0061094B">
        <w:tc>
          <w:tcPr>
            <w:tcW w:w="851" w:type="dxa"/>
          </w:tcPr>
          <w:p w:rsidR="00E92B25" w:rsidRPr="00815A67" w:rsidRDefault="00E92B25" w:rsidP="0061094B">
            <w:pPr>
              <w:pStyle w:val="a5"/>
              <w:jc w:val="both"/>
            </w:pPr>
            <w:r w:rsidRPr="00815A67">
              <w:t>9</w:t>
            </w:r>
          </w:p>
        </w:tc>
        <w:tc>
          <w:tcPr>
            <w:tcW w:w="2410" w:type="dxa"/>
          </w:tcPr>
          <w:p w:rsidR="00E92B25" w:rsidRPr="00815A67" w:rsidRDefault="00E92B25" w:rsidP="0061094B">
            <w:pPr>
              <w:pStyle w:val="a5"/>
              <w:jc w:val="center"/>
            </w:pPr>
            <w:r w:rsidRPr="00815A67">
              <w:t>дошкольная группа «Капелька» при МБОУ Самарская СОШ</w:t>
            </w:r>
          </w:p>
        </w:tc>
        <w:tc>
          <w:tcPr>
            <w:tcW w:w="1134" w:type="dxa"/>
          </w:tcPr>
          <w:p w:rsidR="00E92B25" w:rsidRPr="00815A67" w:rsidRDefault="00E92B25" w:rsidP="0061094B">
            <w:pPr>
              <w:pStyle w:val="a5"/>
              <w:jc w:val="both"/>
            </w:pPr>
            <w:r w:rsidRPr="00815A67">
              <w:t>15</w:t>
            </w:r>
          </w:p>
        </w:tc>
        <w:tc>
          <w:tcPr>
            <w:tcW w:w="709" w:type="dxa"/>
          </w:tcPr>
          <w:p w:rsidR="00E92B25" w:rsidRPr="00815A67" w:rsidRDefault="00E92B25" w:rsidP="0061094B">
            <w:pPr>
              <w:pStyle w:val="a5"/>
              <w:jc w:val="both"/>
            </w:pPr>
            <w:r w:rsidRPr="00815A67">
              <w:t>23</w:t>
            </w:r>
          </w:p>
        </w:tc>
        <w:tc>
          <w:tcPr>
            <w:tcW w:w="709" w:type="dxa"/>
          </w:tcPr>
          <w:p w:rsidR="00E92B25" w:rsidRPr="00815A67" w:rsidRDefault="00E92B25" w:rsidP="0061094B">
            <w:pPr>
              <w:pStyle w:val="a5"/>
              <w:jc w:val="both"/>
            </w:pPr>
            <w:r w:rsidRPr="00815A67">
              <w:t>22</w:t>
            </w:r>
          </w:p>
        </w:tc>
        <w:tc>
          <w:tcPr>
            <w:tcW w:w="708" w:type="dxa"/>
          </w:tcPr>
          <w:p w:rsidR="00E92B25" w:rsidRPr="00815A67" w:rsidRDefault="00E92B25" w:rsidP="0061094B">
            <w:pPr>
              <w:pStyle w:val="a5"/>
              <w:jc w:val="both"/>
            </w:pPr>
            <w:r w:rsidRPr="00815A67">
              <w:t>26</w:t>
            </w:r>
          </w:p>
        </w:tc>
        <w:tc>
          <w:tcPr>
            <w:tcW w:w="709" w:type="dxa"/>
          </w:tcPr>
          <w:p w:rsidR="00E92B25" w:rsidRPr="00815A67" w:rsidRDefault="00E92B25" w:rsidP="0061094B">
            <w:pPr>
              <w:pStyle w:val="a5"/>
              <w:jc w:val="both"/>
            </w:pPr>
            <w:r w:rsidRPr="00815A67">
              <w:t>15</w:t>
            </w:r>
          </w:p>
        </w:tc>
        <w:tc>
          <w:tcPr>
            <w:tcW w:w="709" w:type="dxa"/>
          </w:tcPr>
          <w:p w:rsidR="00E92B25" w:rsidRPr="00815A67" w:rsidRDefault="00E92B25" w:rsidP="0061094B">
            <w:pPr>
              <w:pStyle w:val="a5"/>
              <w:jc w:val="both"/>
            </w:pPr>
            <w:r w:rsidRPr="00815A67">
              <w:t>20</w:t>
            </w:r>
          </w:p>
        </w:tc>
        <w:tc>
          <w:tcPr>
            <w:tcW w:w="709" w:type="dxa"/>
          </w:tcPr>
          <w:p w:rsidR="00E92B25" w:rsidRPr="00815A67" w:rsidRDefault="00E92B25" w:rsidP="0061094B">
            <w:pPr>
              <w:pStyle w:val="a5"/>
              <w:jc w:val="both"/>
            </w:pPr>
            <w:r w:rsidRPr="00815A67">
              <w:t>18</w:t>
            </w:r>
          </w:p>
        </w:tc>
        <w:tc>
          <w:tcPr>
            <w:tcW w:w="1134" w:type="dxa"/>
          </w:tcPr>
          <w:p w:rsidR="00E92B25" w:rsidRPr="00815A67" w:rsidRDefault="00E92B25" w:rsidP="0061094B">
            <w:pPr>
              <w:pStyle w:val="a5"/>
              <w:jc w:val="both"/>
            </w:pPr>
            <w:r w:rsidRPr="00815A67">
              <w:t>7.00-17.30</w:t>
            </w:r>
          </w:p>
        </w:tc>
        <w:tc>
          <w:tcPr>
            <w:tcW w:w="1134" w:type="dxa"/>
          </w:tcPr>
          <w:p w:rsidR="00E92B25" w:rsidRPr="00815A67" w:rsidRDefault="00E92B25" w:rsidP="0061094B">
            <w:pPr>
              <w:pStyle w:val="a5"/>
              <w:jc w:val="both"/>
            </w:pPr>
            <w:r w:rsidRPr="00815A67">
              <w:t>1</w:t>
            </w:r>
          </w:p>
        </w:tc>
      </w:tr>
      <w:tr w:rsidR="00E92B25" w:rsidRPr="00815A67" w:rsidTr="0061094B">
        <w:tc>
          <w:tcPr>
            <w:tcW w:w="851" w:type="dxa"/>
          </w:tcPr>
          <w:p w:rsidR="00E92B25" w:rsidRPr="00815A67" w:rsidRDefault="00E92B25" w:rsidP="0061094B">
            <w:pPr>
              <w:pStyle w:val="a5"/>
              <w:jc w:val="both"/>
            </w:pPr>
            <w:r w:rsidRPr="00815A67">
              <w:t>10</w:t>
            </w:r>
          </w:p>
        </w:tc>
        <w:tc>
          <w:tcPr>
            <w:tcW w:w="2410" w:type="dxa"/>
          </w:tcPr>
          <w:p w:rsidR="00E92B25" w:rsidRPr="00815A67" w:rsidRDefault="00E92B25" w:rsidP="0061094B">
            <w:pPr>
              <w:pStyle w:val="a5"/>
              <w:jc w:val="center"/>
            </w:pPr>
            <w:r w:rsidRPr="00815A67">
              <w:t>дошкольная группа при МОУ Покровская СОШ</w:t>
            </w:r>
          </w:p>
        </w:tc>
        <w:tc>
          <w:tcPr>
            <w:tcW w:w="1134" w:type="dxa"/>
          </w:tcPr>
          <w:p w:rsidR="00E92B25" w:rsidRPr="00815A67" w:rsidRDefault="00E92B25" w:rsidP="0061094B">
            <w:pPr>
              <w:pStyle w:val="a5"/>
              <w:jc w:val="both"/>
            </w:pPr>
            <w:r w:rsidRPr="00815A67">
              <w:t>35</w:t>
            </w:r>
          </w:p>
        </w:tc>
        <w:tc>
          <w:tcPr>
            <w:tcW w:w="709" w:type="dxa"/>
          </w:tcPr>
          <w:p w:rsidR="00E92B25" w:rsidRPr="00815A67" w:rsidRDefault="00E92B25" w:rsidP="0061094B">
            <w:pPr>
              <w:pStyle w:val="a5"/>
              <w:jc w:val="both"/>
            </w:pPr>
            <w:r w:rsidRPr="00815A67">
              <w:t>48</w:t>
            </w:r>
          </w:p>
        </w:tc>
        <w:tc>
          <w:tcPr>
            <w:tcW w:w="709" w:type="dxa"/>
          </w:tcPr>
          <w:p w:rsidR="00E92B25" w:rsidRPr="00815A67" w:rsidRDefault="00E92B25" w:rsidP="0061094B">
            <w:pPr>
              <w:pStyle w:val="a5"/>
              <w:jc w:val="both"/>
            </w:pPr>
            <w:r w:rsidRPr="00815A67">
              <w:t>47</w:t>
            </w:r>
          </w:p>
        </w:tc>
        <w:tc>
          <w:tcPr>
            <w:tcW w:w="708" w:type="dxa"/>
          </w:tcPr>
          <w:p w:rsidR="00E92B25" w:rsidRPr="00815A67" w:rsidRDefault="00E92B25" w:rsidP="0061094B">
            <w:pPr>
              <w:pStyle w:val="a5"/>
              <w:jc w:val="both"/>
            </w:pPr>
            <w:r w:rsidRPr="00815A67">
              <w:t>43</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0</w:t>
            </w:r>
          </w:p>
        </w:tc>
        <w:tc>
          <w:tcPr>
            <w:tcW w:w="709" w:type="dxa"/>
          </w:tcPr>
          <w:p w:rsidR="00E92B25" w:rsidRPr="00815A67" w:rsidRDefault="00E92B25" w:rsidP="0061094B">
            <w:pPr>
              <w:pStyle w:val="a5"/>
              <w:jc w:val="both"/>
            </w:pPr>
            <w:r w:rsidRPr="00815A67">
              <w:t>1</w:t>
            </w:r>
          </w:p>
        </w:tc>
        <w:tc>
          <w:tcPr>
            <w:tcW w:w="1134" w:type="dxa"/>
          </w:tcPr>
          <w:p w:rsidR="00E92B25" w:rsidRPr="00815A67" w:rsidRDefault="00E92B25" w:rsidP="0061094B">
            <w:pPr>
              <w:pStyle w:val="a5"/>
              <w:jc w:val="both"/>
            </w:pPr>
            <w:r w:rsidRPr="00815A67">
              <w:t>7.30-18.00</w:t>
            </w:r>
          </w:p>
        </w:tc>
        <w:tc>
          <w:tcPr>
            <w:tcW w:w="1134" w:type="dxa"/>
          </w:tcPr>
          <w:p w:rsidR="00E92B25" w:rsidRPr="00815A67" w:rsidRDefault="00E92B25" w:rsidP="0061094B">
            <w:pPr>
              <w:pStyle w:val="a5"/>
              <w:jc w:val="both"/>
            </w:pPr>
            <w:r w:rsidRPr="00815A67">
              <w:t>3</w:t>
            </w:r>
          </w:p>
        </w:tc>
      </w:tr>
      <w:tr w:rsidR="00E92B25" w:rsidRPr="00815A67" w:rsidTr="0061094B">
        <w:tc>
          <w:tcPr>
            <w:tcW w:w="851" w:type="dxa"/>
          </w:tcPr>
          <w:p w:rsidR="00E92B25" w:rsidRPr="00815A67" w:rsidRDefault="00E92B25" w:rsidP="0061094B">
            <w:pPr>
              <w:pStyle w:val="a5"/>
              <w:jc w:val="both"/>
            </w:pPr>
          </w:p>
        </w:tc>
        <w:tc>
          <w:tcPr>
            <w:tcW w:w="2410" w:type="dxa"/>
          </w:tcPr>
          <w:p w:rsidR="00E92B25" w:rsidRPr="00815A67" w:rsidRDefault="00E92B25" w:rsidP="0061094B">
            <w:pPr>
              <w:pStyle w:val="a5"/>
              <w:jc w:val="center"/>
            </w:pPr>
            <w:r w:rsidRPr="00815A67">
              <w:t>Всего</w:t>
            </w:r>
          </w:p>
        </w:tc>
        <w:tc>
          <w:tcPr>
            <w:tcW w:w="1134" w:type="dxa"/>
          </w:tcPr>
          <w:p w:rsidR="00E92B25" w:rsidRPr="00815A67" w:rsidRDefault="00E92B25" w:rsidP="0061094B">
            <w:pPr>
              <w:pStyle w:val="a5"/>
              <w:jc w:val="both"/>
            </w:pPr>
            <w:r w:rsidRPr="00815A67">
              <w:t>450</w:t>
            </w:r>
          </w:p>
        </w:tc>
        <w:tc>
          <w:tcPr>
            <w:tcW w:w="709" w:type="dxa"/>
          </w:tcPr>
          <w:p w:rsidR="00E92B25" w:rsidRPr="00815A67" w:rsidRDefault="00E92B25" w:rsidP="0061094B">
            <w:pPr>
              <w:pStyle w:val="a5"/>
              <w:jc w:val="both"/>
            </w:pPr>
            <w:r w:rsidRPr="00815A67">
              <w:t>512</w:t>
            </w:r>
          </w:p>
        </w:tc>
        <w:tc>
          <w:tcPr>
            <w:tcW w:w="709" w:type="dxa"/>
          </w:tcPr>
          <w:p w:rsidR="00E92B25" w:rsidRPr="00815A67" w:rsidRDefault="00E92B25" w:rsidP="0061094B">
            <w:pPr>
              <w:pStyle w:val="a5"/>
              <w:jc w:val="both"/>
            </w:pPr>
            <w:r w:rsidRPr="00815A67">
              <w:t>507</w:t>
            </w:r>
          </w:p>
        </w:tc>
        <w:tc>
          <w:tcPr>
            <w:tcW w:w="708" w:type="dxa"/>
          </w:tcPr>
          <w:p w:rsidR="00E92B25" w:rsidRPr="00815A67" w:rsidRDefault="00E92B25" w:rsidP="0061094B">
            <w:pPr>
              <w:pStyle w:val="a5"/>
              <w:jc w:val="both"/>
            </w:pPr>
            <w:r w:rsidRPr="00815A67">
              <w:t>481</w:t>
            </w:r>
          </w:p>
        </w:tc>
        <w:tc>
          <w:tcPr>
            <w:tcW w:w="709" w:type="dxa"/>
          </w:tcPr>
          <w:p w:rsidR="00E92B25" w:rsidRPr="00815A67" w:rsidRDefault="00E92B25" w:rsidP="0061094B">
            <w:pPr>
              <w:pStyle w:val="a5"/>
              <w:jc w:val="both"/>
            </w:pPr>
            <w:r w:rsidRPr="00815A67">
              <w:t>55</w:t>
            </w:r>
          </w:p>
        </w:tc>
        <w:tc>
          <w:tcPr>
            <w:tcW w:w="709" w:type="dxa"/>
          </w:tcPr>
          <w:p w:rsidR="00E92B25" w:rsidRPr="00815A67" w:rsidRDefault="00E92B25" w:rsidP="0061094B">
            <w:pPr>
              <w:pStyle w:val="a5"/>
              <w:jc w:val="both"/>
            </w:pPr>
            <w:r w:rsidRPr="00815A67">
              <w:t>57</w:t>
            </w:r>
          </w:p>
        </w:tc>
        <w:tc>
          <w:tcPr>
            <w:tcW w:w="709" w:type="dxa"/>
          </w:tcPr>
          <w:p w:rsidR="00E92B25" w:rsidRPr="00815A67" w:rsidRDefault="00E92B25" w:rsidP="0061094B">
            <w:pPr>
              <w:pStyle w:val="a5"/>
              <w:jc w:val="both"/>
            </w:pPr>
            <w:r w:rsidRPr="00815A67">
              <w:t>68</w:t>
            </w:r>
          </w:p>
        </w:tc>
        <w:tc>
          <w:tcPr>
            <w:tcW w:w="1134" w:type="dxa"/>
          </w:tcPr>
          <w:p w:rsidR="00E92B25" w:rsidRPr="00815A67" w:rsidRDefault="00E92B25" w:rsidP="0061094B">
            <w:pPr>
              <w:pStyle w:val="a5"/>
              <w:jc w:val="both"/>
            </w:pPr>
          </w:p>
        </w:tc>
        <w:tc>
          <w:tcPr>
            <w:tcW w:w="1134" w:type="dxa"/>
          </w:tcPr>
          <w:p w:rsidR="00E92B25" w:rsidRPr="00815A67" w:rsidRDefault="00E92B25" w:rsidP="0061094B">
            <w:pPr>
              <w:pStyle w:val="a5"/>
              <w:jc w:val="both"/>
            </w:pPr>
            <w:r w:rsidRPr="00815A67">
              <w:t>26</w:t>
            </w:r>
          </w:p>
        </w:tc>
      </w:tr>
    </w:tbl>
    <w:p w:rsidR="00E92B25" w:rsidRPr="00815A67" w:rsidRDefault="00E92B25" w:rsidP="00E92B25">
      <w:pPr>
        <w:pStyle w:val="a5"/>
        <w:ind w:firstLine="567"/>
        <w:jc w:val="both"/>
      </w:pPr>
      <w:r w:rsidRPr="00815A67">
        <w:t xml:space="preserve">Кроме того, функционируют 4 группы кратковременного пребывания при </w:t>
      </w:r>
      <w:r>
        <w:t>общеобразовательных организациях</w:t>
      </w:r>
      <w:r w:rsidRPr="00815A67">
        <w:t>. Посещали их:</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797"/>
        <w:gridCol w:w="2268"/>
      </w:tblGrid>
      <w:tr w:rsidR="00E92B25" w:rsidRPr="00815A67" w:rsidTr="0061094B">
        <w:tc>
          <w:tcPr>
            <w:tcW w:w="851" w:type="dxa"/>
          </w:tcPr>
          <w:p w:rsidR="00E92B25" w:rsidRPr="00815A67" w:rsidRDefault="00E92B25" w:rsidP="0061094B">
            <w:pPr>
              <w:pStyle w:val="a5"/>
              <w:ind w:firstLine="567"/>
              <w:jc w:val="both"/>
            </w:pPr>
            <w:r w:rsidRPr="00815A67">
              <w:t>1</w:t>
            </w:r>
          </w:p>
        </w:tc>
        <w:tc>
          <w:tcPr>
            <w:tcW w:w="7797" w:type="dxa"/>
          </w:tcPr>
          <w:p w:rsidR="00E92B25" w:rsidRPr="00815A67" w:rsidRDefault="00E92B25" w:rsidP="0061094B">
            <w:pPr>
              <w:pStyle w:val="a5"/>
              <w:jc w:val="both"/>
            </w:pPr>
            <w:r w:rsidRPr="00815A67">
              <w:t xml:space="preserve">Группа кратковременного пребывания </w:t>
            </w:r>
            <w:proofErr w:type="gramStart"/>
            <w:r w:rsidRPr="00815A67">
              <w:t>в</w:t>
            </w:r>
            <w:proofErr w:type="gramEnd"/>
            <w:r w:rsidRPr="00815A67">
              <w:t xml:space="preserve">. с. </w:t>
            </w:r>
            <w:proofErr w:type="spellStart"/>
            <w:r w:rsidRPr="00815A67">
              <w:t>Сологубово</w:t>
            </w:r>
            <w:proofErr w:type="spellEnd"/>
            <w:r w:rsidRPr="00815A67">
              <w:t xml:space="preserve"> МОУ </w:t>
            </w:r>
            <w:proofErr w:type="spellStart"/>
            <w:r w:rsidRPr="00815A67">
              <w:lastRenderedPageBreak/>
              <w:t>Батаминская</w:t>
            </w:r>
            <w:proofErr w:type="spellEnd"/>
            <w:r w:rsidRPr="00815A67">
              <w:t xml:space="preserve"> СОШ</w:t>
            </w:r>
          </w:p>
        </w:tc>
        <w:tc>
          <w:tcPr>
            <w:tcW w:w="2268" w:type="dxa"/>
          </w:tcPr>
          <w:p w:rsidR="00E92B25" w:rsidRPr="00815A67" w:rsidRDefault="00E92B25" w:rsidP="0061094B">
            <w:pPr>
              <w:pStyle w:val="a5"/>
              <w:ind w:firstLine="567"/>
              <w:jc w:val="both"/>
            </w:pPr>
            <w:r w:rsidRPr="00815A67">
              <w:lastRenderedPageBreak/>
              <w:t>7 детей</w:t>
            </w:r>
          </w:p>
        </w:tc>
      </w:tr>
      <w:tr w:rsidR="00E92B25" w:rsidRPr="00815A67" w:rsidTr="0061094B">
        <w:tc>
          <w:tcPr>
            <w:tcW w:w="851" w:type="dxa"/>
          </w:tcPr>
          <w:p w:rsidR="00E92B25" w:rsidRPr="00815A67" w:rsidRDefault="00E92B25" w:rsidP="0061094B">
            <w:pPr>
              <w:pStyle w:val="a5"/>
              <w:ind w:firstLine="567"/>
              <w:jc w:val="both"/>
            </w:pPr>
            <w:r w:rsidRPr="00815A67">
              <w:lastRenderedPageBreak/>
              <w:t>2</w:t>
            </w:r>
          </w:p>
        </w:tc>
        <w:tc>
          <w:tcPr>
            <w:tcW w:w="7797" w:type="dxa"/>
          </w:tcPr>
          <w:p w:rsidR="00E92B25" w:rsidRPr="00815A67" w:rsidRDefault="00E92B25" w:rsidP="0061094B">
            <w:pPr>
              <w:pStyle w:val="a5"/>
              <w:jc w:val="both"/>
            </w:pPr>
            <w:r w:rsidRPr="00815A67">
              <w:t xml:space="preserve">Группа кратковременного пребывания </w:t>
            </w:r>
            <w:proofErr w:type="gramStart"/>
            <w:r w:rsidRPr="00815A67">
              <w:t>в</w:t>
            </w:r>
            <w:proofErr w:type="gramEnd"/>
            <w:r w:rsidRPr="00815A67">
              <w:t xml:space="preserve"> с. Глинки при МОУ Филипповская СОШ</w:t>
            </w:r>
          </w:p>
        </w:tc>
        <w:tc>
          <w:tcPr>
            <w:tcW w:w="2268" w:type="dxa"/>
          </w:tcPr>
          <w:p w:rsidR="00E92B25" w:rsidRPr="00815A67" w:rsidRDefault="00E92B25" w:rsidP="0061094B">
            <w:pPr>
              <w:pStyle w:val="a5"/>
              <w:ind w:firstLine="567"/>
              <w:jc w:val="both"/>
            </w:pPr>
            <w:r w:rsidRPr="00815A67">
              <w:t>12 детей</w:t>
            </w:r>
          </w:p>
        </w:tc>
      </w:tr>
      <w:tr w:rsidR="00E92B25" w:rsidRPr="00815A67" w:rsidTr="0061094B">
        <w:tc>
          <w:tcPr>
            <w:tcW w:w="851" w:type="dxa"/>
          </w:tcPr>
          <w:p w:rsidR="00E92B25" w:rsidRPr="00815A67" w:rsidRDefault="00E92B25" w:rsidP="0061094B">
            <w:pPr>
              <w:pStyle w:val="a5"/>
              <w:ind w:firstLine="567"/>
              <w:jc w:val="both"/>
            </w:pPr>
            <w:r w:rsidRPr="00815A67">
              <w:t>3</w:t>
            </w:r>
          </w:p>
        </w:tc>
        <w:tc>
          <w:tcPr>
            <w:tcW w:w="7797" w:type="dxa"/>
          </w:tcPr>
          <w:p w:rsidR="00E92B25" w:rsidRPr="00815A67" w:rsidRDefault="00E92B25" w:rsidP="0061094B">
            <w:pPr>
              <w:pStyle w:val="a5"/>
              <w:jc w:val="both"/>
            </w:pPr>
            <w:r w:rsidRPr="00815A67">
              <w:t xml:space="preserve">Группа кратковременного пребывания </w:t>
            </w:r>
            <w:proofErr w:type="gramStart"/>
            <w:r w:rsidRPr="00815A67">
              <w:t>в</w:t>
            </w:r>
            <w:proofErr w:type="gramEnd"/>
            <w:r w:rsidRPr="00815A67">
              <w:t xml:space="preserve"> с. </w:t>
            </w:r>
            <w:proofErr w:type="spellStart"/>
            <w:r w:rsidRPr="00815A67">
              <w:t>Баргадай</w:t>
            </w:r>
            <w:proofErr w:type="spellEnd"/>
            <w:r w:rsidRPr="00815A67">
              <w:t xml:space="preserve"> при МОУ </w:t>
            </w:r>
            <w:proofErr w:type="spellStart"/>
            <w:r w:rsidRPr="00815A67">
              <w:t>Кимильтейская</w:t>
            </w:r>
            <w:proofErr w:type="spellEnd"/>
            <w:r w:rsidRPr="00815A67">
              <w:t xml:space="preserve"> СОШ</w:t>
            </w:r>
          </w:p>
        </w:tc>
        <w:tc>
          <w:tcPr>
            <w:tcW w:w="2268" w:type="dxa"/>
          </w:tcPr>
          <w:p w:rsidR="00E92B25" w:rsidRPr="00815A67" w:rsidRDefault="00E92B25" w:rsidP="0061094B">
            <w:pPr>
              <w:pStyle w:val="a5"/>
              <w:ind w:firstLine="567"/>
              <w:jc w:val="both"/>
            </w:pPr>
            <w:r w:rsidRPr="00815A67">
              <w:t>14 детей</w:t>
            </w:r>
          </w:p>
        </w:tc>
      </w:tr>
      <w:tr w:rsidR="00E92B25" w:rsidRPr="00815A67" w:rsidTr="0061094B">
        <w:tc>
          <w:tcPr>
            <w:tcW w:w="851" w:type="dxa"/>
          </w:tcPr>
          <w:p w:rsidR="00E92B25" w:rsidRPr="00815A67" w:rsidRDefault="00E92B25" w:rsidP="0061094B">
            <w:pPr>
              <w:pStyle w:val="a5"/>
              <w:ind w:firstLine="567"/>
              <w:jc w:val="both"/>
              <w:rPr>
                <w:lang w:val="en-US"/>
              </w:rPr>
            </w:pPr>
            <w:r w:rsidRPr="00815A67">
              <w:rPr>
                <w:lang w:val="en-US"/>
              </w:rPr>
              <w:t>4</w:t>
            </w:r>
          </w:p>
        </w:tc>
        <w:tc>
          <w:tcPr>
            <w:tcW w:w="7797" w:type="dxa"/>
          </w:tcPr>
          <w:p w:rsidR="00E92B25" w:rsidRPr="00815A67" w:rsidRDefault="00E92B25" w:rsidP="0061094B">
            <w:pPr>
              <w:pStyle w:val="a5"/>
              <w:jc w:val="both"/>
            </w:pPr>
            <w:r w:rsidRPr="00815A67">
              <w:t xml:space="preserve"> Группа кратковременного пребывания </w:t>
            </w:r>
            <w:proofErr w:type="gramStart"/>
            <w:r w:rsidRPr="00815A67">
              <w:t>в</w:t>
            </w:r>
            <w:proofErr w:type="gramEnd"/>
            <w:r w:rsidRPr="00815A67">
              <w:t xml:space="preserve"> с. </w:t>
            </w:r>
            <w:proofErr w:type="spellStart"/>
            <w:r w:rsidRPr="00815A67">
              <w:t>Новолетники</w:t>
            </w:r>
            <w:proofErr w:type="spellEnd"/>
            <w:r w:rsidRPr="00815A67">
              <w:t xml:space="preserve"> при МОУ </w:t>
            </w:r>
            <w:proofErr w:type="spellStart"/>
            <w:r w:rsidRPr="00815A67">
              <w:t>Новолетниковская</w:t>
            </w:r>
            <w:proofErr w:type="spellEnd"/>
            <w:r w:rsidRPr="00815A67">
              <w:t xml:space="preserve"> СОШ</w:t>
            </w:r>
          </w:p>
        </w:tc>
        <w:tc>
          <w:tcPr>
            <w:tcW w:w="2268" w:type="dxa"/>
          </w:tcPr>
          <w:p w:rsidR="00E92B25" w:rsidRPr="00815A67" w:rsidRDefault="00E92B25" w:rsidP="0061094B">
            <w:pPr>
              <w:pStyle w:val="a5"/>
              <w:ind w:firstLine="567"/>
              <w:jc w:val="both"/>
            </w:pPr>
            <w:r w:rsidRPr="00815A67">
              <w:t>15 детей</w:t>
            </w:r>
          </w:p>
        </w:tc>
      </w:tr>
      <w:tr w:rsidR="00E92B25" w:rsidRPr="00815A67" w:rsidTr="0061094B">
        <w:tc>
          <w:tcPr>
            <w:tcW w:w="851" w:type="dxa"/>
          </w:tcPr>
          <w:p w:rsidR="00E92B25" w:rsidRPr="00815A67" w:rsidRDefault="00E92B25" w:rsidP="0061094B">
            <w:pPr>
              <w:pStyle w:val="a5"/>
              <w:ind w:firstLine="567"/>
              <w:jc w:val="both"/>
              <w:rPr>
                <w:lang w:val="en-US"/>
              </w:rPr>
            </w:pPr>
          </w:p>
        </w:tc>
        <w:tc>
          <w:tcPr>
            <w:tcW w:w="7797" w:type="dxa"/>
          </w:tcPr>
          <w:p w:rsidR="00E92B25" w:rsidRPr="00815A67" w:rsidRDefault="00E92B25" w:rsidP="0061094B">
            <w:pPr>
              <w:pStyle w:val="a5"/>
              <w:jc w:val="both"/>
            </w:pPr>
            <w:r>
              <w:t>Итого</w:t>
            </w:r>
          </w:p>
        </w:tc>
        <w:tc>
          <w:tcPr>
            <w:tcW w:w="2268" w:type="dxa"/>
          </w:tcPr>
          <w:p w:rsidR="00E92B25" w:rsidRPr="00815A67" w:rsidRDefault="00E92B25" w:rsidP="0061094B">
            <w:pPr>
              <w:pStyle w:val="a5"/>
              <w:ind w:firstLine="567"/>
              <w:jc w:val="both"/>
            </w:pPr>
            <w:r w:rsidRPr="00815A67">
              <w:t>48 ребенка</w:t>
            </w:r>
          </w:p>
        </w:tc>
      </w:tr>
    </w:tbl>
    <w:p w:rsidR="00E92B25" w:rsidRPr="00815A67" w:rsidRDefault="00E92B25" w:rsidP="00E92B25">
      <w:pPr>
        <w:pStyle w:val="a5"/>
        <w:ind w:firstLine="567"/>
        <w:jc w:val="center"/>
      </w:pPr>
      <w:r w:rsidRPr="00815A67">
        <w:t>Охват детей у</w:t>
      </w:r>
      <w:r>
        <w:t>слугами дошкольного образования</w:t>
      </w:r>
    </w:p>
    <w:p w:rsidR="00E92B25" w:rsidRPr="00815A67" w:rsidRDefault="00E92B25" w:rsidP="00E92B25">
      <w:pPr>
        <w:pStyle w:val="a5"/>
        <w:ind w:firstLine="567"/>
        <w:jc w:val="both"/>
      </w:pPr>
    </w:p>
    <w:tbl>
      <w:tblPr>
        <w:tblW w:w="108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816"/>
        <w:gridCol w:w="816"/>
        <w:gridCol w:w="816"/>
        <w:gridCol w:w="846"/>
        <w:gridCol w:w="822"/>
        <w:gridCol w:w="838"/>
        <w:gridCol w:w="857"/>
        <w:gridCol w:w="857"/>
        <w:gridCol w:w="824"/>
      </w:tblGrid>
      <w:tr w:rsidR="00E92B25" w:rsidRPr="00815A67" w:rsidTr="0061094B">
        <w:tc>
          <w:tcPr>
            <w:tcW w:w="3403" w:type="dxa"/>
          </w:tcPr>
          <w:p w:rsidR="00E92B25" w:rsidRPr="00815A67" w:rsidRDefault="00E92B25" w:rsidP="0061094B">
            <w:pPr>
              <w:pStyle w:val="a5"/>
              <w:jc w:val="both"/>
            </w:pPr>
          </w:p>
        </w:tc>
        <w:tc>
          <w:tcPr>
            <w:tcW w:w="2448" w:type="dxa"/>
            <w:gridSpan w:val="3"/>
          </w:tcPr>
          <w:p w:rsidR="00E92B25" w:rsidRPr="00815A67" w:rsidRDefault="00E92B25" w:rsidP="0061094B">
            <w:pPr>
              <w:pStyle w:val="a5"/>
              <w:jc w:val="both"/>
            </w:pPr>
            <w:r w:rsidRPr="00815A67">
              <w:t>Численность ДОУ</w:t>
            </w:r>
          </w:p>
        </w:tc>
        <w:tc>
          <w:tcPr>
            <w:tcW w:w="2506" w:type="dxa"/>
            <w:gridSpan w:val="3"/>
          </w:tcPr>
          <w:p w:rsidR="00E92B25" w:rsidRPr="00815A67" w:rsidRDefault="00E92B25" w:rsidP="0061094B">
            <w:pPr>
              <w:pStyle w:val="a5"/>
              <w:jc w:val="both"/>
            </w:pPr>
            <w:r w:rsidRPr="00815A67">
              <w:t>мест</w:t>
            </w:r>
          </w:p>
        </w:tc>
        <w:tc>
          <w:tcPr>
            <w:tcW w:w="2538" w:type="dxa"/>
            <w:gridSpan w:val="3"/>
          </w:tcPr>
          <w:p w:rsidR="00E92B25" w:rsidRPr="00815A67" w:rsidRDefault="00E92B25" w:rsidP="0061094B">
            <w:pPr>
              <w:pStyle w:val="a5"/>
              <w:jc w:val="both"/>
            </w:pPr>
            <w:r w:rsidRPr="00815A67">
              <w:t>детей</w:t>
            </w:r>
          </w:p>
        </w:tc>
      </w:tr>
      <w:tr w:rsidR="00E92B25" w:rsidRPr="00815A67" w:rsidTr="0061094B">
        <w:trPr>
          <w:trHeight w:val="373"/>
        </w:trPr>
        <w:tc>
          <w:tcPr>
            <w:tcW w:w="3403" w:type="dxa"/>
          </w:tcPr>
          <w:p w:rsidR="00E92B25" w:rsidRPr="00815A67" w:rsidRDefault="00E92B25" w:rsidP="0061094B">
            <w:pPr>
              <w:pStyle w:val="a5"/>
              <w:jc w:val="both"/>
            </w:pPr>
          </w:p>
        </w:tc>
        <w:tc>
          <w:tcPr>
            <w:tcW w:w="0" w:type="auto"/>
            <w:vAlign w:val="center"/>
          </w:tcPr>
          <w:p w:rsidR="00E92B25" w:rsidRPr="00815A67" w:rsidRDefault="00E92B25" w:rsidP="0061094B">
            <w:pPr>
              <w:pStyle w:val="a5"/>
              <w:jc w:val="both"/>
            </w:pPr>
            <w:r w:rsidRPr="00815A67">
              <w:t>31.05.</w:t>
            </w:r>
          </w:p>
          <w:p w:rsidR="00E92B25" w:rsidRPr="00815A67" w:rsidRDefault="00E92B25" w:rsidP="0061094B">
            <w:pPr>
              <w:pStyle w:val="a5"/>
              <w:jc w:val="both"/>
            </w:pPr>
            <w:r w:rsidRPr="00815A67">
              <w:t>2015</w:t>
            </w:r>
          </w:p>
        </w:tc>
        <w:tc>
          <w:tcPr>
            <w:tcW w:w="0" w:type="auto"/>
            <w:vAlign w:val="center"/>
          </w:tcPr>
          <w:p w:rsidR="00E92B25" w:rsidRPr="00815A67" w:rsidRDefault="00E92B25" w:rsidP="0061094B">
            <w:pPr>
              <w:pStyle w:val="a5"/>
              <w:jc w:val="both"/>
            </w:pPr>
            <w:r w:rsidRPr="00815A67">
              <w:t xml:space="preserve">31.05. </w:t>
            </w:r>
          </w:p>
          <w:p w:rsidR="00E92B25" w:rsidRPr="00815A67" w:rsidRDefault="00E92B25" w:rsidP="0061094B">
            <w:pPr>
              <w:pStyle w:val="a5"/>
              <w:jc w:val="both"/>
            </w:pPr>
            <w:r w:rsidRPr="00815A67">
              <w:t>2016</w:t>
            </w:r>
          </w:p>
        </w:tc>
        <w:tc>
          <w:tcPr>
            <w:tcW w:w="816" w:type="dxa"/>
          </w:tcPr>
          <w:p w:rsidR="00E92B25" w:rsidRPr="00815A67" w:rsidRDefault="00E92B25" w:rsidP="0061094B">
            <w:pPr>
              <w:pStyle w:val="a5"/>
              <w:jc w:val="both"/>
            </w:pPr>
            <w:r w:rsidRPr="00815A67">
              <w:t>31.05.</w:t>
            </w:r>
          </w:p>
          <w:p w:rsidR="00E92B25" w:rsidRPr="00815A67" w:rsidRDefault="00E92B25" w:rsidP="0061094B">
            <w:pPr>
              <w:pStyle w:val="a5"/>
              <w:jc w:val="both"/>
            </w:pPr>
            <w:r w:rsidRPr="00815A67">
              <w:t>2017</w:t>
            </w:r>
          </w:p>
        </w:tc>
        <w:tc>
          <w:tcPr>
            <w:tcW w:w="846" w:type="dxa"/>
            <w:vAlign w:val="center"/>
          </w:tcPr>
          <w:p w:rsidR="00E92B25" w:rsidRPr="00815A67" w:rsidRDefault="00E92B25" w:rsidP="0061094B">
            <w:pPr>
              <w:pStyle w:val="a5"/>
              <w:jc w:val="both"/>
            </w:pPr>
            <w:r w:rsidRPr="00815A67">
              <w:t>31.05.</w:t>
            </w:r>
          </w:p>
          <w:p w:rsidR="00E92B25" w:rsidRPr="00815A67" w:rsidRDefault="00E92B25" w:rsidP="0061094B">
            <w:pPr>
              <w:pStyle w:val="a5"/>
              <w:jc w:val="both"/>
            </w:pPr>
            <w:r w:rsidRPr="00815A67">
              <w:t>2015</w:t>
            </w:r>
          </w:p>
        </w:tc>
        <w:tc>
          <w:tcPr>
            <w:tcW w:w="822" w:type="dxa"/>
            <w:vAlign w:val="center"/>
          </w:tcPr>
          <w:p w:rsidR="00E92B25" w:rsidRPr="00815A67" w:rsidRDefault="00E92B25" w:rsidP="0061094B">
            <w:pPr>
              <w:pStyle w:val="a5"/>
              <w:jc w:val="both"/>
            </w:pPr>
            <w:r w:rsidRPr="00815A67">
              <w:t>31.05.</w:t>
            </w:r>
          </w:p>
          <w:p w:rsidR="00E92B25" w:rsidRPr="00815A67" w:rsidRDefault="00E92B25" w:rsidP="0061094B">
            <w:pPr>
              <w:pStyle w:val="a5"/>
              <w:jc w:val="both"/>
            </w:pPr>
            <w:r w:rsidRPr="00815A67">
              <w:t>2016</w:t>
            </w:r>
          </w:p>
        </w:tc>
        <w:tc>
          <w:tcPr>
            <w:tcW w:w="838" w:type="dxa"/>
          </w:tcPr>
          <w:p w:rsidR="00E92B25" w:rsidRPr="00815A67" w:rsidRDefault="00E92B25" w:rsidP="0061094B">
            <w:pPr>
              <w:pStyle w:val="a5"/>
              <w:jc w:val="both"/>
            </w:pPr>
            <w:r w:rsidRPr="00815A67">
              <w:t>31.05.</w:t>
            </w:r>
          </w:p>
          <w:p w:rsidR="00E92B25" w:rsidRPr="00815A67" w:rsidRDefault="00E92B25" w:rsidP="0061094B">
            <w:pPr>
              <w:pStyle w:val="a5"/>
              <w:jc w:val="both"/>
            </w:pPr>
            <w:r w:rsidRPr="00815A67">
              <w:t>2017</w:t>
            </w:r>
          </w:p>
        </w:tc>
        <w:tc>
          <w:tcPr>
            <w:tcW w:w="857" w:type="dxa"/>
            <w:vAlign w:val="center"/>
          </w:tcPr>
          <w:p w:rsidR="00E92B25" w:rsidRPr="00815A67" w:rsidRDefault="00E92B25" w:rsidP="0061094B">
            <w:pPr>
              <w:pStyle w:val="a5"/>
              <w:jc w:val="both"/>
            </w:pPr>
            <w:r w:rsidRPr="00815A67">
              <w:t>31.05.</w:t>
            </w:r>
          </w:p>
          <w:p w:rsidR="00E92B25" w:rsidRPr="00815A67" w:rsidRDefault="00E92B25" w:rsidP="0061094B">
            <w:pPr>
              <w:pStyle w:val="a5"/>
              <w:jc w:val="both"/>
            </w:pPr>
            <w:r w:rsidRPr="00815A67">
              <w:t>2015</w:t>
            </w:r>
          </w:p>
        </w:tc>
        <w:tc>
          <w:tcPr>
            <w:tcW w:w="857" w:type="dxa"/>
            <w:vAlign w:val="center"/>
          </w:tcPr>
          <w:p w:rsidR="00E92B25" w:rsidRPr="00815A67" w:rsidRDefault="00E92B25" w:rsidP="0061094B">
            <w:pPr>
              <w:pStyle w:val="a5"/>
              <w:jc w:val="both"/>
            </w:pPr>
            <w:r w:rsidRPr="00815A67">
              <w:t>31.05.</w:t>
            </w:r>
          </w:p>
          <w:p w:rsidR="00E92B25" w:rsidRPr="00815A67" w:rsidRDefault="00E92B25" w:rsidP="0061094B">
            <w:pPr>
              <w:pStyle w:val="a5"/>
              <w:jc w:val="both"/>
            </w:pPr>
            <w:r w:rsidRPr="00815A67">
              <w:t>2016</w:t>
            </w:r>
          </w:p>
        </w:tc>
        <w:tc>
          <w:tcPr>
            <w:tcW w:w="824" w:type="dxa"/>
          </w:tcPr>
          <w:p w:rsidR="00E92B25" w:rsidRPr="00815A67" w:rsidRDefault="00E92B25" w:rsidP="0061094B">
            <w:pPr>
              <w:pStyle w:val="a5"/>
              <w:jc w:val="both"/>
            </w:pPr>
            <w:r w:rsidRPr="00815A67">
              <w:t>31.05.</w:t>
            </w:r>
          </w:p>
          <w:p w:rsidR="00E92B25" w:rsidRPr="00815A67" w:rsidRDefault="00E92B25" w:rsidP="0061094B">
            <w:pPr>
              <w:pStyle w:val="a5"/>
              <w:jc w:val="both"/>
            </w:pPr>
            <w:r w:rsidRPr="00815A67">
              <w:t>2017</w:t>
            </w:r>
          </w:p>
        </w:tc>
      </w:tr>
      <w:tr w:rsidR="00E92B25" w:rsidRPr="00815A67" w:rsidTr="0061094B">
        <w:tc>
          <w:tcPr>
            <w:tcW w:w="3403" w:type="dxa"/>
          </w:tcPr>
          <w:p w:rsidR="00E92B25" w:rsidRPr="00815A67" w:rsidRDefault="00E92B25" w:rsidP="0061094B">
            <w:pPr>
              <w:pStyle w:val="a5"/>
              <w:jc w:val="both"/>
            </w:pPr>
            <w:r w:rsidRPr="00815A67">
              <w:t>Детские сады</w:t>
            </w:r>
          </w:p>
        </w:tc>
        <w:tc>
          <w:tcPr>
            <w:tcW w:w="0" w:type="auto"/>
            <w:vAlign w:val="center"/>
          </w:tcPr>
          <w:p w:rsidR="00E92B25" w:rsidRPr="00815A67" w:rsidRDefault="00E92B25" w:rsidP="0061094B">
            <w:pPr>
              <w:pStyle w:val="a5"/>
              <w:jc w:val="both"/>
            </w:pPr>
            <w:r w:rsidRPr="00815A67">
              <w:t>7</w:t>
            </w:r>
          </w:p>
        </w:tc>
        <w:tc>
          <w:tcPr>
            <w:tcW w:w="0" w:type="auto"/>
            <w:vAlign w:val="center"/>
          </w:tcPr>
          <w:p w:rsidR="00E92B25" w:rsidRPr="00815A67" w:rsidRDefault="00E92B25" w:rsidP="0061094B">
            <w:pPr>
              <w:pStyle w:val="a5"/>
              <w:jc w:val="both"/>
            </w:pPr>
            <w:r w:rsidRPr="00815A67">
              <w:t>6</w:t>
            </w:r>
          </w:p>
        </w:tc>
        <w:tc>
          <w:tcPr>
            <w:tcW w:w="816" w:type="dxa"/>
            <w:vAlign w:val="center"/>
          </w:tcPr>
          <w:p w:rsidR="00E92B25" w:rsidRPr="00815A67" w:rsidRDefault="00E92B25" w:rsidP="0061094B">
            <w:pPr>
              <w:pStyle w:val="a5"/>
              <w:jc w:val="both"/>
            </w:pPr>
            <w:r w:rsidRPr="00815A67">
              <w:t>6</w:t>
            </w:r>
          </w:p>
        </w:tc>
        <w:tc>
          <w:tcPr>
            <w:tcW w:w="846" w:type="dxa"/>
            <w:vAlign w:val="center"/>
          </w:tcPr>
          <w:p w:rsidR="00E92B25" w:rsidRPr="00815A67" w:rsidRDefault="00E92B25" w:rsidP="0061094B">
            <w:pPr>
              <w:pStyle w:val="a5"/>
              <w:jc w:val="both"/>
            </w:pPr>
            <w:r w:rsidRPr="00815A67">
              <w:t>390</w:t>
            </w:r>
          </w:p>
        </w:tc>
        <w:tc>
          <w:tcPr>
            <w:tcW w:w="822" w:type="dxa"/>
            <w:vAlign w:val="center"/>
          </w:tcPr>
          <w:p w:rsidR="00E92B25" w:rsidRPr="00815A67" w:rsidRDefault="00E92B25" w:rsidP="0061094B">
            <w:pPr>
              <w:pStyle w:val="a5"/>
              <w:jc w:val="both"/>
            </w:pPr>
            <w:r w:rsidRPr="00815A67">
              <w:t>400</w:t>
            </w:r>
          </w:p>
        </w:tc>
        <w:tc>
          <w:tcPr>
            <w:tcW w:w="838" w:type="dxa"/>
            <w:vAlign w:val="center"/>
          </w:tcPr>
          <w:p w:rsidR="00E92B25" w:rsidRPr="00815A67" w:rsidRDefault="00E92B25" w:rsidP="0061094B">
            <w:pPr>
              <w:pStyle w:val="a5"/>
              <w:jc w:val="both"/>
            </w:pPr>
            <w:r w:rsidRPr="00815A67">
              <w:t>400</w:t>
            </w:r>
          </w:p>
        </w:tc>
        <w:tc>
          <w:tcPr>
            <w:tcW w:w="857" w:type="dxa"/>
            <w:vAlign w:val="center"/>
          </w:tcPr>
          <w:p w:rsidR="00E92B25" w:rsidRPr="00815A67" w:rsidRDefault="00E92B25" w:rsidP="0061094B">
            <w:pPr>
              <w:pStyle w:val="a5"/>
              <w:jc w:val="both"/>
            </w:pPr>
            <w:r w:rsidRPr="00815A67">
              <w:t>464</w:t>
            </w:r>
          </w:p>
        </w:tc>
        <w:tc>
          <w:tcPr>
            <w:tcW w:w="857" w:type="dxa"/>
            <w:vAlign w:val="center"/>
          </w:tcPr>
          <w:p w:rsidR="00E92B25" w:rsidRPr="00815A67" w:rsidRDefault="00E92B25" w:rsidP="0061094B">
            <w:pPr>
              <w:pStyle w:val="a5"/>
              <w:jc w:val="both"/>
            </w:pPr>
            <w:r w:rsidRPr="00815A67">
              <w:t>407</w:t>
            </w:r>
          </w:p>
        </w:tc>
        <w:tc>
          <w:tcPr>
            <w:tcW w:w="824" w:type="dxa"/>
            <w:vAlign w:val="center"/>
          </w:tcPr>
          <w:p w:rsidR="00E92B25" w:rsidRPr="00815A67" w:rsidRDefault="00E92B25" w:rsidP="0061094B">
            <w:pPr>
              <w:pStyle w:val="a5"/>
              <w:jc w:val="both"/>
            </w:pPr>
            <w:r w:rsidRPr="00815A67">
              <w:t>418</w:t>
            </w:r>
          </w:p>
        </w:tc>
      </w:tr>
      <w:tr w:rsidR="00E92B25" w:rsidRPr="00815A67" w:rsidTr="0061094B">
        <w:tc>
          <w:tcPr>
            <w:tcW w:w="3403" w:type="dxa"/>
          </w:tcPr>
          <w:p w:rsidR="00E92B25" w:rsidRPr="00815A67" w:rsidRDefault="00E92B25" w:rsidP="0061094B">
            <w:pPr>
              <w:pStyle w:val="a5"/>
              <w:jc w:val="both"/>
            </w:pPr>
            <w:r w:rsidRPr="00815A67">
              <w:t>Дошкольные группы</w:t>
            </w:r>
          </w:p>
        </w:tc>
        <w:tc>
          <w:tcPr>
            <w:tcW w:w="0" w:type="auto"/>
            <w:vAlign w:val="center"/>
          </w:tcPr>
          <w:p w:rsidR="00E92B25" w:rsidRPr="00815A67" w:rsidRDefault="00E92B25" w:rsidP="0061094B">
            <w:pPr>
              <w:pStyle w:val="a5"/>
              <w:jc w:val="both"/>
            </w:pPr>
            <w:r w:rsidRPr="00815A67">
              <w:t>3</w:t>
            </w:r>
          </w:p>
        </w:tc>
        <w:tc>
          <w:tcPr>
            <w:tcW w:w="0" w:type="auto"/>
            <w:vAlign w:val="center"/>
          </w:tcPr>
          <w:p w:rsidR="00E92B25" w:rsidRPr="00815A67" w:rsidRDefault="00E92B25" w:rsidP="0061094B">
            <w:pPr>
              <w:pStyle w:val="a5"/>
              <w:jc w:val="both"/>
            </w:pPr>
            <w:r w:rsidRPr="00815A67">
              <w:t>4</w:t>
            </w:r>
          </w:p>
        </w:tc>
        <w:tc>
          <w:tcPr>
            <w:tcW w:w="816" w:type="dxa"/>
            <w:vAlign w:val="center"/>
          </w:tcPr>
          <w:p w:rsidR="00E92B25" w:rsidRPr="00815A67" w:rsidRDefault="00E92B25" w:rsidP="0061094B">
            <w:pPr>
              <w:pStyle w:val="a5"/>
              <w:jc w:val="both"/>
            </w:pPr>
            <w:r w:rsidRPr="00815A67">
              <w:t>4</w:t>
            </w:r>
          </w:p>
        </w:tc>
        <w:tc>
          <w:tcPr>
            <w:tcW w:w="846" w:type="dxa"/>
            <w:vAlign w:val="center"/>
          </w:tcPr>
          <w:p w:rsidR="00E92B25" w:rsidRPr="00815A67" w:rsidRDefault="00E92B25" w:rsidP="0061094B">
            <w:pPr>
              <w:pStyle w:val="a5"/>
              <w:jc w:val="both"/>
            </w:pPr>
            <w:r w:rsidRPr="00815A67">
              <w:t>50</w:t>
            </w:r>
          </w:p>
        </w:tc>
        <w:tc>
          <w:tcPr>
            <w:tcW w:w="822" w:type="dxa"/>
            <w:vAlign w:val="center"/>
          </w:tcPr>
          <w:p w:rsidR="00E92B25" w:rsidRPr="00815A67" w:rsidRDefault="00E92B25" w:rsidP="0061094B">
            <w:pPr>
              <w:pStyle w:val="a5"/>
              <w:jc w:val="both"/>
            </w:pPr>
            <w:r w:rsidRPr="00815A67">
              <w:t>50</w:t>
            </w:r>
          </w:p>
        </w:tc>
        <w:tc>
          <w:tcPr>
            <w:tcW w:w="838" w:type="dxa"/>
            <w:vAlign w:val="center"/>
          </w:tcPr>
          <w:p w:rsidR="00E92B25" w:rsidRPr="00815A67" w:rsidRDefault="00E92B25" w:rsidP="0061094B">
            <w:pPr>
              <w:pStyle w:val="a5"/>
              <w:jc w:val="both"/>
            </w:pPr>
            <w:r w:rsidRPr="00815A67">
              <w:t>50</w:t>
            </w:r>
          </w:p>
        </w:tc>
        <w:tc>
          <w:tcPr>
            <w:tcW w:w="857" w:type="dxa"/>
            <w:vAlign w:val="center"/>
          </w:tcPr>
          <w:p w:rsidR="00E92B25" w:rsidRPr="00815A67" w:rsidRDefault="00E92B25" w:rsidP="0061094B">
            <w:pPr>
              <w:pStyle w:val="a5"/>
              <w:jc w:val="both"/>
            </w:pPr>
            <w:r w:rsidRPr="00815A67">
              <w:t>52</w:t>
            </w:r>
          </w:p>
        </w:tc>
        <w:tc>
          <w:tcPr>
            <w:tcW w:w="857" w:type="dxa"/>
            <w:vAlign w:val="center"/>
          </w:tcPr>
          <w:p w:rsidR="00E92B25" w:rsidRPr="00815A67" w:rsidRDefault="00E92B25" w:rsidP="0061094B">
            <w:pPr>
              <w:pStyle w:val="a5"/>
              <w:jc w:val="both"/>
            </w:pPr>
            <w:r w:rsidRPr="00815A67">
              <w:t>100</w:t>
            </w:r>
          </w:p>
        </w:tc>
        <w:tc>
          <w:tcPr>
            <w:tcW w:w="824" w:type="dxa"/>
            <w:vAlign w:val="center"/>
          </w:tcPr>
          <w:p w:rsidR="00E92B25" w:rsidRPr="00815A67" w:rsidRDefault="00E92B25" w:rsidP="0061094B">
            <w:pPr>
              <w:pStyle w:val="a5"/>
              <w:jc w:val="both"/>
            </w:pPr>
            <w:r w:rsidRPr="00815A67">
              <w:t>102</w:t>
            </w:r>
          </w:p>
        </w:tc>
      </w:tr>
      <w:tr w:rsidR="00E92B25" w:rsidRPr="00815A67" w:rsidTr="0061094B">
        <w:tc>
          <w:tcPr>
            <w:tcW w:w="3403" w:type="dxa"/>
          </w:tcPr>
          <w:p w:rsidR="00E92B25" w:rsidRPr="00815A67" w:rsidRDefault="00E92B25" w:rsidP="0061094B">
            <w:pPr>
              <w:pStyle w:val="a5"/>
              <w:jc w:val="both"/>
            </w:pPr>
            <w:r w:rsidRPr="00815A67">
              <w:t xml:space="preserve">Итого </w:t>
            </w:r>
          </w:p>
        </w:tc>
        <w:tc>
          <w:tcPr>
            <w:tcW w:w="0" w:type="auto"/>
            <w:vAlign w:val="center"/>
          </w:tcPr>
          <w:p w:rsidR="00E92B25" w:rsidRPr="00815A67" w:rsidRDefault="00E92B25" w:rsidP="0061094B">
            <w:pPr>
              <w:pStyle w:val="a5"/>
              <w:jc w:val="both"/>
            </w:pPr>
            <w:r w:rsidRPr="00815A67">
              <w:t>10</w:t>
            </w:r>
          </w:p>
        </w:tc>
        <w:tc>
          <w:tcPr>
            <w:tcW w:w="0" w:type="auto"/>
            <w:vAlign w:val="center"/>
          </w:tcPr>
          <w:p w:rsidR="00E92B25" w:rsidRPr="00815A67" w:rsidRDefault="00E92B25" w:rsidP="0061094B">
            <w:pPr>
              <w:pStyle w:val="a5"/>
              <w:jc w:val="both"/>
            </w:pPr>
            <w:r w:rsidRPr="00815A67">
              <w:t>10</w:t>
            </w:r>
          </w:p>
        </w:tc>
        <w:tc>
          <w:tcPr>
            <w:tcW w:w="816" w:type="dxa"/>
            <w:vAlign w:val="center"/>
          </w:tcPr>
          <w:p w:rsidR="00E92B25" w:rsidRPr="00815A67" w:rsidRDefault="00E92B25" w:rsidP="0061094B">
            <w:pPr>
              <w:pStyle w:val="a5"/>
              <w:jc w:val="both"/>
            </w:pPr>
            <w:r w:rsidRPr="00815A67">
              <w:t>10</w:t>
            </w:r>
          </w:p>
        </w:tc>
        <w:tc>
          <w:tcPr>
            <w:tcW w:w="846" w:type="dxa"/>
            <w:vAlign w:val="center"/>
          </w:tcPr>
          <w:p w:rsidR="00E92B25" w:rsidRPr="00815A67" w:rsidRDefault="00E92B25" w:rsidP="0061094B">
            <w:pPr>
              <w:pStyle w:val="a5"/>
              <w:jc w:val="both"/>
            </w:pPr>
            <w:r w:rsidRPr="00815A67">
              <w:t>440</w:t>
            </w:r>
          </w:p>
        </w:tc>
        <w:tc>
          <w:tcPr>
            <w:tcW w:w="822" w:type="dxa"/>
            <w:vAlign w:val="center"/>
          </w:tcPr>
          <w:p w:rsidR="00E92B25" w:rsidRPr="00815A67" w:rsidRDefault="00E92B25" w:rsidP="0061094B">
            <w:pPr>
              <w:pStyle w:val="a5"/>
              <w:jc w:val="both"/>
            </w:pPr>
            <w:r w:rsidRPr="00815A67">
              <w:t>450</w:t>
            </w:r>
          </w:p>
        </w:tc>
        <w:tc>
          <w:tcPr>
            <w:tcW w:w="838" w:type="dxa"/>
            <w:vAlign w:val="center"/>
          </w:tcPr>
          <w:p w:rsidR="00E92B25" w:rsidRPr="00815A67" w:rsidRDefault="00E92B25" w:rsidP="0061094B">
            <w:pPr>
              <w:pStyle w:val="a5"/>
              <w:jc w:val="both"/>
            </w:pPr>
            <w:r w:rsidRPr="00815A67">
              <w:t>450</w:t>
            </w:r>
          </w:p>
        </w:tc>
        <w:tc>
          <w:tcPr>
            <w:tcW w:w="857" w:type="dxa"/>
            <w:vAlign w:val="center"/>
          </w:tcPr>
          <w:p w:rsidR="00E92B25" w:rsidRPr="00815A67" w:rsidRDefault="00E92B25" w:rsidP="0061094B">
            <w:pPr>
              <w:pStyle w:val="a5"/>
              <w:jc w:val="both"/>
            </w:pPr>
            <w:r w:rsidRPr="00815A67">
              <w:t>516</w:t>
            </w:r>
          </w:p>
        </w:tc>
        <w:tc>
          <w:tcPr>
            <w:tcW w:w="857" w:type="dxa"/>
            <w:vAlign w:val="center"/>
          </w:tcPr>
          <w:p w:rsidR="00E92B25" w:rsidRPr="00815A67" w:rsidRDefault="00E92B25" w:rsidP="0061094B">
            <w:pPr>
              <w:pStyle w:val="a5"/>
              <w:jc w:val="both"/>
            </w:pPr>
            <w:r w:rsidRPr="00815A67">
              <w:t>507</w:t>
            </w:r>
          </w:p>
        </w:tc>
        <w:tc>
          <w:tcPr>
            <w:tcW w:w="824" w:type="dxa"/>
            <w:vAlign w:val="center"/>
          </w:tcPr>
          <w:p w:rsidR="00E92B25" w:rsidRPr="00815A67" w:rsidRDefault="00E92B25" w:rsidP="0061094B">
            <w:pPr>
              <w:pStyle w:val="a5"/>
              <w:jc w:val="both"/>
            </w:pPr>
            <w:r w:rsidRPr="00815A67">
              <w:t>520</w:t>
            </w:r>
          </w:p>
        </w:tc>
      </w:tr>
      <w:tr w:rsidR="00E92B25" w:rsidRPr="00815A67" w:rsidTr="0061094B">
        <w:tc>
          <w:tcPr>
            <w:tcW w:w="3403" w:type="dxa"/>
          </w:tcPr>
          <w:p w:rsidR="00E92B25" w:rsidRPr="00815A67" w:rsidRDefault="00E92B25" w:rsidP="0061094B">
            <w:pPr>
              <w:pStyle w:val="a5"/>
              <w:jc w:val="both"/>
            </w:pPr>
            <w:r w:rsidRPr="00815A67">
              <w:t>% охвата от 3-7 лет</w:t>
            </w:r>
          </w:p>
        </w:tc>
        <w:tc>
          <w:tcPr>
            <w:tcW w:w="0" w:type="auto"/>
          </w:tcPr>
          <w:p w:rsidR="00E92B25" w:rsidRPr="00815A67" w:rsidRDefault="00E92B25" w:rsidP="0061094B">
            <w:pPr>
              <w:pStyle w:val="a5"/>
              <w:jc w:val="both"/>
            </w:pPr>
            <w:r w:rsidRPr="00815A67">
              <w:t>34</w:t>
            </w:r>
          </w:p>
        </w:tc>
        <w:tc>
          <w:tcPr>
            <w:tcW w:w="0" w:type="auto"/>
          </w:tcPr>
          <w:p w:rsidR="00E92B25" w:rsidRPr="00815A67" w:rsidRDefault="00E92B25" w:rsidP="0061094B">
            <w:pPr>
              <w:pStyle w:val="a5"/>
              <w:jc w:val="both"/>
            </w:pPr>
            <w:r w:rsidRPr="00815A67">
              <w:t>32</w:t>
            </w:r>
          </w:p>
        </w:tc>
        <w:tc>
          <w:tcPr>
            <w:tcW w:w="816" w:type="dxa"/>
            <w:vAlign w:val="center"/>
          </w:tcPr>
          <w:p w:rsidR="00E92B25" w:rsidRPr="00815A67" w:rsidRDefault="00E92B25" w:rsidP="0061094B">
            <w:pPr>
              <w:pStyle w:val="a5"/>
              <w:jc w:val="both"/>
            </w:pPr>
            <w:r w:rsidRPr="00815A67">
              <w:t>30</w:t>
            </w:r>
          </w:p>
        </w:tc>
        <w:tc>
          <w:tcPr>
            <w:tcW w:w="846" w:type="dxa"/>
            <w:vAlign w:val="center"/>
          </w:tcPr>
          <w:p w:rsidR="00E92B25" w:rsidRPr="00815A67" w:rsidRDefault="00E92B25" w:rsidP="0061094B">
            <w:pPr>
              <w:pStyle w:val="a5"/>
              <w:jc w:val="both"/>
            </w:pPr>
          </w:p>
        </w:tc>
        <w:tc>
          <w:tcPr>
            <w:tcW w:w="822" w:type="dxa"/>
            <w:vAlign w:val="center"/>
          </w:tcPr>
          <w:p w:rsidR="00E92B25" w:rsidRPr="00815A67" w:rsidRDefault="00E92B25" w:rsidP="0061094B">
            <w:pPr>
              <w:pStyle w:val="a5"/>
              <w:jc w:val="both"/>
            </w:pPr>
          </w:p>
        </w:tc>
        <w:tc>
          <w:tcPr>
            <w:tcW w:w="838" w:type="dxa"/>
            <w:vAlign w:val="center"/>
          </w:tcPr>
          <w:p w:rsidR="00E92B25" w:rsidRPr="00815A67" w:rsidRDefault="00E92B25" w:rsidP="0061094B">
            <w:pPr>
              <w:pStyle w:val="a5"/>
              <w:jc w:val="both"/>
            </w:pPr>
          </w:p>
        </w:tc>
        <w:tc>
          <w:tcPr>
            <w:tcW w:w="857" w:type="dxa"/>
            <w:vAlign w:val="center"/>
          </w:tcPr>
          <w:p w:rsidR="00E92B25" w:rsidRPr="00815A67" w:rsidRDefault="00E92B25" w:rsidP="0061094B">
            <w:pPr>
              <w:pStyle w:val="a5"/>
              <w:jc w:val="both"/>
            </w:pPr>
          </w:p>
        </w:tc>
        <w:tc>
          <w:tcPr>
            <w:tcW w:w="857" w:type="dxa"/>
            <w:vAlign w:val="center"/>
          </w:tcPr>
          <w:p w:rsidR="00E92B25" w:rsidRPr="00815A67" w:rsidRDefault="00E92B25" w:rsidP="0061094B">
            <w:pPr>
              <w:pStyle w:val="a5"/>
              <w:jc w:val="both"/>
            </w:pPr>
          </w:p>
        </w:tc>
        <w:tc>
          <w:tcPr>
            <w:tcW w:w="824" w:type="dxa"/>
            <w:vAlign w:val="center"/>
          </w:tcPr>
          <w:p w:rsidR="00E92B25" w:rsidRPr="00815A67" w:rsidRDefault="00E92B25" w:rsidP="0061094B">
            <w:pPr>
              <w:pStyle w:val="a5"/>
              <w:jc w:val="both"/>
            </w:pPr>
          </w:p>
        </w:tc>
      </w:tr>
      <w:tr w:rsidR="00E92B25" w:rsidRPr="00815A67" w:rsidTr="0061094B">
        <w:tc>
          <w:tcPr>
            <w:tcW w:w="3403" w:type="dxa"/>
          </w:tcPr>
          <w:p w:rsidR="00E92B25" w:rsidRPr="00815A67" w:rsidRDefault="00E92B25" w:rsidP="0061094B">
            <w:pPr>
              <w:pStyle w:val="a5"/>
              <w:jc w:val="both"/>
            </w:pPr>
            <w:r w:rsidRPr="00815A67">
              <w:t>% охвата от 0-3 лет</w:t>
            </w:r>
          </w:p>
        </w:tc>
        <w:tc>
          <w:tcPr>
            <w:tcW w:w="0" w:type="auto"/>
          </w:tcPr>
          <w:p w:rsidR="00E92B25" w:rsidRPr="00815A67" w:rsidRDefault="00E92B25" w:rsidP="0061094B">
            <w:pPr>
              <w:pStyle w:val="a5"/>
              <w:jc w:val="both"/>
            </w:pPr>
            <w:r w:rsidRPr="00815A67">
              <w:t>39</w:t>
            </w:r>
          </w:p>
        </w:tc>
        <w:tc>
          <w:tcPr>
            <w:tcW w:w="0" w:type="auto"/>
          </w:tcPr>
          <w:p w:rsidR="00E92B25" w:rsidRPr="00815A67" w:rsidRDefault="00E92B25" w:rsidP="0061094B">
            <w:pPr>
              <w:pStyle w:val="a5"/>
              <w:jc w:val="both"/>
            </w:pPr>
            <w:r w:rsidRPr="00815A67">
              <w:t>36</w:t>
            </w:r>
          </w:p>
        </w:tc>
        <w:tc>
          <w:tcPr>
            <w:tcW w:w="816" w:type="dxa"/>
            <w:vAlign w:val="center"/>
          </w:tcPr>
          <w:p w:rsidR="00E92B25" w:rsidRPr="00815A67" w:rsidRDefault="00E92B25" w:rsidP="0061094B">
            <w:pPr>
              <w:pStyle w:val="a5"/>
              <w:jc w:val="both"/>
            </w:pPr>
            <w:r w:rsidRPr="00815A67">
              <w:t>41</w:t>
            </w:r>
          </w:p>
        </w:tc>
        <w:tc>
          <w:tcPr>
            <w:tcW w:w="846" w:type="dxa"/>
            <w:vAlign w:val="center"/>
          </w:tcPr>
          <w:p w:rsidR="00E92B25" w:rsidRPr="00815A67" w:rsidRDefault="00E92B25" w:rsidP="0061094B">
            <w:pPr>
              <w:pStyle w:val="a5"/>
              <w:jc w:val="both"/>
            </w:pPr>
          </w:p>
        </w:tc>
        <w:tc>
          <w:tcPr>
            <w:tcW w:w="822" w:type="dxa"/>
            <w:vAlign w:val="center"/>
          </w:tcPr>
          <w:p w:rsidR="00E92B25" w:rsidRPr="00815A67" w:rsidRDefault="00E92B25" w:rsidP="0061094B">
            <w:pPr>
              <w:pStyle w:val="a5"/>
              <w:jc w:val="both"/>
            </w:pPr>
          </w:p>
        </w:tc>
        <w:tc>
          <w:tcPr>
            <w:tcW w:w="838" w:type="dxa"/>
            <w:vAlign w:val="center"/>
          </w:tcPr>
          <w:p w:rsidR="00E92B25" w:rsidRPr="00815A67" w:rsidRDefault="00E92B25" w:rsidP="0061094B">
            <w:pPr>
              <w:pStyle w:val="a5"/>
              <w:jc w:val="both"/>
            </w:pPr>
          </w:p>
        </w:tc>
        <w:tc>
          <w:tcPr>
            <w:tcW w:w="857" w:type="dxa"/>
            <w:vAlign w:val="center"/>
          </w:tcPr>
          <w:p w:rsidR="00E92B25" w:rsidRPr="00815A67" w:rsidRDefault="00E92B25" w:rsidP="0061094B">
            <w:pPr>
              <w:pStyle w:val="a5"/>
              <w:jc w:val="both"/>
            </w:pPr>
          </w:p>
        </w:tc>
        <w:tc>
          <w:tcPr>
            <w:tcW w:w="857" w:type="dxa"/>
            <w:vAlign w:val="center"/>
          </w:tcPr>
          <w:p w:rsidR="00E92B25" w:rsidRPr="00815A67" w:rsidRDefault="00E92B25" w:rsidP="0061094B">
            <w:pPr>
              <w:pStyle w:val="a5"/>
              <w:jc w:val="both"/>
            </w:pPr>
          </w:p>
        </w:tc>
        <w:tc>
          <w:tcPr>
            <w:tcW w:w="824" w:type="dxa"/>
            <w:vAlign w:val="center"/>
          </w:tcPr>
          <w:p w:rsidR="00E92B25" w:rsidRPr="00815A67" w:rsidRDefault="00E92B25" w:rsidP="0061094B">
            <w:pPr>
              <w:pStyle w:val="a5"/>
              <w:jc w:val="both"/>
            </w:pPr>
          </w:p>
        </w:tc>
      </w:tr>
    </w:tbl>
    <w:p w:rsidR="00E92B25" w:rsidRPr="00815A67" w:rsidRDefault="00E92B25" w:rsidP="00E92B25">
      <w:pPr>
        <w:pStyle w:val="a5"/>
        <w:ind w:firstLine="567"/>
        <w:jc w:val="both"/>
      </w:pPr>
      <w:r w:rsidRPr="00815A67">
        <w:t xml:space="preserve">С 2014 года учет детей ведется автоматизированной информационной системой комплектования дошкольных образовательных учреждений (АИС «Комплектование ДОУ»). </w:t>
      </w:r>
    </w:p>
    <w:p w:rsidR="00E92B25" w:rsidRPr="00815A67" w:rsidRDefault="00E92B25" w:rsidP="00E92B25">
      <w:pPr>
        <w:pStyle w:val="a5"/>
        <w:ind w:firstLine="567"/>
        <w:jc w:val="both"/>
      </w:pPr>
      <w:r w:rsidRPr="00815A67">
        <w:t>Автоматизированная информационная система комплектования дошкольных образовательных учреждений (АИС «Комплектование ДОУ») обеспечивает практическую реализацию оказания в электронном виде муниципальной услуги «</w:t>
      </w:r>
      <w:r w:rsidRPr="00815A67">
        <w:rPr>
          <w:iCs/>
        </w:rPr>
        <w:t xml:space="preserve">Прием заявлений, постановка на учет и зачисление детей в образовательные </w:t>
      </w:r>
      <w:r>
        <w:rPr>
          <w:iCs/>
        </w:rPr>
        <w:t>организации</w:t>
      </w:r>
      <w:r w:rsidRPr="00815A67">
        <w:rPr>
          <w:iCs/>
        </w:rPr>
        <w:t>, реализующие  образовательную программу дошкольного образования</w:t>
      </w:r>
      <w:r>
        <w:rPr>
          <w:iCs/>
        </w:rPr>
        <w:t>»</w:t>
      </w:r>
      <w:r w:rsidRPr="00815A67">
        <w:t xml:space="preserve">. </w:t>
      </w:r>
    </w:p>
    <w:p w:rsidR="00E92B25" w:rsidRPr="00815A67" w:rsidRDefault="00E92B25" w:rsidP="00E92B25">
      <w:pPr>
        <w:pStyle w:val="a5"/>
        <w:ind w:firstLine="567"/>
        <w:jc w:val="both"/>
      </w:pPr>
      <w:r w:rsidRPr="00815A67">
        <w:t>АИС «Комплектование ДОУ» обеспечивает полную поддержку всех процессов, связанных с приемом заявок, учетом очередности, выдачей путевок в детские сады, учета контингента, построением аналитической и статистической отчетности в соответствии с требованиями типовых нормативных актов и стандартов услуг.</w:t>
      </w:r>
    </w:p>
    <w:p w:rsidR="00E92B25" w:rsidRPr="00815A67" w:rsidRDefault="00E92B25" w:rsidP="00E92B25">
      <w:pPr>
        <w:pStyle w:val="a5"/>
        <w:ind w:firstLine="567"/>
        <w:jc w:val="both"/>
      </w:pPr>
      <w:r w:rsidRPr="00815A67">
        <w:t xml:space="preserve">В 2016-2017 учебном году  работа по комплектованию дошкольных </w:t>
      </w:r>
      <w:r>
        <w:t>образовательных организаций</w:t>
      </w:r>
      <w:r w:rsidRPr="00815A67">
        <w:t xml:space="preserve"> проводилась на основании  «Положения о порядке комплектования муниципальных дошкольных образовательных учреждений </w:t>
      </w:r>
      <w:proofErr w:type="spellStart"/>
      <w:r w:rsidRPr="00815A67">
        <w:t>Зиминского</w:t>
      </w:r>
      <w:proofErr w:type="spellEnd"/>
      <w:r w:rsidRPr="00815A67">
        <w:t xml:space="preserve"> района» № 12 от 30.01.2015 года.  Указом Президента РФ от 7 мая 2012 г. N 599 "О мерах по реализации государственной политики в области образования и науки" поставлена задача достижения стопроцентной доступности дошкольного образования для детей в возрасте от 3 до 7 лет. В нашем районе данная задача  решена</w:t>
      </w:r>
      <w:r>
        <w:t xml:space="preserve"> полностью</w:t>
      </w:r>
      <w:r w:rsidRPr="00815A67">
        <w:t>.</w:t>
      </w:r>
    </w:p>
    <w:p w:rsidR="00E92B25" w:rsidRPr="00815A67" w:rsidRDefault="00E92B25" w:rsidP="00E92B25">
      <w:pPr>
        <w:pStyle w:val="a5"/>
        <w:ind w:firstLine="567"/>
        <w:jc w:val="center"/>
      </w:pPr>
      <w:proofErr w:type="spellStart"/>
      <w:r w:rsidRPr="00815A67">
        <w:t>Очередьдля</w:t>
      </w:r>
      <w:proofErr w:type="spellEnd"/>
      <w:r w:rsidRPr="00815A67">
        <w:t xml:space="preserve"> получения места в </w:t>
      </w:r>
      <w:r>
        <w:t>образовательные организации</w:t>
      </w:r>
    </w:p>
    <w:tbl>
      <w:tblPr>
        <w:tblW w:w="10527" w:type="dxa"/>
        <w:tblInd w:w="-30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52"/>
        <w:gridCol w:w="707"/>
        <w:gridCol w:w="677"/>
        <w:gridCol w:w="677"/>
        <w:gridCol w:w="660"/>
        <w:gridCol w:w="660"/>
        <w:gridCol w:w="660"/>
        <w:gridCol w:w="660"/>
        <w:gridCol w:w="660"/>
        <w:gridCol w:w="677"/>
        <w:gridCol w:w="1131"/>
        <w:gridCol w:w="806"/>
      </w:tblGrid>
      <w:tr w:rsidR="00E92B25" w:rsidRPr="00815A67" w:rsidTr="0061094B">
        <w:trPr>
          <w:tblHeader/>
        </w:trPr>
        <w:tc>
          <w:tcPr>
            <w:tcW w:w="2553" w:type="dxa"/>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До года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От 1 до 1,5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От 1,5 до 2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От 2 до 3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От 3 до 4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От 4 до 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От 5 до 6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От 6 до 7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От 7 до 7,5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Старше 7,5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20" w:type="dxa"/>
              <w:bottom w:w="15" w:type="dxa"/>
              <w:right w:w="120" w:type="dxa"/>
            </w:tcMar>
            <w:vAlign w:val="center"/>
            <w:hideMark/>
          </w:tcPr>
          <w:p w:rsidR="00E92B25" w:rsidRPr="00815A67" w:rsidRDefault="00E92B25" w:rsidP="0061094B">
            <w:pPr>
              <w:pStyle w:val="a5"/>
              <w:ind w:hanging="37"/>
              <w:jc w:val="both"/>
              <w:rPr>
                <w:b/>
                <w:bCs/>
              </w:rPr>
            </w:pPr>
            <w:r w:rsidRPr="00815A67">
              <w:rPr>
                <w:b/>
                <w:bCs/>
              </w:rPr>
              <w:t xml:space="preserve">Всего </w:t>
            </w:r>
          </w:p>
        </w:tc>
      </w:tr>
      <w:tr w:rsidR="00E92B25" w:rsidRPr="00815A67" w:rsidTr="0061094B">
        <w:tc>
          <w:tcPr>
            <w:tcW w:w="2553" w:type="dxa"/>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both"/>
            </w:pPr>
            <w:r w:rsidRPr="00815A67">
              <w:t xml:space="preserve">МДОУ </w:t>
            </w:r>
            <w:proofErr w:type="spellStart"/>
            <w:r w:rsidRPr="00815A67">
              <w:t>Кимильтейский</w:t>
            </w:r>
            <w:proofErr w:type="spellEnd"/>
            <w:r w:rsidRPr="00815A67">
              <w:t xml:space="preserve"> детский сад «Колосок»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2</w:t>
            </w:r>
          </w:p>
        </w:tc>
      </w:tr>
      <w:tr w:rsidR="00E92B25" w:rsidRPr="00815A67" w:rsidTr="0061094B">
        <w:tc>
          <w:tcPr>
            <w:tcW w:w="2553" w:type="dxa"/>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both"/>
            </w:pPr>
            <w:r w:rsidRPr="00815A67">
              <w:t>Дошкольная группа при МОУ Самарская СОШ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18</w:t>
            </w:r>
          </w:p>
        </w:tc>
      </w:tr>
      <w:tr w:rsidR="00E92B25" w:rsidRPr="00815A67" w:rsidTr="0061094B">
        <w:trPr>
          <w:trHeight w:val="231"/>
        </w:trPr>
        <w:tc>
          <w:tcPr>
            <w:tcW w:w="2553" w:type="dxa"/>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both"/>
            </w:pPr>
            <w:r w:rsidRPr="00815A67">
              <w:t>Дошкольная группа при МОУ Покровская СОШ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w:t>
            </w:r>
          </w:p>
        </w:tc>
      </w:tr>
      <w:tr w:rsidR="00E92B25" w:rsidRPr="00815A67" w:rsidTr="0061094B">
        <w:tc>
          <w:tcPr>
            <w:tcW w:w="2553" w:type="dxa"/>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both"/>
            </w:pPr>
            <w:r w:rsidRPr="00815A67">
              <w:lastRenderedPageBreak/>
              <w:t xml:space="preserve">МДОУ </w:t>
            </w:r>
            <w:proofErr w:type="spellStart"/>
            <w:r w:rsidRPr="00815A67">
              <w:t>Ухтуйский</w:t>
            </w:r>
            <w:proofErr w:type="spellEnd"/>
            <w:r w:rsidRPr="00815A67">
              <w:t xml:space="preserve"> детский сад "Тополек"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12</w:t>
            </w:r>
          </w:p>
        </w:tc>
      </w:tr>
      <w:tr w:rsidR="00E92B25" w:rsidRPr="00815A67" w:rsidTr="0061094B">
        <w:trPr>
          <w:trHeight w:val="235"/>
        </w:trPr>
        <w:tc>
          <w:tcPr>
            <w:tcW w:w="2553" w:type="dxa"/>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both"/>
            </w:pPr>
            <w:r w:rsidRPr="00815A67">
              <w:t xml:space="preserve">МДОУ </w:t>
            </w:r>
            <w:proofErr w:type="spellStart"/>
            <w:r w:rsidRPr="00815A67">
              <w:t>Услонский</w:t>
            </w:r>
            <w:proofErr w:type="spellEnd"/>
            <w:r w:rsidRPr="00815A67">
              <w:t xml:space="preserve"> детский сад «Тополёк»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w:t>
            </w:r>
          </w:p>
        </w:tc>
      </w:tr>
      <w:tr w:rsidR="00E92B25" w:rsidRPr="00815A67" w:rsidTr="0061094B">
        <w:tc>
          <w:tcPr>
            <w:tcW w:w="2553" w:type="dxa"/>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both"/>
            </w:pPr>
            <w:r w:rsidRPr="00815A67">
              <w:t xml:space="preserve">МДОУ </w:t>
            </w:r>
            <w:proofErr w:type="spellStart"/>
            <w:r w:rsidRPr="00815A67">
              <w:t>Хазанский</w:t>
            </w:r>
            <w:proofErr w:type="spellEnd"/>
            <w:r w:rsidRPr="00815A67">
              <w:t xml:space="preserve"> детский сад "Ёлочка"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pPr>
            <w:r w:rsidRPr="00815A67">
              <w:t>34</w:t>
            </w:r>
          </w:p>
        </w:tc>
      </w:tr>
      <w:tr w:rsidR="00E92B25" w:rsidRPr="00815A67" w:rsidTr="0061094B">
        <w:tc>
          <w:tcPr>
            <w:tcW w:w="2553" w:type="dxa"/>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both"/>
              <w:rPr>
                <w:bCs/>
              </w:rPr>
            </w:pPr>
            <w:r w:rsidRPr="00815A67">
              <w:rPr>
                <w:bCs/>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2B25" w:rsidRPr="00815A67" w:rsidRDefault="00E92B25" w:rsidP="0061094B">
            <w:pPr>
              <w:pStyle w:val="a5"/>
              <w:ind w:right="126" w:hanging="37"/>
              <w:jc w:val="center"/>
              <w:rPr>
                <w:bCs/>
              </w:rPr>
            </w:pPr>
            <w:r w:rsidRPr="00815A67">
              <w:rPr>
                <w:bCs/>
              </w:rPr>
              <w:t>68</w:t>
            </w:r>
          </w:p>
        </w:tc>
      </w:tr>
    </w:tbl>
    <w:p w:rsidR="00E92B25" w:rsidRPr="00815A67" w:rsidRDefault="00E92B25" w:rsidP="00E92B25">
      <w:pPr>
        <w:pStyle w:val="a5"/>
        <w:ind w:firstLine="567"/>
        <w:jc w:val="both"/>
      </w:pPr>
      <w:r w:rsidRPr="00815A67">
        <w:t>На 01.06. 2014 года на</w:t>
      </w:r>
      <w:r>
        <w:t xml:space="preserve"> учете для получения места </w:t>
      </w:r>
      <w:r w:rsidRPr="00815A67">
        <w:t xml:space="preserve"> составляла 132 ребенка. </w:t>
      </w:r>
    </w:p>
    <w:p w:rsidR="00E92B25" w:rsidRPr="00815A67" w:rsidRDefault="00E92B25" w:rsidP="00E92B25">
      <w:pPr>
        <w:pStyle w:val="a5"/>
        <w:ind w:firstLine="567"/>
        <w:jc w:val="both"/>
      </w:pPr>
      <w:r w:rsidRPr="00815A67">
        <w:t>На 01.06,2015 года н</w:t>
      </w:r>
      <w:r>
        <w:t>а учете для получения места</w:t>
      </w:r>
      <w:r w:rsidRPr="00815A67">
        <w:t xml:space="preserve"> сост</w:t>
      </w:r>
      <w:r>
        <w:t>авляла</w:t>
      </w:r>
      <w:r w:rsidRPr="00815A67">
        <w:t xml:space="preserve"> 87 детей.</w:t>
      </w:r>
    </w:p>
    <w:p w:rsidR="00E92B25" w:rsidRPr="00815A67" w:rsidRDefault="00E92B25" w:rsidP="00E92B25">
      <w:pPr>
        <w:pStyle w:val="a5"/>
        <w:ind w:firstLine="567"/>
        <w:jc w:val="both"/>
      </w:pPr>
      <w:r w:rsidRPr="00815A67">
        <w:t>На 31.06.2016 года очередь составила 57 детей.</w:t>
      </w:r>
    </w:p>
    <w:p w:rsidR="00E92B25" w:rsidRPr="00815A67" w:rsidRDefault="00E92B25" w:rsidP="00E92B25">
      <w:pPr>
        <w:pStyle w:val="a5"/>
        <w:ind w:firstLine="567"/>
        <w:jc w:val="both"/>
      </w:pPr>
      <w:r w:rsidRPr="00815A67">
        <w:t>На 31.06.201</w:t>
      </w:r>
      <w:r>
        <w:t>7</w:t>
      </w:r>
      <w:r w:rsidRPr="00815A67">
        <w:t xml:space="preserve"> года очередь составила </w:t>
      </w:r>
      <w:r>
        <w:t>68</w:t>
      </w:r>
      <w:r w:rsidRPr="00815A67">
        <w:t xml:space="preserve"> детей.</w:t>
      </w:r>
    </w:p>
    <w:p w:rsidR="00E92B25" w:rsidRPr="00815A67" w:rsidRDefault="00E92B25" w:rsidP="00E92B25">
      <w:pPr>
        <w:pStyle w:val="a5"/>
        <w:ind w:firstLine="567"/>
        <w:jc w:val="both"/>
      </w:pPr>
      <w:r w:rsidRPr="00815A67">
        <w:t>Анализ очередности показал, что наибольшее количество заявлений в три дошкольны</w:t>
      </w:r>
      <w:r>
        <w:t>е</w:t>
      </w:r>
      <w:r w:rsidRPr="00815A67">
        <w:t xml:space="preserve"> образовательны</w:t>
      </w:r>
      <w:r>
        <w:t>е</w:t>
      </w:r>
      <w:r w:rsidRPr="00815A67">
        <w:t xml:space="preserve"> организаци</w:t>
      </w:r>
      <w:r>
        <w:t>и</w:t>
      </w:r>
      <w:r w:rsidRPr="00815A67">
        <w:t xml:space="preserve">: МДОУ </w:t>
      </w:r>
      <w:proofErr w:type="spellStart"/>
      <w:r w:rsidRPr="00815A67">
        <w:t>Хазанский</w:t>
      </w:r>
      <w:proofErr w:type="spellEnd"/>
      <w:r w:rsidRPr="00815A67">
        <w:t xml:space="preserve"> детский сад «Ёлочка», МДОУ </w:t>
      </w:r>
      <w:proofErr w:type="spellStart"/>
      <w:r w:rsidRPr="00815A67">
        <w:t>Ухтуйский</w:t>
      </w:r>
      <w:proofErr w:type="spellEnd"/>
      <w:r w:rsidRPr="00815A67">
        <w:t xml:space="preserve"> детский сад «Тополёк» и дошкольная группа при МОУ Самарская СОШ. </w:t>
      </w:r>
    </w:p>
    <w:p w:rsidR="00E92B25" w:rsidRPr="00815A67" w:rsidRDefault="00E92B25" w:rsidP="00E92B25">
      <w:pPr>
        <w:pStyle w:val="a5"/>
        <w:ind w:firstLine="567"/>
        <w:jc w:val="both"/>
      </w:pPr>
      <w:r w:rsidRPr="00815A67">
        <w:t xml:space="preserve">Для  удовлетворения потребностей  используются вариативные формы дошкольного образования. Вариативные формы дошкольного образования — это структурные </w:t>
      </w:r>
      <w:proofErr w:type="spellStart"/>
      <w:r w:rsidRPr="00815A67">
        <w:t>подразделенияобразовательных</w:t>
      </w:r>
      <w:proofErr w:type="spellEnd"/>
      <w:r w:rsidRPr="00815A67">
        <w:t xml:space="preserve"> </w:t>
      </w:r>
      <w:r>
        <w:t>организаций</w:t>
      </w:r>
      <w:r w:rsidRPr="00815A67">
        <w:t>, реализующих образовательные программы дошкольного образования (от 2 месяцев до 7 лет).</w:t>
      </w:r>
    </w:p>
    <w:p w:rsidR="00E92B25" w:rsidRPr="00815A67" w:rsidRDefault="00E92B25" w:rsidP="00E92B25">
      <w:pPr>
        <w:pStyle w:val="a5"/>
        <w:ind w:firstLine="567"/>
        <w:jc w:val="both"/>
      </w:pPr>
      <w:r w:rsidRPr="00815A67">
        <w:t>Вариативные формы дошкольного образования создаются с целью увеличения охвата детей дошкольным образованием и создания равных стартовых возможностей при поступлении детей в школу, предусматривают разный режим пребывания детей, как с нормой развития, так и с ограниченными возможностями здоровья и особыми образовательными.</w:t>
      </w:r>
    </w:p>
    <w:p w:rsidR="00E92B25" w:rsidRPr="00815A67" w:rsidRDefault="00E92B25" w:rsidP="00E92B25">
      <w:pPr>
        <w:pStyle w:val="a5"/>
        <w:ind w:firstLine="567"/>
        <w:jc w:val="both"/>
      </w:pPr>
      <w:r w:rsidRPr="00815A67">
        <w:t xml:space="preserve">С 2013 года  </w:t>
      </w:r>
      <w:proofErr w:type="spellStart"/>
      <w:r w:rsidRPr="00815A67">
        <w:t>Зиминский</w:t>
      </w:r>
      <w:proofErr w:type="spellEnd"/>
      <w:r w:rsidRPr="00815A67">
        <w:t xml:space="preserve"> район активно ведет работу над созданием вариативных форм дошкольного образования.</w:t>
      </w:r>
    </w:p>
    <w:p w:rsidR="00E92B25" w:rsidRPr="00973D2B" w:rsidRDefault="00E92B25" w:rsidP="00E92B25">
      <w:pPr>
        <w:pStyle w:val="a5"/>
        <w:ind w:firstLine="567"/>
        <w:jc w:val="both"/>
      </w:pPr>
      <w:r w:rsidRPr="00973D2B">
        <w:t>В 2016 году введено 15 дополнительных мест (выполнение 100%):</w:t>
      </w:r>
    </w:p>
    <w:p w:rsidR="00E92B25" w:rsidRPr="00973D2B" w:rsidRDefault="00E92B25" w:rsidP="00E92B25">
      <w:pPr>
        <w:pStyle w:val="a5"/>
        <w:ind w:firstLine="567"/>
        <w:jc w:val="both"/>
      </w:pPr>
      <w:r w:rsidRPr="00973D2B">
        <w:t>-   открыта группа кратковременного пребывания при МОУ Филипповская СОШ (с. Глинки) – 15 мест (выполнение 100 %).</w:t>
      </w:r>
    </w:p>
    <w:p w:rsidR="00E92B25" w:rsidRPr="00815A67" w:rsidRDefault="00E92B25" w:rsidP="00E92B25">
      <w:pPr>
        <w:pStyle w:val="a5"/>
        <w:ind w:firstLine="567"/>
        <w:jc w:val="both"/>
      </w:pPr>
      <w:r w:rsidRPr="00973D2B">
        <w:t>В 2017</w:t>
      </w:r>
      <w:r w:rsidRPr="00815A67">
        <w:t>году  введено 35 дополнительных мест за счет «Школы будущего первоклассника» (выполнение 100%).</w:t>
      </w:r>
    </w:p>
    <w:p w:rsidR="00E92B25" w:rsidRPr="00665FA3" w:rsidRDefault="00E92B25" w:rsidP="00E92B25">
      <w:pPr>
        <w:pStyle w:val="a5"/>
        <w:ind w:firstLine="567"/>
        <w:jc w:val="center"/>
      </w:pPr>
      <w:r w:rsidRPr="00665FA3">
        <w:rPr>
          <w:bCs/>
        </w:rPr>
        <w:t>Создание дополнительных мест в муниципальном образовании</w:t>
      </w:r>
    </w:p>
    <w:tbl>
      <w:tblPr>
        <w:tblW w:w="5345" w:type="pct"/>
        <w:tblCellSpacing w:w="0" w:type="dxa"/>
        <w:tblInd w:w="-39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543"/>
        <w:gridCol w:w="1276"/>
        <w:gridCol w:w="1013"/>
        <w:gridCol w:w="984"/>
        <w:gridCol w:w="990"/>
        <w:gridCol w:w="1234"/>
        <w:gridCol w:w="1025"/>
      </w:tblGrid>
      <w:tr w:rsidR="00E92B25" w:rsidRPr="00815A67" w:rsidTr="0061094B">
        <w:trPr>
          <w:tblCellSpacing w:w="0" w:type="dxa"/>
        </w:trPr>
        <w:tc>
          <w:tcPr>
            <w:tcW w:w="1760" w:type="pct"/>
            <w:vMerge w:val="restar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t>Механизмы сокращения очередности  </w:t>
            </w:r>
          </w:p>
        </w:tc>
        <w:tc>
          <w:tcPr>
            <w:tcW w:w="3240" w:type="pct"/>
            <w:gridSpan w:val="6"/>
            <w:tcBorders>
              <w:top w:val="outset" w:sz="6" w:space="0" w:color="auto"/>
              <w:left w:val="outset" w:sz="6" w:space="0" w:color="auto"/>
              <w:bottom w:val="outset" w:sz="6" w:space="0" w:color="auto"/>
              <w:right w:val="outset" w:sz="6" w:space="0" w:color="auto"/>
            </w:tcBorders>
          </w:tcPr>
          <w:p w:rsidR="00E92B25" w:rsidRPr="00815A67" w:rsidRDefault="00E92B25" w:rsidP="0061094B">
            <w:pPr>
              <w:pStyle w:val="a5"/>
              <w:jc w:val="center"/>
            </w:pPr>
            <w:r w:rsidRPr="00815A67">
              <w:t>количество созданных мест</w:t>
            </w:r>
          </w:p>
          <w:p w:rsidR="00E92B25" w:rsidRPr="00815A67" w:rsidRDefault="00E92B25" w:rsidP="0061094B">
            <w:pPr>
              <w:pStyle w:val="a5"/>
              <w:jc w:val="both"/>
            </w:pPr>
            <w:r w:rsidRPr="00815A67">
              <w:tab/>
            </w:r>
          </w:p>
        </w:tc>
      </w:tr>
      <w:tr w:rsidR="00E92B25" w:rsidRPr="00815A67" w:rsidTr="0061094B">
        <w:trPr>
          <w:tblCellSpacing w:w="0" w:type="dxa"/>
        </w:trPr>
        <w:tc>
          <w:tcPr>
            <w:tcW w:w="1760" w:type="pct"/>
            <w:vMerge/>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p>
        </w:tc>
        <w:tc>
          <w:tcPr>
            <w:tcW w:w="634" w:type="pct"/>
            <w:tcBorders>
              <w:top w:val="outset" w:sz="6" w:space="0" w:color="auto"/>
              <w:left w:val="outset" w:sz="6" w:space="0" w:color="auto"/>
              <w:bottom w:val="outset" w:sz="6" w:space="0" w:color="auto"/>
              <w:right w:val="outset" w:sz="6" w:space="0" w:color="auto"/>
            </w:tcBorders>
            <w:hideMark/>
          </w:tcPr>
          <w:p w:rsidR="00E92B25" w:rsidRPr="00815A67" w:rsidRDefault="00E92B25" w:rsidP="0061094B">
            <w:pPr>
              <w:pStyle w:val="a5"/>
              <w:jc w:val="center"/>
            </w:pPr>
            <w:r w:rsidRPr="00815A67">
              <w:t>факт за 2014</w:t>
            </w:r>
          </w:p>
        </w:tc>
        <w:tc>
          <w:tcPr>
            <w:tcW w:w="503" w:type="pct"/>
            <w:tcBorders>
              <w:top w:val="outset" w:sz="6" w:space="0" w:color="auto"/>
              <w:left w:val="outset" w:sz="6" w:space="0" w:color="auto"/>
              <w:bottom w:val="outset" w:sz="6" w:space="0" w:color="auto"/>
              <w:right w:val="outset" w:sz="6" w:space="0" w:color="auto"/>
            </w:tcBorders>
          </w:tcPr>
          <w:p w:rsidR="00E92B25" w:rsidRPr="00815A67" w:rsidRDefault="00E92B25" w:rsidP="0061094B">
            <w:pPr>
              <w:pStyle w:val="a5"/>
              <w:jc w:val="center"/>
            </w:pPr>
            <w:r w:rsidRPr="00815A67">
              <w:t>факт за 2015</w:t>
            </w:r>
          </w:p>
        </w:tc>
        <w:tc>
          <w:tcPr>
            <w:tcW w:w="489" w:type="pct"/>
            <w:tcBorders>
              <w:top w:val="outset" w:sz="6" w:space="0" w:color="auto"/>
              <w:left w:val="outset" w:sz="6" w:space="0" w:color="auto"/>
              <w:bottom w:val="outset" w:sz="6" w:space="0" w:color="auto"/>
              <w:right w:val="outset" w:sz="6" w:space="0" w:color="auto"/>
            </w:tcBorders>
          </w:tcPr>
          <w:p w:rsidR="00E92B25" w:rsidRPr="00815A67" w:rsidRDefault="00E92B25" w:rsidP="0061094B">
            <w:pPr>
              <w:pStyle w:val="a5"/>
              <w:jc w:val="center"/>
            </w:pPr>
            <w:r w:rsidRPr="00815A67">
              <w:t>план на 2016</w:t>
            </w:r>
          </w:p>
        </w:tc>
        <w:tc>
          <w:tcPr>
            <w:tcW w:w="492" w:type="pct"/>
            <w:tcBorders>
              <w:top w:val="outset" w:sz="6" w:space="0" w:color="auto"/>
              <w:left w:val="outset" w:sz="6" w:space="0" w:color="auto"/>
              <w:bottom w:val="outset" w:sz="6" w:space="0" w:color="auto"/>
              <w:right w:val="outset" w:sz="6" w:space="0" w:color="auto"/>
            </w:tcBorders>
          </w:tcPr>
          <w:p w:rsidR="00E92B25" w:rsidRPr="00815A67" w:rsidRDefault="00E92B25" w:rsidP="0061094B">
            <w:pPr>
              <w:pStyle w:val="a5"/>
              <w:jc w:val="center"/>
            </w:pPr>
            <w:r>
              <w:t xml:space="preserve">факт </w:t>
            </w:r>
            <w:proofErr w:type="gramStart"/>
            <w:r>
              <w:t>з</w:t>
            </w:r>
            <w:r w:rsidRPr="00815A67">
              <w:t>а</w:t>
            </w:r>
            <w:proofErr w:type="gramEnd"/>
          </w:p>
          <w:p w:rsidR="00E92B25" w:rsidRPr="00815A67" w:rsidRDefault="00E92B25" w:rsidP="0061094B">
            <w:pPr>
              <w:pStyle w:val="a5"/>
              <w:jc w:val="center"/>
            </w:pPr>
            <w:r w:rsidRPr="00815A67">
              <w:t>2016</w:t>
            </w:r>
          </w:p>
        </w:tc>
        <w:tc>
          <w:tcPr>
            <w:tcW w:w="613" w:type="pct"/>
            <w:tcBorders>
              <w:top w:val="outset" w:sz="6" w:space="0" w:color="auto"/>
              <w:left w:val="outset" w:sz="6" w:space="0" w:color="auto"/>
              <w:bottom w:val="outset" w:sz="6" w:space="0" w:color="auto"/>
              <w:right w:val="outset" w:sz="6" w:space="0" w:color="auto"/>
            </w:tcBorders>
          </w:tcPr>
          <w:p w:rsidR="00E92B25" w:rsidRPr="00815A67" w:rsidRDefault="00E92B25" w:rsidP="0061094B">
            <w:pPr>
              <w:pStyle w:val="a5"/>
              <w:jc w:val="center"/>
            </w:pPr>
            <w:r w:rsidRPr="00815A67">
              <w:t>план на 2017</w:t>
            </w:r>
          </w:p>
        </w:tc>
        <w:tc>
          <w:tcPr>
            <w:tcW w:w="509" w:type="pct"/>
            <w:tcBorders>
              <w:top w:val="outset" w:sz="6" w:space="0" w:color="auto"/>
              <w:left w:val="outset" w:sz="6" w:space="0" w:color="auto"/>
              <w:bottom w:val="outset" w:sz="6" w:space="0" w:color="auto"/>
              <w:right w:val="outset" w:sz="6" w:space="0" w:color="auto"/>
            </w:tcBorders>
          </w:tcPr>
          <w:p w:rsidR="00E92B25" w:rsidRPr="00815A67" w:rsidRDefault="00E92B25" w:rsidP="0061094B">
            <w:pPr>
              <w:pStyle w:val="a5"/>
              <w:jc w:val="center"/>
            </w:pPr>
            <w:r>
              <w:t>ф</w:t>
            </w:r>
            <w:r w:rsidRPr="00815A67">
              <w:t>акт за 2017</w:t>
            </w:r>
          </w:p>
        </w:tc>
      </w:tr>
      <w:tr w:rsidR="00E92B25" w:rsidRPr="00815A67" w:rsidTr="0061094B">
        <w:trPr>
          <w:tblCellSpacing w:w="0" w:type="dxa"/>
        </w:trPr>
        <w:tc>
          <w:tcPr>
            <w:tcW w:w="1760"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t>Создание дополнительных мест в семейных дошкольных группах и группах присмотра и ухода, функционирующих в качестве структурных подразделений ДОО </w:t>
            </w:r>
          </w:p>
        </w:tc>
        <w:tc>
          <w:tcPr>
            <w:tcW w:w="634"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center"/>
            </w:pPr>
            <w:r w:rsidRPr="00815A67">
              <w:t>0</w:t>
            </w:r>
          </w:p>
        </w:tc>
        <w:tc>
          <w:tcPr>
            <w:tcW w:w="50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8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92"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61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50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r>
      <w:tr w:rsidR="00E92B25" w:rsidRPr="00815A67" w:rsidTr="0061094B">
        <w:trPr>
          <w:tblCellSpacing w:w="0" w:type="dxa"/>
        </w:trPr>
        <w:tc>
          <w:tcPr>
            <w:tcW w:w="1760"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t xml:space="preserve"> Создание дополнительных мест  за счет реконструкции зданий и помещений (возврат) ранее </w:t>
            </w:r>
            <w:r w:rsidRPr="00815A67">
              <w:lastRenderedPageBreak/>
              <w:t>переданных зданий детских садов.</w:t>
            </w:r>
          </w:p>
        </w:tc>
        <w:tc>
          <w:tcPr>
            <w:tcW w:w="634"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center"/>
            </w:pPr>
            <w:r w:rsidRPr="00815A67">
              <w:lastRenderedPageBreak/>
              <w:t>25</w:t>
            </w:r>
          </w:p>
        </w:tc>
        <w:tc>
          <w:tcPr>
            <w:tcW w:w="50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8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92"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61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50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r>
      <w:tr w:rsidR="00E92B25" w:rsidRPr="00815A67" w:rsidTr="0061094B">
        <w:trPr>
          <w:tblCellSpacing w:w="0" w:type="dxa"/>
        </w:trPr>
        <w:tc>
          <w:tcPr>
            <w:tcW w:w="1760"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lastRenderedPageBreak/>
              <w:t> Создание дополнительных мест за счет реконструкции зданий</w:t>
            </w:r>
            <w:proofErr w:type="gramStart"/>
            <w:r w:rsidRPr="00815A67">
              <w:t xml:space="preserve"> ,</w:t>
            </w:r>
            <w:proofErr w:type="gramEnd"/>
            <w:r w:rsidRPr="00815A67">
              <w:t xml:space="preserve"> капитального и текущего ремонта помещений действующих образовательных организаций.</w:t>
            </w:r>
          </w:p>
        </w:tc>
        <w:tc>
          <w:tcPr>
            <w:tcW w:w="634"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center"/>
            </w:pPr>
            <w:r w:rsidRPr="00815A67">
              <w:t>15</w:t>
            </w:r>
          </w:p>
        </w:tc>
        <w:tc>
          <w:tcPr>
            <w:tcW w:w="50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8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92"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61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50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r>
      <w:tr w:rsidR="00E92B25" w:rsidRPr="00815A67" w:rsidTr="0061094B">
        <w:trPr>
          <w:tblCellSpacing w:w="0" w:type="dxa"/>
        </w:trPr>
        <w:tc>
          <w:tcPr>
            <w:tcW w:w="1760"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t xml:space="preserve"> Создание дополнительных мест за счет приобретения зданий, пригодных для оказания образовательных услуг  детям дошкольного возраста, в соответствии с действующим законодательством </w:t>
            </w:r>
          </w:p>
        </w:tc>
        <w:tc>
          <w:tcPr>
            <w:tcW w:w="634"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center"/>
            </w:pPr>
            <w:r w:rsidRPr="00815A67">
              <w:t>150</w:t>
            </w:r>
          </w:p>
        </w:tc>
        <w:tc>
          <w:tcPr>
            <w:tcW w:w="50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8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92"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61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50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r>
      <w:tr w:rsidR="00E92B25" w:rsidRPr="00815A67" w:rsidTr="0061094B">
        <w:trPr>
          <w:tblCellSpacing w:w="0" w:type="dxa"/>
        </w:trPr>
        <w:tc>
          <w:tcPr>
            <w:tcW w:w="1760"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t> Создание дополнительных мест за счет строительства новых зданий детских садов</w:t>
            </w:r>
          </w:p>
        </w:tc>
        <w:tc>
          <w:tcPr>
            <w:tcW w:w="634"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center"/>
            </w:pPr>
            <w:r w:rsidRPr="00815A67">
              <w:t>0</w:t>
            </w:r>
          </w:p>
        </w:tc>
        <w:tc>
          <w:tcPr>
            <w:tcW w:w="50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8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92"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61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50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r>
      <w:tr w:rsidR="00E92B25" w:rsidRPr="00815A67" w:rsidTr="0061094B">
        <w:trPr>
          <w:tblCellSpacing w:w="0" w:type="dxa"/>
        </w:trPr>
        <w:tc>
          <w:tcPr>
            <w:tcW w:w="1760"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t> Создание дополнительных мест за счет открытия групп кратковременного пребывания</w:t>
            </w:r>
          </w:p>
        </w:tc>
        <w:tc>
          <w:tcPr>
            <w:tcW w:w="634"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center"/>
            </w:pPr>
            <w:r w:rsidRPr="00815A67">
              <w:t>15</w:t>
            </w:r>
          </w:p>
        </w:tc>
        <w:tc>
          <w:tcPr>
            <w:tcW w:w="50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10</w:t>
            </w:r>
          </w:p>
        </w:tc>
        <w:tc>
          <w:tcPr>
            <w:tcW w:w="48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15</w:t>
            </w:r>
          </w:p>
        </w:tc>
        <w:tc>
          <w:tcPr>
            <w:tcW w:w="492"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15</w:t>
            </w:r>
          </w:p>
        </w:tc>
        <w:tc>
          <w:tcPr>
            <w:tcW w:w="61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50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r>
      <w:tr w:rsidR="00E92B25" w:rsidRPr="00815A67" w:rsidTr="0061094B">
        <w:trPr>
          <w:tblCellSpacing w:w="0" w:type="dxa"/>
        </w:trPr>
        <w:tc>
          <w:tcPr>
            <w:tcW w:w="1760"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t> Поддержка негосударственного сектора дошкольного образования</w:t>
            </w:r>
          </w:p>
        </w:tc>
        <w:tc>
          <w:tcPr>
            <w:tcW w:w="634"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center"/>
            </w:pPr>
            <w:r w:rsidRPr="00815A67">
              <w:t>0</w:t>
            </w:r>
          </w:p>
        </w:tc>
        <w:tc>
          <w:tcPr>
            <w:tcW w:w="50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8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92"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61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50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r>
      <w:tr w:rsidR="00E92B25" w:rsidRPr="00815A67" w:rsidTr="0061094B">
        <w:trPr>
          <w:tblCellSpacing w:w="0" w:type="dxa"/>
        </w:trPr>
        <w:tc>
          <w:tcPr>
            <w:tcW w:w="1760"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both"/>
            </w:pPr>
            <w:r w:rsidRPr="00815A67">
              <w:t> Другое (указать)</w:t>
            </w:r>
          </w:p>
        </w:tc>
        <w:tc>
          <w:tcPr>
            <w:tcW w:w="634" w:type="pct"/>
            <w:tcBorders>
              <w:top w:val="outset" w:sz="6" w:space="0" w:color="auto"/>
              <w:left w:val="outset" w:sz="6" w:space="0" w:color="auto"/>
              <w:bottom w:val="outset" w:sz="6" w:space="0" w:color="auto"/>
              <w:right w:val="outset" w:sz="6" w:space="0" w:color="auto"/>
            </w:tcBorders>
            <w:vAlign w:val="center"/>
            <w:hideMark/>
          </w:tcPr>
          <w:p w:rsidR="00E92B25" w:rsidRPr="00815A67" w:rsidRDefault="00E92B25" w:rsidP="0061094B">
            <w:pPr>
              <w:pStyle w:val="a5"/>
              <w:jc w:val="center"/>
            </w:pPr>
            <w:r w:rsidRPr="00815A67">
              <w:t>149</w:t>
            </w:r>
          </w:p>
        </w:tc>
        <w:tc>
          <w:tcPr>
            <w:tcW w:w="50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25</w:t>
            </w:r>
          </w:p>
        </w:tc>
        <w:tc>
          <w:tcPr>
            <w:tcW w:w="48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0</w:t>
            </w:r>
          </w:p>
        </w:tc>
        <w:tc>
          <w:tcPr>
            <w:tcW w:w="492"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15</w:t>
            </w:r>
          </w:p>
        </w:tc>
        <w:tc>
          <w:tcPr>
            <w:tcW w:w="613"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35</w:t>
            </w:r>
          </w:p>
        </w:tc>
        <w:tc>
          <w:tcPr>
            <w:tcW w:w="509" w:type="pct"/>
            <w:tcBorders>
              <w:top w:val="outset" w:sz="6" w:space="0" w:color="auto"/>
              <w:left w:val="outset" w:sz="6" w:space="0" w:color="auto"/>
              <w:bottom w:val="outset" w:sz="6" w:space="0" w:color="auto"/>
              <w:right w:val="outset" w:sz="6" w:space="0" w:color="auto"/>
            </w:tcBorders>
            <w:vAlign w:val="center"/>
          </w:tcPr>
          <w:p w:rsidR="00E92B25" w:rsidRPr="00815A67" w:rsidRDefault="00E92B25" w:rsidP="0061094B">
            <w:pPr>
              <w:pStyle w:val="a5"/>
              <w:jc w:val="center"/>
            </w:pPr>
            <w:r w:rsidRPr="00815A67">
              <w:t>35</w:t>
            </w:r>
          </w:p>
        </w:tc>
      </w:tr>
    </w:tbl>
    <w:p w:rsidR="00E92B25" w:rsidRPr="00815A67" w:rsidRDefault="00E92B25" w:rsidP="00E92B25">
      <w:pPr>
        <w:pStyle w:val="a5"/>
        <w:ind w:firstLine="567"/>
        <w:jc w:val="both"/>
      </w:pPr>
    </w:p>
    <w:p w:rsidR="00E92B25" w:rsidRPr="00FA573F" w:rsidRDefault="00E92B25" w:rsidP="00E92B25">
      <w:pPr>
        <w:pStyle w:val="a5"/>
        <w:ind w:firstLine="567"/>
        <w:jc w:val="both"/>
      </w:pPr>
      <w:r w:rsidRPr="00FA573F">
        <w:t>В 2016-2017 учебном году образовательную деятельность на территории района осуществляли 17 общеобразовательных школ. Из них: 10 средних, 5 основных и 2 начальных, 6 начальных школ являлись структурными подразделениями средних школ.</w:t>
      </w:r>
    </w:p>
    <w:p w:rsidR="00E92B25" w:rsidRPr="00815A67" w:rsidRDefault="00E92B25" w:rsidP="00E92B25">
      <w:pPr>
        <w:pStyle w:val="a5"/>
        <w:ind w:firstLine="567"/>
        <w:jc w:val="both"/>
      </w:pPr>
      <w:r w:rsidRPr="00815A67">
        <w:t xml:space="preserve">В 2016-2017 учебном  году  изменений в сети образовательных </w:t>
      </w:r>
      <w:r>
        <w:t xml:space="preserve">организаций </w:t>
      </w:r>
      <w:r w:rsidRPr="00815A67">
        <w:t>не произошло.</w:t>
      </w:r>
    </w:p>
    <w:p w:rsidR="00E92B25" w:rsidRPr="00FA573F" w:rsidRDefault="00E92B25" w:rsidP="00E92B25">
      <w:pPr>
        <w:pStyle w:val="a5"/>
        <w:ind w:firstLine="567"/>
        <w:jc w:val="both"/>
      </w:pPr>
      <w:r w:rsidRPr="00FA573F">
        <w:t xml:space="preserve">Руководствуясь </w:t>
      </w:r>
      <w:r>
        <w:t>Ф</w:t>
      </w:r>
      <w:r w:rsidRPr="00FA573F">
        <w:t>З «Об образовании в Р</w:t>
      </w:r>
      <w:r>
        <w:t xml:space="preserve">оссийской </w:t>
      </w:r>
      <w:r w:rsidRPr="00FA573F">
        <w:t>Ф</w:t>
      </w:r>
      <w:r>
        <w:t>едерации</w:t>
      </w:r>
      <w:r w:rsidRPr="00FA573F">
        <w:t xml:space="preserve">», </w:t>
      </w:r>
      <w:r>
        <w:t xml:space="preserve">образовательные организации </w:t>
      </w:r>
      <w:r w:rsidRPr="00FA573F">
        <w:t>гарантировали право на получение среднего образования всем учащимся в пределах государственных образовательных стандартов. Форма обучения – очная.</w:t>
      </w:r>
    </w:p>
    <w:p w:rsidR="00E92B25" w:rsidRPr="00FA573F" w:rsidRDefault="00E92B25" w:rsidP="00E92B25">
      <w:pPr>
        <w:pStyle w:val="a5"/>
        <w:ind w:firstLine="567"/>
        <w:jc w:val="both"/>
      </w:pPr>
      <w:r w:rsidRPr="00FA573F">
        <w:t>Права и обязанности учащихся определены Уставом. Обучение бесплатное, по заявлениям родителей производился прием в школу всех желающих.</w:t>
      </w:r>
    </w:p>
    <w:p w:rsidR="00E92B25" w:rsidRPr="00FA573F" w:rsidRDefault="00E92B25" w:rsidP="00E92B25">
      <w:pPr>
        <w:pStyle w:val="a5"/>
        <w:ind w:firstLine="567"/>
        <w:jc w:val="both"/>
      </w:pPr>
      <w:proofErr w:type="gramStart"/>
      <w:r w:rsidRPr="00FA573F">
        <w:t>Учебный процесс  осуществлялся согласно учебным планам, разработанным на основе примерной основной образовательной программы НОО и писем Министерства  образования Иркутской области от 22.07.2016 г. № 55-37-7456/16 «О формировании учебного плана, плана внеурочной деятельности образовательными организациями Иркутской области на 2016-2017 учебный год» и от 12.08.2016 г. № 55-37-8424/16 «О формировании учебного плана для детей с ОВЗ и интеллектуальными нарушениями».</w:t>
      </w:r>
      <w:proofErr w:type="gramEnd"/>
    </w:p>
    <w:p w:rsidR="00E92B25" w:rsidRPr="00FA573F" w:rsidRDefault="00E92B25" w:rsidP="00E92B25">
      <w:pPr>
        <w:pStyle w:val="a5"/>
        <w:ind w:firstLine="567"/>
        <w:jc w:val="both"/>
      </w:pPr>
      <w:r w:rsidRPr="00FA573F">
        <w:t>В ходе образовательного процесса реализовывались образовательные программы:</w:t>
      </w:r>
    </w:p>
    <w:p w:rsidR="00E92B25" w:rsidRPr="00FA573F" w:rsidRDefault="00E92B25" w:rsidP="00E92B25">
      <w:pPr>
        <w:pStyle w:val="a5"/>
        <w:numPr>
          <w:ilvl w:val="0"/>
          <w:numId w:val="51"/>
        </w:numPr>
        <w:jc w:val="both"/>
      </w:pPr>
      <w:r w:rsidRPr="00FA573F">
        <w:t xml:space="preserve">Начального общего образования (1-4 классы)  - 806  </w:t>
      </w:r>
      <w:proofErr w:type="gramStart"/>
      <w:r w:rsidRPr="00FA573F">
        <w:t>обучающ</w:t>
      </w:r>
      <w:r>
        <w:t>ихся</w:t>
      </w:r>
      <w:proofErr w:type="gramEnd"/>
      <w:r>
        <w:t>.</w:t>
      </w:r>
    </w:p>
    <w:p w:rsidR="00E92B25" w:rsidRPr="00FA573F" w:rsidRDefault="00E92B25" w:rsidP="00E92B25">
      <w:pPr>
        <w:pStyle w:val="a5"/>
        <w:numPr>
          <w:ilvl w:val="0"/>
          <w:numId w:val="51"/>
        </w:numPr>
        <w:jc w:val="both"/>
      </w:pPr>
      <w:r w:rsidRPr="00FA573F">
        <w:t xml:space="preserve">Основного общего (5- 9 классы)  -  853 </w:t>
      </w:r>
      <w:proofErr w:type="gramStart"/>
      <w:r w:rsidRPr="00FA573F">
        <w:t>обучающих</w:t>
      </w:r>
      <w:r>
        <w:t>ся</w:t>
      </w:r>
      <w:proofErr w:type="gramEnd"/>
      <w:r>
        <w:t>.</w:t>
      </w:r>
    </w:p>
    <w:p w:rsidR="00E92B25" w:rsidRPr="00FA573F" w:rsidRDefault="00E92B25" w:rsidP="00E92B25">
      <w:pPr>
        <w:pStyle w:val="a5"/>
        <w:numPr>
          <w:ilvl w:val="0"/>
          <w:numId w:val="51"/>
        </w:numPr>
        <w:jc w:val="both"/>
      </w:pPr>
      <w:r w:rsidRPr="00FA573F">
        <w:t xml:space="preserve">Среднего общего (10 – 11 классы)  -  129  </w:t>
      </w:r>
      <w:proofErr w:type="gramStart"/>
      <w:r w:rsidRPr="00FA573F">
        <w:t>обучающихся</w:t>
      </w:r>
      <w:proofErr w:type="gramEnd"/>
      <w:r>
        <w:t>.</w:t>
      </w:r>
    </w:p>
    <w:p w:rsidR="00E92B25" w:rsidRPr="00FA573F" w:rsidRDefault="00E92B25" w:rsidP="00E92B25">
      <w:pPr>
        <w:pStyle w:val="a5"/>
        <w:numPr>
          <w:ilvl w:val="0"/>
          <w:numId w:val="51"/>
        </w:numPr>
        <w:jc w:val="both"/>
      </w:pPr>
      <w:r w:rsidRPr="00FA573F">
        <w:t>Для обучения 1788 детей скомплектовано 126 классов и 27 классов-комплектов.</w:t>
      </w:r>
    </w:p>
    <w:p w:rsidR="00E92B25" w:rsidRPr="00FA573F" w:rsidRDefault="00E92B25" w:rsidP="00E92B25">
      <w:pPr>
        <w:pStyle w:val="a5"/>
        <w:numPr>
          <w:ilvl w:val="0"/>
          <w:numId w:val="51"/>
        </w:numPr>
        <w:jc w:val="both"/>
      </w:pPr>
      <w:r w:rsidRPr="00FA573F">
        <w:t xml:space="preserve">Дети с ОВЗ и интеллектуальными нарушениями обучаются в специальных коррекционных классах (105 человек), включены в образовательный процесс </w:t>
      </w:r>
      <w:r w:rsidRPr="00FA573F">
        <w:lastRenderedPageBreak/>
        <w:t>на условиях инклюзии (103 человека) или обучаются по индивидуальному учебному плану на дому (21 человек).</w:t>
      </w:r>
    </w:p>
    <w:p w:rsidR="00E92B25" w:rsidRPr="00FA573F" w:rsidRDefault="00E92B25" w:rsidP="00E92B25">
      <w:pPr>
        <w:pStyle w:val="a5"/>
        <w:numPr>
          <w:ilvl w:val="0"/>
          <w:numId w:val="51"/>
        </w:numPr>
        <w:jc w:val="both"/>
      </w:pPr>
      <w:r w:rsidRPr="00FA573F">
        <w:t>Для обеспечения развития детей, их склонностей и возможностей:</w:t>
      </w:r>
    </w:p>
    <w:p w:rsidR="00E92B25" w:rsidRPr="00FA573F" w:rsidRDefault="00E92B25" w:rsidP="00E92B25">
      <w:pPr>
        <w:pStyle w:val="a5"/>
        <w:numPr>
          <w:ilvl w:val="0"/>
          <w:numId w:val="51"/>
        </w:numPr>
        <w:jc w:val="both"/>
      </w:pPr>
      <w:r w:rsidRPr="00FA573F">
        <w:t>23 ребенка обучались на дому.</w:t>
      </w:r>
    </w:p>
    <w:p w:rsidR="00E92B25" w:rsidRPr="00FA573F" w:rsidRDefault="00E92B25" w:rsidP="00E92B25">
      <w:pPr>
        <w:pStyle w:val="a5"/>
        <w:numPr>
          <w:ilvl w:val="0"/>
          <w:numId w:val="51"/>
        </w:numPr>
        <w:jc w:val="both"/>
      </w:pPr>
      <w:r w:rsidRPr="00FA573F">
        <w:t xml:space="preserve">84 ребенка </w:t>
      </w:r>
      <w:proofErr w:type="gramStart"/>
      <w:r w:rsidRPr="00FA573F">
        <w:t xml:space="preserve">( </w:t>
      </w:r>
      <w:proofErr w:type="gramEnd"/>
      <w:r w:rsidRPr="00FA573F">
        <w:t>95,3 % от общего числа учащихся) занимались в</w:t>
      </w:r>
      <w:r>
        <w:t xml:space="preserve"> одну смену.</w:t>
      </w:r>
    </w:p>
    <w:p w:rsidR="00E92B25" w:rsidRPr="00FA573F" w:rsidRDefault="00E92B25" w:rsidP="00E92B25">
      <w:pPr>
        <w:pStyle w:val="a5"/>
        <w:numPr>
          <w:ilvl w:val="0"/>
          <w:numId w:val="51"/>
        </w:numPr>
        <w:jc w:val="both"/>
      </w:pPr>
      <w:r w:rsidRPr="00FA573F">
        <w:t>из 27 сел для 510 обучающихся, проживающих на расстоянии более 3-х километров от школы, осуществлялся организованный подвоз: в 9 школ района - транспортом школ, в 1 (г</w:t>
      </w:r>
      <w:proofErr w:type="gramStart"/>
      <w:r w:rsidRPr="00FA573F">
        <w:t>.С</w:t>
      </w:r>
      <w:proofErr w:type="gramEnd"/>
      <w:r w:rsidRPr="00FA573F">
        <w:t>аянск)– арендованным транспортом.</w:t>
      </w:r>
    </w:p>
    <w:p w:rsidR="00E92B25" w:rsidRPr="00FA573F" w:rsidRDefault="00E92B25" w:rsidP="00E92B25">
      <w:pPr>
        <w:pStyle w:val="a5"/>
        <w:ind w:firstLine="567"/>
        <w:jc w:val="center"/>
      </w:pPr>
      <w:r w:rsidRPr="00FA573F">
        <w:t>Большое внимание уделялось  организации  питания:</w:t>
      </w:r>
    </w:p>
    <w:p w:rsidR="00E92B25" w:rsidRPr="00FA573F" w:rsidRDefault="00E92B25" w:rsidP="00E92B25">
      <w:pPr>
        <w:pStyle w:val="a5"/>
        <w:ind w:firstLine="567"/>
        <w:jc w:val="both"/>
      </w:pPr>
    </w:p>
    <w:tbl>
      <w:tblPr>
        <w:tblW w:w="8307" w:type="dxa"/>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923"/>
        <w:gridCol w:w="1064"/>
        <w:gridCol w:w="1064"/>
        <w:gridCol w:w="1064"/>
        <w:gridCol w:w="1064"/>
        <w:gridCol w:w="1064"/>
        <w:gridCol w:w="1064"/>
      </w:tblGrid>
      <w:tr w:rsidR="00E92B25" w:rsidRPr="00FA573F" w:rsidTr="0061094B">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ind w:hanging="4"/>
              <w:jc w:val="both"/>
            </w:pPr>
            <w:r w:rsidRPr="00FA573F">
              <w:t>Охват</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2012</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2013</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2014</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2015</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2016</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2017</w:t>
            </w:r>
          </w:p>
        </w:tc>
      </w:tr>
      <w:tr w:rsidR="00E92B25" w:rsidRPr="00FA573F" w:rsidTr="0061094B">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ind w:hanging="4"/>
              <w:jc w:val="both"/>
            </w:pPr>
            <w:r w:rsidRPr="00FA573F">
              <w:t>Горячим питанием</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75,7</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79</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78,5</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79,2</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83,2</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85,1</w:t>
            </w:r>
          </w:p>
        </w:tc>
      </w:tr>
      <w:tr w:rsidR="00E92B25" w:rsidRPr="00FA573F" w:rsidTr="0061094B">
        <w:tc>
          <w:tcPr>
            <w:tcW w:w="1923"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ind w:hanging="4"/>
              <w:jc w:val="both"/>
            </w:pPr>
            <w:r w:rsidRPr="00FA573F">
              <w:t>Буфетным питанием</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18,4</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17,5</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17</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16,7</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11,2</w:t>
            </w:r>
          </w:p>
        </w:tc>
        <w:tc>
          <w:tcPr>
            <w:tcW w:w="106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ind w:hanging="4"/>
              <w:jc w:val="both"/>
            </w:pPr>
            <w:r w:rsidRPr="00FA573F">
              <w:t>14,9</w:t>
            </w:r>
          </w:p>
        </w:tc>
      </w:tr>
    </w:tbl>
    <w:p w:rsidR="00E92B25" w:rsidRPr="00FA573F" w:rsidRDefault="00E92B25" w:rsidP="00E92B25">
      <w:pPr>
        <w:pStyle w:val="a5"/>
        <w:ind w:firstLine="567"/>
        <w:jc w:val="both"/>
      </w:pPr>
      <w:proofErr w:type="gramStart"/>
      <w:r w:rsidRPr="00FA573F">
        <w:t xml:space="preserve">Из числа питающихся  питалось бесплатно 1125 обучающихся (сироты, дети из малообеспеченных, неполных и многодетных семей – за счет областного бюджета), </w:t>
      </w:r>
      <w:proofErr w:type="gramEnd"/>
    </w:p>
    <w:p w:rsidR="00E92B25" w:rsidRPr="00FA573F" w:rsidRDefault="00E92B25" w:rsidP="00E92B25">
      <w:pPr>
        <w:pStyle w:val="a5"/>
        <w:ind w:firstLine="567"/>
        <w:jc w:val="both"/>
      </w:pPr>
      <w:r w:rsidRPr="00FA573F">
        <w:t>В течение всего учебного года шло отслеживание посещаемости учащихся, в</w:t>
      </w:r>
      <w:r>
        <w:t xml:space="preserve">ыявление причин непосещения образовательной организации  </w:t>
      </w:r>
      <w:r w:rsidRPr="00FA573F">
        <w:t>и работа по их устранению.</w:t>
      </w:r>
    </w:p>
    <w:p w:rsidR="00E92B25" w:rsidRPr="00FA573F" w:rsidRDefault="00E92B25" w:rsidP="00E92B25">
      <w:pPr>
        <w:pStyle w:val="a5"/>
        <w:ind w:firstLine="567"/>
        <w:jc w:val="both"/>
      </w:pPr>
      <w:r w:rsidRPr="00FA573F">
        <w:t>Это отслеживание начиналось сразу по окончании учебного года: протоколом педсовета, а затем приказом по школе оформлялись списки учащихся, окончивших школу и переведенных в следующий класс; оставленных на  повторный год обучения, переведенных в следующий класс условно; выбывших в течение летнего периода. На начало учебного года – определение выпускников и оставивших школу в течение года.</w:t>
      </w:r>
    </w:p>
    <w:p w:rsidR="00E92B25" w:rsidRPr="00FA573F" w:rsidRDefault="00E92B25" w:rsidP="00E92B25">
      <w:pPr>
        <w:pStyle w:val="a5"/>
        <w:ind w:firstLine="567"/>
        <w:jc w:val="both"/>
      </w:pPr>
      <w:r w:rsidRPr="00FA573F">
        <w:t>И, тем не менее, в течение года  школу оставили двое обучающихся, которые поступили  в учреждения НПО.</w:t>
      </w:r>
    </w:p>
    <w:p w:rsidR="00E92B25" w:rsidRPr="00FA573F" w:rsidRDefault="00E92B25" w:rsidP="00E92B25">
      <w:pPr>
        <w:pStyle w:val="a5"/>
        <w:ind w:firstLine="567"/>
        <w:jc w:val="both"/>
      </w:pPr>
      <w:r w:rsidRPr="00FA573F">
        <w:t>На конец года в школах обучалось  1762 ученика.</w:t>
      </w:r>
    </w:p>
    <w:p w:rsidR="00E92B25" w:rsidRPr="00882F1E" w:rsidRDefault="00E92B25" w:rsidP="00E92B25">
      <w:pPr>
        <w:pStyle w:val="a5"/>
        <w:ind w:firstLine="567"/>
        <w:jc w:val="center"/>
        <w:rPr>
          <w:bCs/>
          <w:i/>
        </w:rPr>
      </w:pPr>
      <w:r w:rsidRPr="00882F1E">
        <w:rPr>
          <w:bCs/>
          <w:i/>
        </w:rPr>
        <w:t>Реализация ФГОС НОО и ФГОС ООО</w:t>
      </w:r>
    </w:p>
    <w:p w:rsidR="00E92B25" w:rsidRPr="00CA1D81" w:rsidRDefault="00E92B25" w:rsidP="00E92B25">
      <w:pPr>
        <w:pStyle w:val="a5"/>
        <w:ind w:firstLine="567"/>
        <w:jc w:val="both"/>
      </w:pPr>
      <w:r w:rsidRPr="00CA1D81">
        <w:t xml:space="preserve">Образовательные организации </w:t>
      </w:r>
      <w:proofErr w:type="spellStart"/>
      <w:r w:rsidRPr="00CA1D81">
        <w:t>Зиминского</w:t>
      </w:r>
      <w:proofErr w:type="spellEnd"/>
      <w:r w:rsidRPr="00CA1D81">
        <w:t xml:space="preserve"> района реализуют образовательную программу начального общего образования в соответствии с ФГОС НОО.</w:t>
      </w:r>
    </w:p>
    <w:p w:rsidR="00E92B25" w:rsidRPr="00CA1D81" w:rsidRDefault="00E92B25" w:rsidP="00E92B25">
      <w:pPr>
        <w:pStyle w:val="a5"/>
        <w:ind w:firstLine="567"/>
        <w:jc w:val="both"/>
      </w:pPr>
      <w:r w:rsidRPr="00CA1D81">
        <w:t>В 2016-2017 учебном году по ФГОС НОО обучалось:</w:t>
      </w:r>
    </w:p>
    <w:p w:rsidR="00E92B25" w:rsidRPr="00CA1D81" w:rsidRDefault="00E92B25" w:rsidP="00E92B25">
      <w:pPr>
        <w:pStyle w:val="a5"/>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014"/>
        <w:gridCol w:w="2067"/>
        <w:gridCol w:w="1768"/>
        <w:gridCol w:w="1768"/>
      </w:tblGrid>
      <w:tr w:rsidR="00E92B25" w:rsidRPr="00CA1D81" w:rsidTr="0061094B">
        <w:trPr>
          <w:trHeight w:val="285"/>
        </w:trPr>
        <w:tc>
          <w:tcPr>
            <w:tcW w:w="19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4081" w:type="dxa"/>
            <w:gridSpan w:val="2"/>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2015-2016 учебный год</w:t>
            </w:r>
          </w:p>
        </w:tc>
        <w:tc>
          <w:tcPr>
            <w:tcW w:w="3536" w:type="dxa"/>
            <w:gridSpan w:val="2"/>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2016-2017 учебный год</w:t>
            </w:r>
          </w:p>
        </w:tc>
      </w:tr>
      <w:tr w:rsidR="00E92B25" w:rsidRPr="00CA1D81" w:rsidTr="0061094B">
        <w:trPr>
          <w:trHeight w:val="285"/>
        </w:trPr>
        <w:tc>
          <w:tcPr>
            <w:tcW w:w="195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Класс</w:t>
            </w:r>
          </w:p>
        </w:tc>
        <w:tc>
          <w:tcPr>
            <w:tcW w:w="201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Кол-во классов</w:t>
            </w:r>
          </w:p>
        </w:tc>
        <w:tc>
          <w:tcPr>
            <w:tcW w:w="2067"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Кол-во учеников</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классов</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учеников</w:t>
            </w:r>
          </w:p>
        </w:tc>
      </w:tr>
      <w:tr w:rsidR="00E92B25" w:rsidRPr="00CA1D81" w:rsidTr="0061094B">
        <w:trPr>
          <w:trHeight w:val="285"/>
        </w:trPr>
        <w:tc>
          <w:tcPr>
            <w:tcW w:w="195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1</w:t>
            </w:r>
          </w:p>
        </w:tc>
        <w:tc>
          <w:tcPr>
            <w:tcW w:w="201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23</w:t>
            </w:r>
          </w:p>
        </w:tc>
        <w:tc>
          <w:tcPr>
            <w:tcW w:w="2067"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229</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21</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 xml:space="preserve">197 </w:t>
            </w:r>
          </w:p>
        </w:tc>
      </w:tr>
      <w:tr w:rsidR="00E92B25" w:rsidRPr="00CA1D81" w:rsidTr="0061094B">
        <w:trPr>
          <w:trHeight w:val="268"/>
        </w:trPr>
        <w:tc>
          <w:tcPr>
            <w:tcW w:w="195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2</w:t>
            </w:r>
          </w:p>
        </w:tc>
        <w:tc>
          <w:tcPr>
            <w:tcW w:w="201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21</w:t>
            </w:r>
          </w:p>
        </w:tc>
        <w:tc>
          <w:tcPr>
            <w:tcW w:w="2067"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200</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23</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231</w:t>
            </w:r>
          </w:p>
        </w:tc>
      </w:tr>
      <w:tr w:rsidR="00E92B25" w:rsidRPr="00CA1D81" w:rsidTr="0061094B">
        <w:trPr>
          <w:trHeight w:val="268"/>
        </w:trPr>
        <w:tc>
          <w:tcPr>
            <w:tcW w:w="195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3</w:t>
            </w:r>
          </w:p>
        </w:tc>
        <w:tc>
          <w:tcPr>
            <w:tcW w:w="201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21</w:t>
            </w:r>
          </w:p>
        </w:tc>
        <w:tc>
          <w:tcPr>
            <w:tcW w:w="2067"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162</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21</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192</w:t>
            </w:r>
          </w:p>
        </w:tc>
      </w:tr>
      <w:tr w:rsidR="00E92B25" w:rsidRPr="00CA1D81" w:rsidTr="0061094B">
        <w:trPr>
          <w:trHeight w:val="268"/>
        </w:trPr>
        <w:tc>
          <w:tcPr>
            <w:tcW w:w="195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4</w:t>
            </w:r>
          </w:p>
        </w:tc>
        <w:tc>
          <w:tcPr>
            <w:tcW w:w="201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23</w:t>
            </w:r>
          </w:p>
        </w:tc>
        <w:tc>
          <w:tcPr>
            <w:tcW w:w="2067"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179</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21</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153</w:t>
            </w:r>
          </w:p>
        </w:tc>
      </w:tr>
      <w:tr w:rsidR="00E92B25" w:rsidRPr="00CA1D81" w:rsidTr="0061094B">
        <w:trPr>
          <w:trHeight w:val="302"/>
        </w:trPr>
        <w:tc>
          <w:tcPr>
            <w:tcW w:w="19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201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88</w:t>
            </w:r>
          </w:p>
        </w:tc>
        <w:tc>
          <w:tcPr>
            <w:tcW w:w="2067"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770</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86 (-2)</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773 (+3)</w:t>
            </w:r>
          </w:p>
        </w:tc>
      </w:tr>
    </w:tbl>
    <w:p w:rsidR="00E92B25" w:rsidRPr="00CA1D81" w:rsidRDefault="00E92B25" w:rsidP="00E92B25">
      <w:pPr>
        <w:pStyle w:val="a5"/>
        <w:ind w:firstLine="567"/>
        <w:jc w:val="both"/>
      </w:pPr>
      <w:r w:rsidRPr="00CA1D81">
        <w:t xml:space="preserve">Образовательные организации </w:t>
      </w:r>
      <w:proofErr w:type="spellStart"/>
      <w:r w:rsidRPr="00CA1D81">
        <w:t>Зиминского</w:t>
      </w:r>
      <w:proofErr w:type="spellEnd"/>
      <w:r w:rsidRPr="00CA1D81">
        <w:t xml:space="preserve"> района в 2016 – 2017  учебном году  продолжили  реализацию в штатном режиме  образовательной программы основного общего образования в соответствии с ФГОС ООО:</w:t>
      </w:r>
    </w:p>
    <w:p w:rsidR="00E92B25" w:rsidRPr="00CA1D81" w:rsidRDefault="00E92B25" w:rsidP="00E92B25">
      <w:pPr>
        <w:pStyle w:val="a5"/>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2024"/>
        <w:gridCol w:w="2081"/>
        <w:gridCol w:w="1754"/>
        <w:gridCol w:w="1754"/>
      </w:tblGrid>
      <w:tr w:rsidR="00E92B25" w:rsidRPr="00CA1D81" w:rsidTr="0061094B">
        <w:trPr>
          <w:trHeight w:val="287"/>
        </w:trPr>
        <w:tc>
          <w:tcPr>
            <w:tcW w:w="195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4105" w:type="dxa"/>
            <w:gridSpan w:val="2"/>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2015-2016 учебный год</w:t>
            </w:r>
          </w:p>
        </w:tc>
        <w:tc>
          <w:tcPr>
            <w:tcW w:w="3508" w:type="dxa"/>
            <w:gridSpan w:val="2"/>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2016-2017 учебный год</w:t>
            </w:r>
          </w:p>
        </w:tc>
      </w:tr>
      <w:tr w:rsidR="00E92B25" w:rsidRPr="00CA1D81" w:rsidTr="0061094B">
        <w:trPr>
          <w:trHeight w:val="287"/>
        </w:trPr>
        <w:tc>
          <w:tcPr>
            <w:tcW w:w="195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Класс</w:t>
            </w:r>
          </w:p>
        </w:tc>
        <w:tc>
          <w:tcPr>
            <w:tcW w:w="202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классов</w:t>
            </w:r>
          </w:p>
        </w:tc>
        <w:tc>
          <w:tcPr>
            <w:tcW w:w="2081"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учеников</w:t>
            </w:r>
          </w:p>
        </w:tc>
        <w:tc>
          <w:tcPr>
            <w:tcW w:w="17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классов</w:t>
            </w:r>
          </w:p>
        </w:tc>
        <w:tc>
          <w:tcPr>
            <w:tcW w:w="17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учеников</w:t>
            </w:r>
          </w:p>
        </w:tc>
      </w:tr>
      <w:tr w:rsidR="00E92B25" w:rsidRPr="00CA1D81" w:rsidTr="0061094B">
        <w:trPr>
          <w:trHeight w:val="287"/>
        </w:trPr>
        <w:tc>
          <w:tcPr>
            <w:tcW w:w="1958"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5</w:t>
            </w:r>
          </w:p>
        </w:tc>
        <w:tc>
          <w:tcPr>
            <w:tcW w:w="202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14</w:t>
            </w:r>
          </w:p>
        </w:tc>
        <w:tc>
          <w:tcPr>
            <w:tcW w:w="2081"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169</w:t>
            </w:r>
          </w:p>
        </w:tc>
        <w:tc>
          <w:tcPr>
            <w:tcW w:w="17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17</w:t>
            </w:r>
          </w:p>
        </w:tc>
        <w:tc>
          <w:tcPr>
            <w:tcW w:w="17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160</w:t>
            </w:r>
          </w:p>
        </w:tc>
      </w:tr>
      <w:tr w:rsidR="00E92B25" w:rsidRPr="00CA1D81" w:rsidTr="0061094B">
        <w:trPr>
          <w:trHeight w:val="287"/>
        </w:trPr>
        <w:tc>
          <w:tcPr>
            <w:tcW w:w="195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6</w:t>
            </w:r>
          </w:p>
        </w:tc>
        <w:tc>
          <w:tcPr>
            <w:tcW w:w="202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2081"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17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16</w:t>
            </w:r>
          </w:p>
        </w:tc>
        <w:tc>
          <w:tcPr>
            <w:tcW w:w="17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142</w:t>
            </w:r>
          </w:p>
        </w:tc>
      </w:tr>
      <w:tr w:rsidR="00E92B25" w:rsidRPr="00CA1D81" w:rsidTr="0061094B">
        <w:trPr>
          <w:trHeight w:val="287"/>
        </w:trPr>
        <w:tc>
          <w:tcPr>
            <w:tcW w:w="195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202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14</w:t>
            </w:r>
          </w:p>
        </w:tc>
        <w:tc>
          <w:tcPr>
            <w:tcW w:w="2081"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169</w:t>
            </w:r>
          </w:p>
        </w:tc>
        <w:tc>
          <w:tcPr>
            <w:tcW w:w="17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33</w:t>
            </w:r>
          </w:p>
        </w:tc>
        <w:tc>
          <w:tcPr>
            <w:tcW w:w="17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302</w:t>
            </w:r>
          </w:p>
        </w:tc>
      </w:tr>
    </w:tbl>
    <w:p w:rsidR="00E92B25" w:rsidRPr="00CA1D81" w:rsidRDefault="00E92B25" w:rsidP="00E92B25">
      <w:pPr>
        <w:pStyle w:val="a5"/>
        <w:ind w:firstLine="567"/>
        <w:jc w:val="both"/>
        <w:rPr>
          <w:rFonts w:eastAsia="Calibri"/>
          <w:lang w:eastAsia="en-US"/>
        </w:rPr>
      </w:pPr>
      <w:r w:rsidRPr="00CA1D81">
        <w:lastRenderedPageBreak/>
        <w:t xml:space="preserve">На основании </w:t>
      </w:r>
      <w:r w:rsidRPr="00CA1D81">
        <w:rPr>
          <w:rFonts w:eastAsia="Calibri"/>
          <w:lang w:eastAsia="en-US"/>
        </w:rPr>
        <w:t xml:space="preserve">Распоряжения Министерства Иркутской области «О </w:t>
      </w:r>
      <w:proofErr w:type="spellStart"/>
      <w:r w:rsidRPr="00CA1D81">
        <w:rPr>
          <w:rFonts w:eastAsia="Calibri"/>
          <w:lang w:eastAsia="en-US"/>
        </w:rPr>
        <w:t>пилотных</w:t>
      </w:r>
      <w:proofErr w:type="spellEnd"/>
      <w:r w:rsidRPr="00CA1D81">
        <w:rPr>
          <w:rFonts w:eastAsia="Calibri"/>
          <w:lang w:eastAsia="en-US"/>
        </w:rPr>
        <w:t xml:space="preserve"> площадках опережающего введения ФГОС основного общего образования» № 820-мр от 06.10.2015г. МОУ Покровская СОШ продолжает являться </w:t>
      </w:r>
      <w:proofErr w:type="spellStart"/>
      <w:r w:rsidRPr="00CA1D81">
        <w:rPr>
          <w:rFonts w:eastAsia="Calibri"/>
          <w:lang w:eastAsia="en-US"/>
        </w:rPr>
        <w:t>пилотной</w:t>
      </w:r>
      <w:proofErr w:type="spellEnd"/>
      <w:r w:rsidRPr="00CA1D81">
        <w:rPr>
          <w:rFonts w:eastAsia="Calibri"/>
          <w:lang w:eastAsia="en-US"/>
        </w:rPr>
        <w:t xml:space="preserve"> площадкой опережающего ведения ФГОС ООО до 2019 года. </w:t>
      </w:r>
    </w:p>
    <w:p w:rsidR="00E92B25" w:rsidRPr="00CA1D81" w:rsidRDefault="00E92B25" w:rsidP="00E92B25">
      <w:pPr>
        <w:pStyle w:val="a5"/>
        <w:ind w:firstLine="567"/>
        <w:jc w:val="both"/>
        <w:rPr>
          <w:rFonts w:eastAsia="Calibri"/>
          <w:lang w:eastAsia="en-US"/>
        </w:rPr>
      </w:pPr>
      <w:r w:rsidRPr="00CA1D81">
        <w:rPr>
          <w:rFonts w:eastAsia="Calibri"/>
          <w:lang w:eastAsia="en-US"/>
        </w:rPr>
        <w:t xml:space="preserve">       В МОУ Покровская СОШ в  2016-2017 учебном году в опережающем режиме продолжили обучение: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014"/>
        <w:gridCol w:w="2067"/>
        <w:gridCol w:w="1768"/>
        <w:gridCol w:w="1768"/>
      </w:tblGrid>
      <w:tr w:rsidR="00E92B25" w:rsidRPr="00CA1D81" w:rsidTr="0061094B">
        <w:trPr>
          <w:trHeight w:val="285"/>
        </w:trPr>
        <w:tc>
          <w:tcPr>
            <w:tcW w:w="19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4081" w:type="dxa"/>
            <w:gridSpan w:val="2"/>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2015-2016 учебный год</w:t>
            </w:r>
          </w:p>
        </w:tc>
        <w:tc>
          <w:tcPr>
            <w:tcW w:w="3536" w:type="dxa"/>
            <w:gridSpan w:val="2"/>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2016-2017 учебный год</w:t>
            </w:r>
          </w:p>
        </w:tc>
      </w:tr>
      <w:tr w:rsidR="00E92B25" w:rsidRPr="00CA1D81" w:rsidTr="0061094B">
        <w:trPr>
          <w:trHeight w:val="285"/>
        </w:trPr>
        <w:tc>
          <w:tcPr>
            <w:tcW w:w="19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Класс</w:t>
            </w:r>
          </w:p>
        </w:tc>
        <w:tc>
          <w:tcPr>
            <w:tcW w:w="201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классов</w:t>
            </w:r>
          </w:p>
        </w:tc>
        <w:tc>
          <w:tcPr>
            <w:tcW w:w="2067"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учеников</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классов</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Кол-во учеников</w:t>
            </w:r>
          </w:p>
        </w:tc>
      </w:tr>
      <w:tr w:rsidR="00E92B25" w:rsidRPr="00CA1D81" w:rsidTr="0061094B">
        <w:trPr>
          <w:trHeight w:val="285"/>
        </w:trPr>
        <w:tc>
          <w:tcPr>
            <w:tcW w:w="195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6</w:t>
            </w:r>
          </w:p>
        </w:tc>
        <w:tc>
          <w:tcPr>
            <w:tcW w:w="201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1</w:t>
            </w:r>
          </w:p>
        </w:tc>
        <w:tc>
          <w:tcPr>
            <w:tcW w:w="2067"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10</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r>
      <w:tr w:rsidR="00E92B25" w:rsidRPr="00CA1D81" w:rsidTr="0061094B">
        <w:trPr>
          <w:trHeight w:val="268"/>
        </w:trPr>
        <w:tc>
          <w:tcPr>
            <w:tcW w:w="195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7</w:t>
            </w:r>
          </w:p>
        </w:tc>
        <w:tc>
          <w:tcPr>
            <w:tcW w:w="201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1</w:t>
            </w:r>
          </w:p>
        </w:tc>
        <w:tc>
          <w:tcPr>
            <w:tcW w:w="2067"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5</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10</w:t>
            </w:r>
          </w:p>
        </w:tc>
      </w:tr>
      <w:tr w:rsidR="00E92B25" w:rsidRPr="00CA1D81" w:rsidTr="0061094B">
        <w:trPr>
          <w:trHeight w:val="268"/>
        </w:trPr>
        <w:tc>
          <w:tcPr>
            <w:tcW w:w="195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8</w:t>
            </w:r>
          </w:p>
        </w:tc>
        <w:tc>
          <w:tcPr>
            <w:tcW w:w="2014"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2067"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5</w:t>
            </w:r>
          </w:p>
        </w:tc>
      </w:tr>
      <w:tr w:rsidR="00E92B25" w:rsidRPr="00CA1D81" w:rsidTr="0061094B">
        <w:trPr>
          <w:trHeight w:val="268"/>
        </w:trPr>
        <w:tc>
          <w:tcPr>
            <w:tcW w:w="195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Всего</w:t>
            </w:r>
          </w:p>
        </w:tc>
        <w:tc>
          <w:tcPr>
            <w:tcW w:w="2014"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2</w:t>
            </w:r>
          </w:p>
        </w:tc>
        <w:tc>
          <w:tcPr>
            <w:tcW w:w="2067" w:type="dxa"/>
            <w:tcBorders>
              <w:top w:val="single" w:sz="4" w:space="0" w:color="auto"/>
              <w:left w:val="single" w:sz="4" w:space="0" w:color="auto"/>
              <w:bottom w:val="single" w:sz="4" w:space="0" w:color="auto"/>
              <w:right w:val="single" w:sz="4" w:space="0" w:color="auto"/>
            </w:tcBorders>
            <w:hideMark/>
          </w:tcPr>
          <w:p w:rsidR="00E92B25" w:rsidRPr="00CA1D81" w:rsidRDefault="00E92B25" w:rsidP="0061094B">
            <w:pPr>
              <w:pStyle w:val="a5"/>
              <w:ind w:firstLine="567"/>
              <w:jc w:val="both"/>
            </w:pPr>
            <w:r w:rsidRPr="00CA1D81">
              <w:t>15</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2</w:t>
            </w:r>
          </w:p>
        </w:tc>
        <w:tc>
          <w:tcPr>
            <w:tcW w:w="1768" w:type="dxa"/>
            <w:tcBorders>
              <w:top w:val="single" w:sz="4" w:space="0" w:color="auto"/>
              <w:left w:val="single" w:sz="4" w:space="0" w:color="auto"/>
              <w:bottom w:val="single" w:sz="4" w:space="0" w:color="auto"/>
              <w:right w:val="single" w:sz="4" w:space="0" w:color="auto"/>
            </w:tcBorders>
          </w:tcPr>
          <w:p w:rsidR="00E92B25" w:rsidRPr="00CA1D81" w:rsidRDefault="00E92B25" w:rsidP="0061094B">
            <w:pPr>
              <w:pStyle w:val="a5"/>
              <w:ind w:firstLine="567"/>
              <w:jc w:val="both"/>
            </w:pPr>
            <w:r w:rsidRPr="00CA1D81">
              <w:t>15</w:t>
            </w:r>
          </w:p>
        </w:tc>
      </w:tr>
    </w:tbl>
    <w:p w:rsidR="00E92B25" w:rsidRPr="00CA1D81" w:rsidRDefault="00E92B25" w:rsidP="00E92B25">
      <w:pPr>
        <w:pStyle w:val="a5"/>
        <w:ind w:firstLine="567"/>
        <w:jc w:val="both"/>
        <w:rPr>
          <w:rFonts w:eastAsia="Calibri"/>
          <w:lang w:eastAsia="en-US"/>
        </w:rPr>
      </w:pPr>
    </w:p>
    <w:tbl>
      <w:tblPr>
        <w:tblW w:w="0" w:type="auto"/>
        <w:jc w:val="center"/>
        <w:tblCellSpacing w:w="15" w:type="dxa"/>
        <w:tblCellMar>
          <w:top w:w="15" w:type="dxa"/>
          <w:left w:w="15" w:type="dxa"/>
          <w:bottom w:w="15" w:type="dxa"/>
          <w:right w:w="15" w:type="dxa"/>
        </w:tblCellMar>
        <w:tblLook w:val="04A0"/>
      </w:tblPr>
      <w:tblGrid>
        <w:gridCol w:w="8824"/>
        <w:gridCol w:w="195"/>
      </w:tblGrid>
      <w:tr w:rsidR="00E92B25" w:rsidRPr="00CA1D81" w:rsidTr="0061094B">
        <w:trPr>
          <w:tblCellSpacing w:w="15" w:type="dxa"/>
          <w:jc w:val="center"/>
        </w:trPr>
        <w:tc>
          <w:tcPr>
            <w:tcW w:w="8779" w:type="dxa"/>
            <w:vAlign w:val="center"/>
            <w:hideMark/>
          </w:tcPr>
          <w:p w:rsidR="00E92B25" w:rsidRDefault="00E92B25" w:rsidP="0061094B">
            <w:pPr>
              <w:pStyle w:val="a5"/>
              <w:ind w:firstLine="567"/>
              <w:jc w:val="center"/>
            </w:pPr>
            <w:r w:rsidRPr="00CA1D81">
              <w:t xml:space="preserve">Количественные показатели реализации ФГОС по состоянию </w:t>
            </w:r>
          </w:p>
          <w:p w:rsidR="00E92B25" w:rsidRPr="00CA1D81" w:rsidRDefault="00E92B25" w:rsidP="0061094B">
            <w:pPr>
              <w:pStyle w:val="a5"/>
              <w:ind w:firstLine="567"/>
              <w:jc w:val="center"/>
            </w:pPr>
            <w:r w:rsidRPr="00CA1D81">
              <w:t>на </w:t>
            </w:r>
            <w:r>
              <w:t>01.09.2016 года</w:t>
            </w:r>
          </w:p>
        </w:tc>
        <w:tc>
          <w:tcPr>
            <w:tcW w:w="0" w:type="auto"/>
            <w:vAlign w:val="center"/>
            <w:hideMark/>
          </w:tcPr>
          <w:p w:rsidR="00E92B25" w:rsidRPr="00CA1D81" w:rsidRDefault="00E92B25" w:rsidP="0061094B">
            <w:pPr>
              <w:pStyle w:val="a5"/>
              <w:ind w:firstLine="567"/>
              <w:jc w:val="both"/>
            </w:pPr>
            <w:r w:rsidRPr="00CA1D81">
              <w:t>6</w:t>
            </w:r>
          </w:p>
        </w:tc>
      </w:tr>
    </w:tbl>
    <w:p w:rsidR="00E92B25" w:rsidRPr="00CA1D81" w:rsidRDefault="00E92B25" w:rsidP="00E92B25">
      <w:pPr>
        <w:pStyle w:val="a5"/>
        <w:ind w:firstLine="567"/>
        <w:jc w:val="both"/>
      </w:pPr>
    </w:p>
    <w:tbl>
      <w:tblPr>
        <w:tblW w:w="4978"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49"/>
        <w:gridCol w:w="1438"/>
        <w:gridCol w:w="1387"/>
      </w:tblGrid>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rPr>
                <w:bCs/>
              </w:rPr>
              <w:t>Наименование показателя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rPr>
                <w:bCs/>
              </w:rPr>
              <w:t>Значение показателя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rPr>
                <w:bCs/>
              </w:rPr>
              <w:t>Единица измерения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t>Число образовательных организаций, реализующих ФГОС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xml:space="preserve">Численность </w:t>
            </w:r>
            <w:proofErr w:type="gramStart"/>
            <w:r w:rsidRPr="00CA1D81">
              <w:rPr>
                <w:color w:val="000000"/>
              </w:rPr>
              <w:t>обучающихся</w:t>
            </w:r>
            <w:proofErr w:type="gramEnd"/>
            <w:r w:rsidRPr="00CA1D81">
              <w:rPr>
                <w:color w:val="000000"/>
              </w:rPr>
              <w:t xml:space="preserve"> по ФГОС в начальной школе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704.0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чел.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xml:space="preserve">Численность </w:t>
            </w:r>
            <w:proofErr w:type="gramStart"/>
            <w:r w:rsidRPr="00CA1D81">
              <w:rPr>
                <w:color w:val="000000"/>
              </w:rPr>
              <w:t>обучающихся</w:t>
            </w:r>
            <w:proofErr w:type="gramEnd"/>
            <w:r w:rsidRPr="00CA1D81">
              <w:rPr>
                <w:color w:val="000000"/>
              </w:rPr>
              <w:t xml:space="preserve"> по ФГОС в основной школе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316.0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чел.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xml:space="preserve">Численность </w:t>
            </w:r>
            <w:proofErr w:type="gramStart"/>
            <w:r w:rsidRPr="00CA1D81">
              <w:rPr>
                <w:color w:val="000000"/>
              </w:rPr>
              <w:t>обучающихся</w:t>
            </w:r>
            <w:proofErr w:type="gramEnd"/>
            <w:r w:rsidRPr="00CA1D81">
              <w:rPr>
                <w:color w:val="000000"/>
              </w:rPr>
              <w:t xml:space="preserve"> по ФГОС в старшей школе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чел.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Среднее количество часов в неделю внеурочной деятельности в классах начальной школы, обучающихся по ФГОС, за счет: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бюджетного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внебюджетного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сочетания бюджетного и внебюджетного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xml:space="preserve">Среднее количество часов в неделю внеурочной деятельности в классах основной школы, обучающихся по ФГОС в </w:t>
            </w:r>
            <w:proofErr w:type="spellStart"/>
            <w:r w:rsidRPr="00CA1D81">
              <w:rPr>
                <w:color w:val="000000"/>
              </w:rPr>
              <w:t>пилотном</w:t>
            </w:r>
            <w:proofErr w:type="spellEnd"/>
            <w:r w:rsidRPr="00CA1D81">
              <w:rPr>
                <w:color w:val="000000"/>
              </w:rPr>
              <w:t xml:space="preserve"> режиме, за счет: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бюджетного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внебюджетного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сочетания бюджетного и внебюджетного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Среднее количество часов в неделю внеурочной деятельности в классах начальной школы, обучающихся по ФГОС в том числе, отведенных на направления: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спортивно-оздоровительное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духовно-нравственное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социальное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xml:space="preserve">          </w:t>
            </w:r>
            <w:proofErr w:type="spellStart"/>
            <w:r w:rsidRPr="00CA1D81">
              <w:rPr>
                <w:color w:val="000000"/>
              </w:rPr>
              <w:t>общеинтеллектуальное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общекультурное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lastRenderedPageBreak/>
              <w:t xml:space="preserve">Среднее количество часов в неделю внеурочной деятельности в классах основной школы, обучающихся по ФГОС в </w:t>
            </w:r>
            <w:proofErr w:type="spellStart"/>
            <w:r w:rsidRPr="00CA1D81">
              <w:rPr>
                <w:color w:val="000000"/>
              </w:rPr>
              <w:t>пилотном</w:t>
            </w:r>
            <w:proofErr w:type="spellEnd"/>
            <w:r w:rsidRPr="00CA1D81">
              <w:rPr>
                <w:color w:val="000000"/>
              </w:rPr>
              <w:t xml:space="preserve"> режиме, в том числе, отведенных на направления: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спортивно-оздоровительное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духовно-нравственное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социальное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xml:space="preserve">          </w:t>
            </w:r>
            <w:proofErr w:type="spellStart"/>
            <w:r w:rsidRPr="00CA1D81">
              <w:rPr>
                <w:color w:val="000000"/>
              </w:rPr>
              <w:t>общеинтеллектуальное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общекультурное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proofErr w:type="gramStart"/>
            <w:r w:rsidRPr="00CA1D81">
              <w:t>ч</w:t>
            </w:r>
            <w:proofErr w:type="gramEnd"/>
            <w:r w:rsidRPr="00CA1D81">
              <w:t>.</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Число образовательных организаций, в которых используются современные оценочные процедуры для оценки достижений обучающихся по ФГОС в начальных классах: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механизмы накопительной системы оценивания (</w:t>
            </w:r>
            <w:proofErr w:type="spellStart"/>
            <w:r w:rsidRPr="00CA1D81">
              <w:rPr>
                <w:color w:val="000000"/>
              </w:rPr>
              <w:t>портфолио</w:t>
            </w:r>
            <w:proofErr w:type="spellEnd"/>
            <w:r w:rsidRPr="00CA1D81">
              <w:rPr>
                <w:color w:val="000000"/>
              </w:rPr>
              <w:t xml:space="preserve">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проектные, творческие исследовательские работы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иные виды оценивания, отличные от пятибалльной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xml:space="preserve">Численность </w:t>
            </w:r>
            <w:proofErr w:type="gramStart"/>
            <w:r w:rsidRPr="00CA1D81">
              <w:rPr>
                <w:color w:val="000000"/>
              </w:rPr>
              <w:t>обучающихся</w:t>
            </w:r>
            <w:proofErr w:type="gramEnd"/>
            <w:r w:rsidRPr="00CA1D81">
              <w:rPr>
                <w:color w:val="000000"/>
              </w:rPr>
              <w:t xml:space="preserve"> по ФГОС, которым обеспечена возможность пользоваться: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учебным оборудованием для практических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331.0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чел.</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xml:space="preserve">          интерактивными учебными пособиями (доска, </w:t>
            </w:r>
            <w:proofErr w:type="spellStart"/>
            <w:r w:rsidRPr="00CA1D81">
              <w:rPr>
                <w:color w:val="000000"/>
              </w:rPr>
              <w:t>мультимедийные</w:t>
            </w:r>
            <w:proofErr w:type="spellEnd"/>
            <w:r w:rsidRPr="00CA1D81">
              <w:rPr>
                <w:color w:val="000000"/>
              </w:rPr>
              <w:t xml:space="preserve"> установки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480.0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чел.</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w:t>
            </w:r>
            <w:proofErr w:type="gramStart"/>
            <w:r w:rsidRPr="00CA1D81">
              <w:rPr>
                <w:color w:val="000000"/>
              </w:rPr>
              <w:t>Число образовательных организаций, в которых для обучающихся по ФГОС в начальной школе, организованы оборудованные постоянно действующие площадки: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площадки для наблюдений, исследований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площадки для моделирования, конструирования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театральная площадка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shd w:val="clear" w:color="auto" w:fill="FFFFFF"/>
              </w:rPr>
              <w:t> </w:t>
            </w:r>
            <w:proofErr w:type="gramStart"/>
            <w:r w:rsidRPr="00CA1D81">
              <w:rPr>
                <w:shd w:val="clear" w:color="auto" w:fill="FFFFFF"/>
              </w:rPr>
              <w:t>Число общеобразовательных организаций, в которых для обучающихся по ФГОС в основной школе, организованы оборудованные постоянно действующие площадки: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 </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t>          площадки для наблюдений, исследований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shd w:val="clear" w:color="auto" w:fill="FFFFFF"/>
              </w:rPr>
              <w:t>          площадки для моделирования, конструирования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r w:rsidR="00E92B25" w:rsidRPr="00CA1D81" w:rsidTr="0061094B">
        <w:trPr>
          <w:trHeight w:val="244"/>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CA1D81" w:rsidRDefault="00E92B25" w:rsidP="0061094B">
            <w:pPr>
              <w:pStyle w:val="a5"/>
              <w:ind w:hanging="9"/>
              <w:jc w:val="both"/>
            </w:pPr>
            <w:r w:rsidRPr="00CA1D81">
              <w:rPr>
                <w:color w:val="000000"/>
              </w:rPr>
              <w:t>          театральная площадка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B25" w:rsidRPr="00CA1D81" w:rsidRDefault="00E92B25" w:rsidP="0061094B">
            <w:pPr>
              <w:pStyle w:val="a5"/>
              <w:ind w:hanging="9"/>
              <w:jc w:val="both"/>
            </w:pPr>
            <w:r w:rsidRPr="00CA1D81">
              <w:t>ед.</w:t>
            </w:r>
          </w:p>
        </w:tc>
      </w:tr>
    </w:tbl>
    <w:p w:rsidR="00E92B25" w:rsidRPr="00CA1D81" w:rsidRDefault="00E92B25" w:rsidP="00E92B25">
      <w:pPr>
        <w:pStyle w:val="a5"/>
        <w:ind w:firstLine="567"/>
        <w:jc w:val="both"/>
      </w:pPr>
      <w:proofErr w:type="gramStart"/>
      <w:r w:rsidRPr="00CA1D81">
        <w:t xml:space="preserve">Согласно распоряжению Правительства Российской Федерации от 28 января 2012 года № 84-р с сентября 2012/2013 учебного года реализуется комплексный учебный  курс </w:t>
      </w:r>
      <w:hyperlink r:id="rId6" w:history="1">
        <w:r w:rsidRPr="00CA1D81">
          <w:t>«Основы религиозных культур и светской этики»</w:t>
        </w:r>
      </w:hyperlink>
      <w:r w:rsidRPr="00CA1D81">
        <w:t>. В соответствии с Федеральным государственным образовательным стандартом НОО учебный курс «Основы религиозных культур и светской этики» обеспечивает содержание предметной области БУП «Основы духовно-нравственной культуры народов России» и изучается в объеме 34 часа (1</w:t>
      </w:r>
      <w:proofErr w:type="gramEnd"/>
      <w:r w:rsidRPr="00CA1D81">
        <w:t xml:space="preserve"> ч. в неделю) в 4 –</w:t>
      </w:r>
      <w:proofErr w:type="spellStart"/>
      <w:r w:rsidRPr="00CA1D81">
        <w:t>ом</w:t>
      </w:r>
      <w:proofErr w:type="spellEnd"/>
      <w:r w:rsidRPr="00CA1D81">
        <w:t xml:space="preserve"> классе.</w:t>
      </w:r>
    </w:p>
    <w:p w:rsidR="00E92B25" w:rsidRPr="008533D4" w:rsidRDefault="00E92B25" w:rsidP="00E92B25">
      <w:pPr>
        <w:pStyle w:val="a5"/>
        <w:ind w:firstLine="567"/>
        <w:jc w:val="center"/>
        <w:rPr>
          <w:i/>
        </w:rPr>
      </w:pPr>
      <w:r w:rsidRPr="008533D4">
        <w:rPr>
          <w:i/>
        </w:rPr>
        <w:t xml:space="preserve">Организация работы с детьми с ОВЗ и интеллектуальными нарушениями в общеобразовательных организациях </w:t>
      </w:r>
      <w:proofErr w:type="spellStart"/>
      <w:r w:rsidRPr="008533D4">
        <w:rPr>
          <w:i/>
        </w:rPr>
        <w:t>Зиминского</w:t>
      </w:r>
      <w:proofErr w:type="spellEnd"/>
      <w:r w:rsidRPr="008533D4">
        <w:rPr>
          <w:i/>
        </w:rPr>
        <w:t xml:space="preserve"> района</w:t>
      </w:r>
    </w:p>
    <w:p w:rsidR="00E92B25" w:rsidRPr="00D51A7A" w:rsidRDefault="00E92B25" w:rsidP="00E92B25">
      <w:pPr>
        <w:pStyle w:val="a5"/>
        <w:ind w:firstLine="567"/>
        <w:jc w:val="both"/>
      </w:pPr>
      <w:proofErr w:type="gramStart"/>
      <w:r w:rsidRPr="00D51A7A">
        <w:lastRenderedPageBreak/>
        <w:t xml:space="preserve">В  2016-2017 учебном году в общеобразовательных </w:t>
      </w:r>
      <w:proofErr w:type="spellStart"/>
      <w:r>
        <w:t>организациях</w:t>
      </w:r>
      <w:r w:rsidRPr="00D51A7A">
        <w:t>Зиминского</w:t>
      </w:r>
      <w:proofErr w:type="spellEnd"/>
      <w:r w:rsidRPr="00D51A7A">
        <w:t xml:space="preserve"> района обучается 231 ребенок, охваченный системой коррекционно-развивающего обучения, из них 59  детей с задержкой психического развития, 7 детей с нарушением опорно-двигательного аппарата, 135 детей с легкой умственной отсталостью, 24 ребенка с умеренной умственной отсталостью, 6 детей с множественными тяжелыми нарушениями развития. 74 ребенка с ограниченными возможностями здоровья, обучающихся в общеобразовательных учреждениях, имеют инвалидность</w:t>
      </w:r>
      <w:proofErr w:type="gramEnd"/>
      <w:r w:rsidRPr="00D51A7A">
        <w:t xml:space="preserve">. Обучение детей с ОВЗ и интеллектуальными нарушениями осуществляется в специальных коррекционных классах, открытых на базе пяти общеобразовательных организаций – 33 ребенка, в </w:t>
      </w:r>
      <w:proofErr w:type="spellStart"/>
      <w:r w:rsidRPr="00D51A7A">
        <w:t>вобщеобразовательных</w:t>
      </w:r>
      <w:proofErr w:type="spellEnd"/>
      <w:r w:rsidRPr="00D51A7A">
        <w:t xml:space="preserve"> классах на условиях инклюзии - 174 ребенка,  по индивидуальным учебным планам на дому – 16 детей, на дому по СИПР – 6 детей.   </w:t>
      </w:r>
    </w:p>
    <w:p w:rsidR="00E92B25" w:rsidRPr="00D51A7A" w:rsidRDefault="00E92B25" w:rsidP="00E92B25">
      <w:pPr>
        <w:pStyle w:val="a5"/>
        <w:ind w:firstLine="567"/>
        <w:jc w:val="both"/>
      </w:pPr>
      <w:r w:rsidRPr="00D51A7A">
        <w:t xml:space="preserve">С 1 сентября 2016 года 7 общеобразовательных организаций района (МОУ </w:t>
      </w:r>
      <w:proofErr w:type="gramStart"/>
      <w:r w:rsidRPr="00D51A7A">
        <w:t>Самарская</w:t>
      </w:r>
      <w:proofErr w:type="gramEnd"/>
      <w:r w:rsidRPr="00D51A7A">
        <w:t xml:space="preserve"> СОШ, МОУ </w:t>
      </w:r>
      <w:proofErr w:type="spellStart"/>
      <w:r w:rsidRPr="00D51A7A">
        <w:t>Ухтуйская</w:t>
      </w:r>
      <w:proofErr w:type="spellEnd"/>
      <w:r w:rsidRPr="00D51A7A">
        <w:t xml:space="preserve"> СОШ, МОУ </w:t>
      </w:r>
      <w:proofErr w:type="spellStart"/>
      <w:r w:rsidRPr="00D51A7A">
        <w:t>Зулумайская</w:t>
      </w:r>
      <w:proofErr w:type="spellEnd"/>
      <w:r w:rsidRPr="00D51A7A">
        <w:t xml:space="preserve"> СОШ, МОУ </w:t>
      </w:r>
      <w:proofErr w:type="spellStart"/>
      <w:r w:rsidRPr="00D51A7A">
        <w:t>Батаминская</w:t>
      </w:r>
      <w:proofErr w:type="spellEnd"/>
      <w:r w:rsidRPr="00D51A7A">
        <w:t xml:space="preserve"> СОШ, МОУ </w:t>
      </w:r>
      <w:proofErr w:type="spellStart"/>
      <w:r w:rsidRPr="00D51A7A">
        <w:t>Хазанская</w:t>
      </w:r>
      <w:proofErr w:type="spellEnd"/>
      <w:r w:rsidRPr="00D51A7A">
        <w:t xml:space="preserve"> СОШ, МОУ </w:t>
      </w:r>
      <w:proofErr w:type="spellStart"/>
      <w:r w:rsidRPr="00D51A7A">
        <w:t>Кимильтейская</w:t>
      </w:r>
      <w:proofErr w:type="spellEnd"/>
      <w:r w:rsidRPr="00D51A7A">
        <w:t xml:space="preserve"> СОШ, МОУ </w:t>
      </w:r>
      <w:proofErr w:type="spellStart"/>
      <w:r w:rsidRPr="00D51A7A">
        <w:t>Б-Воронежская</w:t>
      </w:r>
      <w:proofErr w:type="spellEnd"/>
      <w:r w:rsidRPr="00D51A7A">
        <w:t xml:space="preserve"> ООШ) приступили к реализации ФГОС НОО для детей с ОВЗ и интеллектуальными нарушениями (1 класс). По адаптированным  основным образовательным программам начального общего образования (АООП НОО) для детей с ОВЗ и интеллектуальными нарушениями начали обучение 9 первоклассников.</w:t>
      </w:r>
    </w:p>
    <w:p w:rsidR="00E92B25" w:rsidRPr="00D51A7A" w:rsidRDefault="00E92B25" w:rsidP="00E92B25">
      <w:pPr>
        <w:pStyle w:val="a5"/>
        <w:ind w:firstLine="567"/>
        <w:jc w:val="both"/>
      </w:pPr>
      <w:r w:rsidRPr="00D51A7A">
        <w:t>В каждой образовательной организации, приступившей к реализации ФГОС НОО ОВЗ, создана рабочая группа по разработке АООП, 114 педагогов прошли курсовую подготовку по теме</w:t>
      </w:r>
      <w:r>
        <w:t>:</w:t>
      </w:r>
      <w:r w:rsidRPr="00D51A7A">
        <w:t xml:space="preserve"> «Организация работы с детьми с ОВЗ и интеллектуальными нарушениями в общеобразовательном учреждении», 48 педагогов обучились на однодневном практико-ориентированном семинаре «Инклюзивное (интегрированное) обучение и воспитание детей с ОВЗ в условиях общеобразовательной организации».  Шесть педагогов и методист </w:t>
      </w:r>
      <w:r>
        <w:t>МУ «</w:t>
      </w:r>
      <w:r w:rsidRPr="00D51A7A">
        <w:t>Центр развития образования</w:t>
      </w:r>
      <w:r>
        <w:t xml:space="preserve"> учреждений </w:t>
      </w:r>
      <w:proofErr w:type="spellStart"/>
      <w:r>
        <w:t>Зиминского</w:t>
      </w:r>
      <w:proofErr w:type="spellEnd"/>
      <w:r>
        <w:t xml:space="preserve"> района»</w:t>
      </w:r>
      <w:r w:rsidRPr="00D51A7A">
        <w:t xml:space="preserve"> прошли курсы повышения квалификации на базе </w:t>
      </w:r>
      <w:r>
        <w:t>ОГАУ «</w:t>
      </w:r>
      <w:r w:rsidRPr="00D51A7A">
        <w:t>Института развития образования Иркутской области</w:t>
      </w:r>
      <w:r>
        <w:t>»</w:t>
      </w:r>
      <w:r w:rsidRPr="00D51A7A">
        <w:t xml:space="preserve"> в количестве 72 часов  по теме: « Реализация федеральных государственных образовательных стандартов обучающихся с ограниченными возможностями здоровья и умственной отсталостью (интеллектуальными нарушениями) в условиях общеобразовательной организации», а также приняли участие в семинаре «Новые практики и технологии работы с детьми-инвалидами и детьми с ограниченными возможностями здоровья».    </w:t>
      </w:r>
    </w:p>
    <w:p w:rsidR="00E92B25" w:rsidRPr="00D51A7A" w:rsidRDefault="00E92B25" w:rsidP="00E92B25">
      <w:pPr>
        <w:pStyle w:val="a5"/>
        <w:ind w:firstLine="567"/>
        <w:jc w:val="both"/>
      </w:pPr>
      <w:r w:rsidRPr="00D51A7A">
        <w:t xml:space="preserve">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для инвалидов также индивидуальной программой реабилитации </w:t>
      </w:r>
      <w:proofErr w:type="spellStart"/>
      <w:r w:rsidRPr="00D51A7A">
        <w:t>абилитации</w:t>
      </w:r>
      <w:proofErr w:type="spellEnd"/>
      <w:r w:rsidRPr="00D51A7A">
        <w:t xml:space="preserve">. В  общеобразовательных </w:t>
      </w:r>
      <w:r>
        <w:t>организациях</w:t>
      </w:r>
      <w:r w:rsidRPr="00D51A7A">
        <w:t xml:space="preserve"> осуществляется психолого-педагогическое сопровождение детей с ограниченными возможностями здоровья. С детьми проводится коррекционно-развивающая работа. В учебные планы детей, обучающихся по адаптированным программам, включены индивидуальные и групповые коррекционные занятия, логопедические занятия, ритмика, ЛФК, занятия по развитию психомоторики и сенсорных процессов, предмет «Социально-бытовая ориентация», «Трудовое и профессионально-трудовое обучение». Выпускники 9-х классов, обучающиеся по адаптированным программам для детей с нарушением интеллекта, итоговую аттестацию не проходят, по окончании 9 класса получают свидетельство об обучении, могут продолжить обучение в учреждениях начального профессионального образования.  Вопросы организации обучения детей с ограниченными возможностями здоровья находятся на контроле администрации образовательных учреждений, рассматриваются на педагогических советах. Дети  с ограниченными возможностями здоровья,  обучающиеся по адаптированным программам, на 82 % обеспечены необходимыми учебниками.</w:t>
      </w:r>
      <w:r>
        <w:t xml:space="preserve"> Четверо инвалидов включены  в областную программу «Дистанционное обучение детей-инвалидов» и обучаются дистанционно наряду с </w:t>
      </w:r>
      <w:proofErr w:type="gramStart"/>
      <w:r>
        <w:t>обучением</w:t>
      </w:r>
      <w:proofErr w:type="gramEnd"/>
      <w:r>
        <w:t xml:space="preserve"> по индивидуальному учебному плану в общеобразовательной организации.</w:t>
      </w:r>
    </w:p>
    <w:p w:rsidR="00E92B25" w:rsidRPr="00D51A7A" w:rsidRDefault="00E92B25" w:rsidP="00E92B25">
      <w:pPr>
        <w:pStyle w:val="a5"/>
        <w:ind w:firstLine="567"/>
        <w:jc w:val="both"/>
      </w:pPr>
      <w:proofErr w:type="gramStart"/>
      <w:r w:rsidRPr="00D51A7A">
        <w:lastRenderedPageBreak/>
        <w:t xml:space="preserve">С целью поддержки детей с ограниченными возможностями здоровья и интеллектуальными нарушениями, их социализации, </w:t>
      </w:r>
      <w:proofErr w:type="spellStart"/>
      <w:r w:rsidRPr="00D51A7A">
        <w:t>социокультурной</w:t>
      </w:r>
      <w:proofErr w:type="spellEnd"/>
      <w:r w:rsidRPr="00D51A7A">
        <w:t xml:space="preserve"> реабилитации и адаптации в обществе, развития мотивационной направленности и  различных видов творчества, доступных для детей с ограниченными возможностями здоровья, их способности к самореализации, выявления и распространения опыта педагогов, работающих с данной категорией детей,  в апреле 2017 года был проведен конкурс проектов для детей с ОВЗ.</w:t>
      </w:r>
      <w:proofErr w:type="gramEnd"/>
      <w:r w:rsidRPr="00D51A7A">
        <w:t xml:space="preserve"> В конкурсе участвовало 27 детей, было представлено 17 проектов.</w:t>
      </w:r>
    </w:p>
    <w:p w:rsidR="00E92B25" w:rsidRPr="00D51A7A" w:rsidRDefault="00E92B25" w:rsidP="00E92B25">
      <w:pPr>
        <w:pStyle w:val="a5"/>
        <w:ind w:firstLine="567"/>
        <w:jc w:val="both"/>
      </w:pPr>
      <w:r w:rsidRPr="00D51A7A">
        <w:t>На уро</w:t>
      </w:r>
      <w:r>
        <w:t>вне района определено 2 базовые организации</w:t>
      </w:r>
      <w:r w:rsidRPr="00D51A7A">
        <w:t xml:space="preserve"> по введению ФГОС ОВЗ НОО – МОУ </w:t>
      </w:r>
      <w:proofErr w:type="spellStart"/>
      <w:r w:rsidRPr="00D51A7A">
        <w:t>Батаминская</w:t>
      </w:r>
      <w:proofErr w:type="spellEnd"/>
      <w:r w:rsidRPr="00D51A7A">
        <w:t xml:space="preserve"> СОШ и МОУ </w:t>
      </w:r>
      <w:proofErr w:type="spellStart"/>
      <w:r w:rsidRPr="00D51A7A">
        <w:t>Кимильтейская</w:t>
      </w:r>
      <w:proofErr w:type="spellEnd"/>
      <w:r w:rsidRPr="00D51A7A">
        <w:t xml:space="preserve"> СОШ.</w:t>
      </w:r>
    </w:p>
    <w:p w:rsidR="00E92B25" w:rsidRPr="00D51A7A" w:rsidRDefault="00E92B25" w:rsidP="00E92B25">
      <w:pPr>
        <w:pStyle w:val="a5"/>
        <w:ind w:firstLine="567"/>
        <w:jc w:val="both"/>
      </w:pPr>
      <w:r w:rsidRPr="00D51A7A">
        <w:t xml:space="preserve">В течение года в </w:t>
      </w:r>
      <w:r>
        <w:t xml:space="preserve">МУ </w:t>
      </w:r>
      <w:r w:rsidRPr="00D51A7A">
        <w:t>ЦРО</w:t>
      </w:r>
      <w:r>
        <w:t>У</w:t>
      </w:r>
      <w:r w:rsidRPr="00D51A7A">
        <w:t xml:space="preserve"> </w:t>
      </w:r>
      <w:proofErr w:type="spellStart"/>
      <w:r w:rsidRPr="00D51A7A">
        <w:t>Зиминского</w:t>
      </w:r>
      <w:proofErr w:type="spellEnd"/>
      <w:r w:rsidRPr="00D51A7A">
        <w:t xml:space="preserve"> района работал консультационный пункт по введению ФГОС НОО ОВЗ И УО, на заседаниях рассматривались следующие вопросы: </w:t>
      </w:r>
      <w:proofErr w:type="gramStart"/>
      <w:r w:rsidRPr="00D51A7A">
        <w:t>«Планирование работы муниципального консультационного пункта по реализации ФГОС НОО ОВЗ», «Организация образовательного процесса в рамках ФГОС НОО ОВЗ»,  «Содержание и технология введения ФГОС НОО ОВЗ в образовательном процессе», «Проектирование индивидуального образовательного маршрута обучающегося в контексте введения ФГОС НОО ОВЗ», «Проектирование урока в соответствии с требованиями  ФГОС НОО ОВЗ», проведен анализ деятельности  муниципального консультационного пункта по реализации ФГОС НОО ОВЗ.</w:t>
      </w:r>
      <w:proofErr w:type="gramEnd"/>
      <w:r w:rsidRPr="00D51A7A">
        <w:t xml:space="preserve"> С целью обобщения опыта педагогов, работающих с детьми с ОВЗ и интеллектуальными нарушениями, на базе МОУ </w:t>
      </w:r>
      <w:proofErr w:type="spellStart"/>
      <w:r w:rsidRPr="00D51A7A">
        <w:t>Кимильтейская</w:t>
      </w:r>
      <w:proofErr w:type="spellEnd"/>
      <w:r w:rsidRPr="00D51A7A">
        <w:t xml:space="preserve"> СОШ проведен семинар-практикум по теме «Организация работы с детьми с ОВЗ и УО в общеобразовательном учреждении».</w:t>
      </w:r>
    </w:p>
    <w:p w:rsidR="00E92B25" w:rsidRPr="00D51A7A" w:rsidRDefault="00E92B25" w:rsidP="00E92B25">
      <w:pPr>
        <w:pStyle w:val="a5"/>
        <w:ind w:firstLine="567"/>
        <w:jc w:val="both"/>
      </w:pPr>
      <w:r w:rsidRPr="00D51A7A">
        <w:t xml:space="preserve">В рамках областного форума «Образование </w:t>
      </w:r>
      <w:proofErr w:type="spellStart"/>
      <w:r w:rsidRPr="00D51A7A">
        <w:t>Приангарья</w:t>
      </w:r>
      <w:proofErr w:type="spellEnd"/>
      <w:r w:rsidRPr="00D51A7A">
        <w:t xml:space="preserve"> 2017» заместитель директора МОУ  </w:t>
      </w:r>
      <w:proofErr w:type="spellStart"/>
      <w:r w:rsidRPr="00D51A7A">
        <w:t>Кимильтейская</w:t>
      </w:r>
      <w:proofErr w:type="spellEnd"/>
      <w:r w:rsidRPr="00D51A7A">
        <w:t xml:space="preserve"> СОШ и директор МОУ </w:t>
      </w:r>
      <w:proofErr w:type="spellStart"/>
      <w:r w:rsidRPr="00D51A7A">
        <w:t>Батаминская</w:t>
      </w:r>
      <w:proofErr w:type="spellEnd"/>
      <w:r w:rsidRPr="00D51A7A">
        <w:t xml:space="preserve"> СОШ выступали на заседании круглого стола по проблемам реализации ФГОС НОО ОВЗ и ФГОС НОО для детей с УО в сельской общеобразовательной организации.</w:t>
      </w:r>
    </w:p>
    <w:p w:rsidR="00E92B25" w:rsidRPr="00D51A7A" w:rsidRDefault="00E92B25" w:rsidP="00E92B25">
      <w:pPr>
        <w:pStyle w:val="a5"/>
        <w:ind w:firstLine="567"/>
        <w:jc w:val="both"/>
      </w:pPr>
      <w:r w:rsidRPr="00D51A7A">
        <w:t>Методистом</w:t>
      </w:r>
      <w:r>
        <w:t xml:space="preserve"> МУ  </w:t>
      </w:r>
      <w:r w:rsidRPr="00D51A7A">
        <w:t>ЦРО</w:t>
      </w:r>
      <w:r>
        <w:t>У</w:t>
      </w:r>
      <w:r w:rsidRPr="00D51A7A">
        <w:t xml:space="preserve"> </w:t>
      </w:r>
      <w:proofErr w:type="spellStart"/>
      <w:r w:rsidRPr="00D51A7A">
        <w:t>Зиминского</w:t>
      </w:r>
      <w:proofErr w:type="spellEnd"/>
      <w:r w:rsidRPr="00D51A7A">
        <w:t xml:space="preserve"> района отслеживается выполнени</w:t>
      </w:r>
      <w:r>
        <w:t>е</w:t>
      </w:r>
      <w:r w:rsidRPr="00D51A7A">
        <w:t xml:space="preserve"> мероприятий по обучению и коррекции поведения, включенных в индивидуальную программу реабилитации и </w:t>
      </w:r>
      <w:proofErr w:type="spellStart"/>
      <w:r w:rsidRPr="00D51A7A">
        <w:t>абилитации</w:t>
      </w:r>
      <w:proofErr w:type="spellEnd"/>
      <w:r w:rsidRPr="00D51A7A">
        <w:t xml:space="preserve"> инвалидов, педагогами общеобразовательных</w:t>
      </w:r>
      <w:r>
        <w:t xml:space="preserve"> учреждений</w:t>
      </w:r>
      <w:r w:rsidRPr="00D51A7A">
        <w:t xml:space="preserve"> района. </w:t>
      </w:r>
    </w:p>
    <w:p w:rsidR="00E92B25" w:rsidRPr="00D51A7A" w:rsidRDefault="00E92B25" w:rsidP="00E92B25">
      <w:pPr>
        <w:pStyle w:val="a5"/>
        <w:ind w:firstLine="567"/>
        <w:jc w:val="both"/>
      </w:pPr>
      <w:r>
        <w:t xml:space="preserve"> В </w:t>
      </w:r>
      <w:r w:rsidRPr="00D51A7A">
        <w:t xml:space="preserve">2016-2017 учебном году не обучаются в общеобразовательных учреждениях 6 детей с ограниченными возможностями здоровья, которым </w:t>
      </w:r>
      <w:proofErr w:type="spellStart"/>
      <w:r w:rsidRPr="00D51A7A">
        <w:t>психолого-медико-педагогической</w:t>
      </w:r>
      <w:proofErr w:type="spellEnd"/>
      <w:r w:rsidRPr="00D51A7A">
        <w:t xml:space="preserve"> комиссией рекомендовано обучение в специальных (коррекционных) образовательных учреждениях для детей-инвалидов с глубокой и умеренной умственной отсталостью. Администрацией общеобразовательных </w:t>
      </w:r>
      <w:r>
        <w:t>организаций</w:t>
      </w:r>
      <w:r w:rsidRPr="00D51A7A">
        <w:t xml:space="preserve"> проводится работа с родителями (законными представителями) детей с ограниченными возможностями здоровья по организации обучения этих детей, но это дети с глубокими нарушениями речи, поведения, моторики, которым необходимы специальные условия и профессиональное сопровождение.</w:t>
      </w:r>
    </w:p>
    <w:p w:rsidR="00E92B25" w:rsidRPr="00D51A7A" w:rsidRDefault="00E92B25" w:rsidP="00E92B25">
      <w:pPr>
        <w:pStyle w:val="a5"/>
        <w:ind w:firstLine="567"/>
        <w:jc w:val="both"/>
      </w:pPr>
      <w:r w:rsidRPr="00D51A7A">
        <w:t>Основными проблемами по введению ФГОС  для детей с ОВЗ и детей с умственной отсталостью является недостаточное кадровое обеспечение – в школах не хватает специальных психологов, логопедов, дефектологов, социальных педагогов для качественного психолого-педагогического сопровождения детей с особыми образовательными потребностями.</w:t>
      </w:r>
    </w:p>
    <w:p w:rsidR="00E92B25" w:rsidRPr="007420C9" w:rsidRDefault="00E92B25" w:rsidP="00E92B25">
      <w:pPr>
        <w:ind w:firstLine="567"/>
        <w:jc w:val="both"/>
      </w:pPr>
      <w:r w:rsidRPr="008533D4">
        <w:t>С целью оказания помощи образовательным организациям по вопросам обучения и воспитания, социализации и развития, коррекции и реабилитации детей с проблемами школьной и социальной адаптации</w:t>
      </w:r>
      <w:r w:rsidRPr="007E364F">
        <w:t xml:space="preserve">, а также осуществления индивидуально ориентированной педагогической, психологической, социальной, медицинской помощи детям и их родителям (законным представителям) ежегодно  заключается контракт  с  Муниципальным образовательным учреждением «Центр развития образования города Саянска»  на обследование  </w:t>
      </w:r>
      <w:proofErr w:type="spellStart"/>
      <w:r w:rsidRPr="007E364F">
        <w:t>психолог</w:t>
      </w:r>
      <w:proofErr w:type="gramStart"/>
      <w:r w:rsidRPr="007E364F">
        <w:t>о</w:t>
      </w:r>
      <w:proofErr w:type="spellEnd"/>
      <w:r w:rsidRPr="007E364F">
        <w:t>-</w:t>
      </w:r>
      <w:proofErr w:type="gramEnd"/>
      <w:r w:rsidRPr="007E364F">
        <w:t xml:space="preserve"> </w:t>
      </w:r>
      <w:proofErr w:type="spellStart"/>
      <w:r w:rsidRPr="007E364F">
        <w:t>медико</w:t>
      </w:r>
      <w:proofErr w:type="spellEnd"/>
      <w:r w:rsidRPr="007E364F">
        <w:t>- педагогическ</w:t>
      </w:r>
      <w:r>
        <w:t xml:space="preserve">ой </w:t>
      </w:r>
      <w:r w:rsidRPr="007E364F">
        <w:t xml:space="preserve"> комисс</w:t>
      </w:r>
      <w:r>
        <w:t>ией</w:t>
      </w:r>
      <w:r w:rsidRPr="007E364F">
        <w:t>.</w:t>
      </w:r>
    </w:p>
    <w:p w:rsidR="00E92B25" w:rsidRPr="007420C9" w:rsidRDefault="00E92B25" w:rsidP="00E92B25">
      <w:pPr>
        <w:ind w:firstLine="567"/>
        <w:jc w:val="both"/>
      </w:pPr>
      <w:r w:rsidRPr="007420C9">
        <w:lastRenderedPageBreak/>
        <w:t xml:space="preserve">В 2016-2017 учебном </w:t>
      </w:r>
      <w:proofErr w:type="spellStart"/>
      <w:r w:rsidRPr="007420C9">
        <w:t>годуна</w:t>
      </w:r>
      <w:proofErr w:type="spellEnd"/>
      <w:r w:rsidRPr="007420C9">
        <w:t xml:space="preserve"> конец мая  прошли обследование 49 несовершеннолетних, что составило от общего числа 2,75%.  </w:t>
      </w:r>
      <w:r>
        <w:t xml:space="preserve">По результатам обследования на   </w:t>
      </w:r>
      <w:proofErr w:type="spellStart"/>
      <w:r>
        <w:t>психолого-медико-педагогической</w:t>
      </w:r>
      <w:proofErr w:type="spellEnd"/>
      <w:r>
        <w:t xml:space="preserve"> комиссии было выявлено 33 несовершеннолетних с задержкой психического развития, 11 детей с легкой умственной отсталостью и 3 ребенка  с умеренной умственной отсталостью. А так же для дальнейшего развития тридцати трем  (33) несовершеннолетним рекомендованы з</w:t>
      </w:r>
      <w:r w:rsidRPr="007420C9">
        <w:t>анятия с психологом по развитию психических познавательных процессов</w:t>
      </w:r>
      <w:r>
        <w:t xml:space="preserve"> и тринадцати (13) несовершеннолетним - з</w:t>
      </w:r>
      <w:r w:rsidRPr="007420C9">
        <w:t xml:space="preserve">анятия   по развитию несформированных высших психических функций </w:t>
      </w:r>
    </w:p>
    <w:p w:rsidR="00E92B25" w:rsidRDefault="00E92B25" w:rsidP="00E92B25">
      <w:pPr>
        <w:ind w:firstLine="567"/>
        <w:jc w:val="both"/>
      </w:pPr>
      <w:r w:rsidRPr="007420C9">
        <w:t>По сравнению с прошлым годом увеличилось количество детей с умеренной умств</w:t>
      </w:r>
      <w:r>
        <w:t>енной отсталостью на 2 человека, с задержкой психического развития и легкой умственной отсталостью остается на уровне.</w:t>
      </w:r>
    </w:p>
    <w:p w:rsidR="00E92B25" w:rsidRPr="00C0203F" w:rsidRDefault="00E92B25" w:rsidP="00E92B25">
      <w:pPr>
        <w:ind w:firstLine="567"/>
        <w:jc w:val="both"/>
      </w:pPr>
      <w:r w:rsidRPr="00C0203F">
        <w:t>Положительным результатом работы ПМПК в течение 201</w:t>
      </w:r>
      <w:r>
        <w:t>6</w:t>
      </w:r>
      <w:r w:rsidRPr="00C0203F">
        <w:t>-201</w:t>
      </w:r>
      <w:r>
        <w:t>7</w:t>
      </w:r>
      <w:r w:rsidRPr="00C0203F">
        <w:t xml:space="preserve"> учебного года является то, что детям оказывается своевременная коррекционная помощь, которая в дальнейшем положительно влияет на процесс обучения и социальной адаптации ребенка. В период обследования в условиях </w:t>
      </w:r>
      <w:proofErr w:type="spellStart"/>
      <w:r>
        <w:t>психолого-медико-педагогической</w:t>
      </w:r>
      <w:proofErr w:type="spellEnd"/>
      <w:r>
        <w:t xml:space="preserve"> комиссии</w:t>
      </w:r>
      <w:r w:rsidRPr="00C0203F">
        <w:t xml:space="preserve"> оказывается достаточная консультационная помощь родителям, опекунам с указанием медицинского, педагогического, психологического сопровождения ребенка, имеющего ограниченные возможности, психологические проблемы социальной адаптации в коллективе и обществе. </w:t>
      </w:r>
      <w:r>
        <w:t xml:space="preserve">А в </w:t>
      </w:r>
      <w:r w:rsidRPr="00C0203F">
        <w:t xml:space="preserve">целях дальнейшего эффективного развития и совершенствования системы дифференцированного обучения детей с отклонениями в развитии, важно специалистам образовательных </w:t>
      </w:r>
      <w:r>
        <w:t>учреждений</w:t>
      </w:r>
      <w:r w:rsidRPr="00C0203F">
        <w:t xml:space="preserve"> осуществлять раннюю, своевременную диагностику, предоставлять соответствующую помощь каждому ребенку, стремиться к реабилитации и адаптации детей в социуме.</w:t>
      </w:r>
    </w:p>
    <w:p w:rsidR="00E92B25" w:rsidRPr="00B11B41" w:rsidRDefault="00E92B25" w:rsidP="00E92B25">
      <w:pPr>
        <w:pStyle w:val="a5"/>
        <w:ind w:firstLine="567"/>
        <w:jc w:val="both"/>
      </w:pPr>
      <w:r w:rsidRPr="00B11B41">
        <w:t xml:space="preserve">Алгоритм  работы по направлению на </w:t>
      </w:r>
      <w:proofErr w:type="spellStart"/>
      <w:r w:rsidRPr="00B11B41">
        <w:t>психолого</w:t>
      </w:r>
      <w:proofErr w:type="spellEnd"/>
      <w:r w:rsidRPr="00B11B41">
        <w:t xml:space="preserve"> </w:t>
      </w:r>
      <w:proofErr w:type="gramStart"/>
      <w:r w:rsidRPr="00B11B41">
        <w:t>–</w:t>
      </w:r>
      <w:proofErr w:type="spellStart"/>
      <w:r w:rsidRPr="00B11B41">
        <w:t>м</w:t>
      </w:r>
      <w:proofErr w:type="gramEnd"/>
      <w:r w:rsidRPr="00B11B41">
        <w:t>едико</w:t>
      </w:r>
      <w:proofErr w:type="spellEnd"/>
      <w:r w:rsidRPr="00B11B41">
        <w:t xml:space="preserve"> -</w:t>
      </w:r>
      <w:proofErr w:type="spellStart"/>
      <w:r w:rsidRPr="00B11B41">
        <w:t>педогагическую</w:t>
      </w:r>
      <w:proofErr w:type="spellEnd"/>
      <w:r w:rsidRPr="00B11B41">
        <w:t xml:space="preserve"> комиссию.</w:t>
      </w:r>
    </w:p>
    <w:p w:rsidR="00E92B25" w:rsidRPr="00B11B41" w:rsidRDefault="00E92B25" w:rsidP="00E92B25">
      <w:pPr>
        <w:ind w:firstLine="567"/>
        <w:jc w:val="both"/>
      </w:pPr>
      <w:r w:rsidRPr="00B11B41">
        <w:t xml:space="preserve">Цель: организация комплексного </w:t>
      </w:r>
      <w:proofErr w:type="spellStart"/>
      <w:r w:rsidRPr="00B11B41">
        <w:t>психолого-медико-педагогического</w:t>
      </w:r>
      <w:proofErr w:type="spellEnd"/>
      <w:r w:rsidRPr="00B11B41">
        <w:t xml:space="preserve"> обследования актуального уровня развития детей, выявление несовершеннолетних с проблемами в соматическом, психическом развитии и (или) поведении несовершеннолетних в возрасте от 0 до 18 лет.</w:t>
      </w:r>
    </w:p>
    <w:p w:rsidR="00E92B25" w:rsidRPr="00B11B41" w:rsidRDefault="00E92B25" w:rsidP="00E92B25">
      <w:pPr>
        <w:ind w:firstLine="567"/>
        <w:jc w:val="both"/>
      </w:pPr>
      <w:r w:rsidRPr="00B11B41">
        <w:t>Алгоритм работы Комитета по образованию по организации на ПМПК:</w:t>
      </w:r>
    </w:p>
    <w:p w:rsidR="00E92B25" w:rsidRPr="00B11B41" w:rsidRDefault="00E92B25" w:rsidP="00E92B25">
      <w:pPr>
        <w:ind w:firstLine="567"/>
        <w:jc w:val="both"/>
      </w:pPr>
      <w:r w:rsidRPr="00B11B41">
        <w:t xml:space="preserve">1.Ежегодно заключает контракт на оказание услуг по обследованию детей с Территориальной   </w:t>
      </w:r>
      <w:proofErr w:type="spellStart"/>
      <w:r w:rsidRPr="00B11B41">
        <w:t>психолог</w:t>
      </w:r>
      <w:proofErr w:type="gramStart"/>
      <w:r w:rsidRPr="00B11B41">
        <w:t>о</w:t>
      </w:r>
      <w:proofErr w:type="spellEnd"/>
      <w:r w:rsidRPr="00B11B41">
        <w:t>-</w:t>
      </w:r>
      <w:proofErr w:type="gramEnd"/>
      <w:r w:rsidRPr="00B11B41">
        <w:t xml:space="preserve"> </w:t>
      </w:r>
      <w:proofErr w:type="spellStart"/>
      <w:r w:rsidRPr="00B11B41">
        <w:t>медико</w:t>
      </w:r>
      <w:proofErr w:type="spellEnd"/>
      <w:r w:rsidRPr="00B11B41">
        <w:t xml:space="preserve"> –педагогической комиссией  с </w:t>
      </w:r>
      <w:r>
        <w:t>МОУ «</w:t>
      </w:r>
      <w:r w:rsidRPr="00B11B41">
        <w:t>Центром развития образования г</w:t>
      </w:r>
      <w:r>
        <w:t>орода</w:t>
      </w:r>
      <w:r w:rsidRPr="00B11B41">
        <w:t xml:space="preserve"> Саянска</w:t>
      </w:r>
      <w:r>
        <w:t>»</w:t>
      </w:r>
      <w:r w:rsidRPr="00B11B41">
        <w:t>.</w:t>
      </w:r>
    </w:p>
    <w:p w:rsidR="00E92B25" w:rsidRPr="00B11B41" w:rsidRDefault="00E92B25" w:rsidP="00E92B25">
      <w:pPr>
        <w:ind w:firstLine="567"/>
        <w:jc w:val="both"/>
      </w:pPr>
      <w:r w:rsidRPr="00B11B41">
        <w:t xml:space="preserve">2. До 30 февраля   направляется  в образовательные  </w:t>
      </w:r>
      <w:r>
        <w:t>организации</w:t>
      </w:r>
      <w:r w:rsidRPr="00B11B41">
        <w:t xml:space="preserve"> приказ «Об организаци</w:t>
      </w:r>
      <w:r>
        <w:t>и</w:t>
      </w:r>
      <w:r w:rsidRPr="00B11B41">
        <w:t xml:space="preserve"> </w:t>
      </w:r>
      <w:proofErr w:type="spellStart"/>
      <w:r w:rsidRPr="00B11B41">
        <w:t>психолого-медико-педагогического</w:t>
      </w:r>
      <w:proofErr w:type="spellEnd"/>
      <w:r w:rsidRPr="00B11B41">
        <w:t xml:space="preserve">  обследования детей».</w:t>
      </w:r>
    </w:p>
    <w:p w:rsidR="00E92B25" w:rsidRPr="00B11B41" w:rsidRDefault="00E92B25" w:rsidP="00E92B25">
      <w:pPr>
        <w:ind w:firstLine="567"/>
        <w:jc w:val="both"/>
      </w:pPr>
      <w:r w:rsidRPr="00B11B41">
        <w:t xml:space="preserve">3.В первом квартале Комитет по образованию подает заявку на обследование детей </w:t>
      </w:r>
      <w:proofErr w:type="spellStart"/>
      <w:r w:rsidRPr="00B11B41">
        <w:t>Зиминского</w:t>
      </w:r>
      <w:proofErr w:type="spellEnd"/>
      <w:r w:rsidRPr="00B11B41">
        <w:t xml:space="preserve"> района в МОУ «Центр развития образования города Саянска».</w:t>
      </w:r>
    </w:p>
    <w:p w:rsidR="00E92B25" w:rsidRPr="00B11B41" w:rsidRDefault="00E92B25" w:rsidP="00E92B25">
      <w:pPr>
        <w:ind w:firstLine="567"/>
        <w:jc w:val="both"/>
      </w:pPr>
      <w:r w:rsidRPr="00B11B41">
        <w:t>4.Информирует образовательные организации о графике обследования детей на ПМПК.</w:t>
      </w:r>
    </w:p>
    <w:p w:rsidR="00E92B25" w:rsidRPr="00B11B41" w:rsidRDefault="00E92B25" w:rsidP="00E92B25">
      <w:pPr>
        <w:ind w:firstLine="567"/>
        <w:jc w:val="both"/>
      </w:pPr>
      <w:r w:rsidRPr="00B11B41">
        <w:t>5. Методическое сопровождение:</w:t>
      </w:r>
    </w:p>
    <w:p w:rsidR="00E92B25" w:rsidRPr="00B11B41" w:rsidRDefault="00E92B25" w:rsidP="00E92B25">
      <w:pPr>
        <w:ind w:firstLine="567"/>
        <w:jc w:val="both"/>
      </w:pPr>
      <w:proofErr w:type="gramStart"/>
      <w:r w:rsidRPr="00B11B41">
        <w:t xml:space="preserve">Направлены  в </w:t>
      </w:r>
      <w:r>
        <w:t>образовательные организации</w:t>
      </w:r>
      <w:r w:rsidRPr="00B11B41">
        <w:t xml:space="preserve"> перечень документов, необходимых для обследования ребенка специалистами Саянской территориальной ПМПК, схемы:  педагогической характеристики на ребенка школьного возраста, педагогической характеристики на ребенка дошкольного возраста, психологической характеристики школьного и дошкольного возраста, логопедической характеристики школьного и дошкольного возраста.</w:t>
      </w:r>
      <w:proofErr w:type="gramEnd"/>
    </w:p>
    <w:p w:rsidR="00E92B25" w:rsidRDefault="00E92B25" w:rsidP="00E92B25">
      <w:pPr>
        <w:ind w:firstLine="567"/>
        <w:jc w:val="both"/>
        <w:rPr>
          <w:bCs/>
        </w:rPr>
      </w:pPr>
      <w:r w:rsidRPr="00B11B41">
        <w:t xml:space="preserve">Разработана памятка педагогу-психологу </w:t>
      </w:r>
      <w:r>
        <w:t>о</w:t>
      </w:r>
      <w:r w:rsidRPr="00B11B41">
        <w:t>бразовательно</w:t>
      </w:r>
      <w:r>
        <w:t>й организации</w:t>
      </w:r>
      <w:r w:rsidRPr="00B11B41">
        <w:t>.</w:t>
      </w:r>
      <w:r w:rsidRPr="00655100">
        <w:rPr>
          <w:bCs/>
        </w:rPr>
        <w:t xml:space="preserve"> Разработаны</w:t>
      </w:r>
      <w:r w:rsidRPr="00E05E1B">
        <w:rPr>
          <w:bCs/>
        </w:rPr>
        <w:t xml:space="preserve"> методические рекомендации к заполнению педагогической характеристики на ребенка с задержкой психического развития</w:t>
      </w:r>
      <w:r>
        <w:rPr>
          <w:bCs/>
        </w:rPr>
        <w:t xml:space="preserve"> для образовательных организаций.</w:t>
      </w:r>
    </w:p>
    <w:p w:rsidR="00CE7322" w:rsidRPr="00CE7322" w:rsidRDefault="00CE7322" w:rsidP="00CE7322">
      <w:pPr>
        <w:pStyle w:val="a5"/>
        <w:ind w:firstLine="567"/>
        <w:jc w:val="center"/>
        <w:rPr>
          <w:b/>
          <w:sz w:val="22"/>
        </w:rPr>
      </w:pPr>
      <w:r w:rsidRPr="00CE7322">
        <w:rPr>
          <w:b/>
          <w:bCs/>
          <w:spacing w:val="1"/>
          <w:szCs w:val="28"/>
        </w:rPr>
        <w:t>Результаты деятельности системы образования</w:t>
      </w:r>
    </w:p>
    <w:p w:rsidR="00E92B25" w:rsidRPr="00FA573F" w:rsidRDefault="00E92B25" w:rsidP="00E92B25">
      <w:pPr>
        <w:pStyle w:val="a5"/>
        <w:ind w:firstLine="567"/>
        <w:jc w:val="both"/>
      </w:pPr>
      <w:proofErr w:type="gramStart"/>
      <w:r w:rsidRPr="00FA573F">
        <w:lastRenderedPageBreak/>
        <w:t xml:space="preserve">В соответствии с Приказом Министерства образования и науки РФ от 27.01.2017 г. № 69 «О проведении мониторинга качества образования» в  апреле-мае 2017 г. были проведены мониторинговые исследования по русскому языку, математике, окружающему миру в 4-х классах 16 ОО,  в  13 ОО - мониторинговые исследования по русскому языку и  математике, в 10 ОО – по истории и в 9 ОО – по биологии (по </w:t>
      </w:r>
      <w:proofErr w:type="spellStart"/>
      <w:r w:rsidRPr="00FA573F">
        <w:t>выборуОО</w:t>
      </w:r>
      <w:proofErr w:type="spellEnd"/>
      <w:proofErr w:type="gramEnd"/>
      <w:r w:rsidRPr="00FA573F">
        <w:t>) среди обучающихся  5-ых классов, в  7 ОО - мониторинговые исследования по географии и биологии, в 5 ОО – по истории,  в 4 ОО – по физике и в 3 ОО – по химии (по выбору ОО) среди обучающихся  11-ых классов.</w:t>
      </w:r>
    </w:p>
    <w:p w:rsidR="00E92B25" w:rsidRPr="00FA573F" w:rsidRDefault="00E92B25" w:rsidP="00E92B25">
      <w:pPr>
        <w:pStyle w:val="a5"/>
        <w:ind w:firstLine="567"/>
        <w:jc w:val="both"/>
      </w:pPr>
      <w:r w:rsidRPr="00FA573F">
        <w:t>Проведение ВПР организовано с целью формирования единого образовательного пространства в Российской Федерации. Варианты контрольных работ и система оценивания разработаны на федеральном уровне и дают возможность оценить учебные результаты обучающихся по единым критериям.</w:t>
      </w:r>
    </w:p>
    <w:p w:rsidR="00E92B25" w:rsidRPr="00FA573F" w:rsidRDefault="00E92B25" w:rsidP="00E92B25">
      <w:pPr>
        <w:pStyle w:val="a5"/>
        <w:ind w:firstLine="567"/>
        <w:jc w:val="both"/>
      </w:pPr>
      <w:r w:rsidRPr="00FA573F">
        <w:t>Назначение всероссийских проверочных работ – получить представление об уровне овладения учащимися 4,5 класса учебным материалом в соответствии с требованиями ФГОС и определить направления работы по успешному введению н</w:t>
      </w:r>
      <w:r>
        <w:t xml:space="preserve">овых образовательных программ. </w:t>
      </w:r>
      <w:r w:rsidRPr="00FA573F">
        <w:t>Всероссийская проверочная работа в 11 классе предназначена для итоговой оценки учебной подготовки выпускников  11-х классов, изучавших школьные курсы биологии, географии, истории, физики, химии  на базовом уровне.</w:t>
      </w:r>
    </w:p>
    <w:p w:rsidR="00E92B25" w:rsidRPr="00FA573F" w:rsidRDefault="00E92B25" w:rsidP="00E92B25">
      <w:pPr>
        <w:pStyle w:val="a5"/>
        <w:ind w:firstLine="567"/>
        <w:rPr>
          <w:i/>
        </w:rPr>
      </w:pPr>
      <w:r w:rsidRPr="00FA573F">
        <w:rPr>
          <w:i/>
        </w:rPr>
        <w:t>Общие результаты ВПР представлены в таблице:</w:t>
      </w:r>
    </w:p>
    <w:p w:rsidR="00E92B25" w:rsidRPr="00FA573F" w:rsidRDefault="00E92B25" w:rsidP="00E92B25">
      <w:pPr>
        <w:pStyle w:val="a5"/>
        <w:ind w:firstLine="567"/>
        <w:jc w:val="both"/>
      </w:pPr>
    </w:p>
    <w:tbl>
      <w:tblPr>
        <w:tblpPr w:leftFromText="180" w:rightFromText="180" w:vertAnchor="text" w:horzAnchor="margin" w:tblpXSpec="center" w:tblpY="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567"/>
        <w:gridCol w:w="1134"/>
        <w:gridCol w:w="1276"/>
        <w:gridCol w:w="1418"/>
        <w:gridCol w:w="1417"/>
        <w:gridCol w:w="1276"/>
      </w:tblGrid>
      <w:tr w:rsidR="00E92B25" w:rsidRPr="00FA573F" w:rsidTr="0061094B">
        <w:trPr>
          <w:cantSplit/>
          <w:trHeight w:val="1134"/>
        </w:trPr>
        <w:tc>
          <w:tcPr>
            <w:tcW w:w="675" w:type="dxa"/>
          </w:tcPr>
          <w:p w:rsidR="00E92B25" w:rsidRPr="00FA573F" w:rsidRDefault="00E92B25" w:rsidP="0061094B">
            <w:pPr>
              <w:pStyle w:val="a5"/>
              <w:jc w:val="both"/>
            </w:pPr>
          </w:p>
          <w:p w:rsidR="00E92B25" w:rsidRPr="00FA573F" w:rsidRDefault="00E92B25" w:rsidP="0061094B">
            <w:pPr>
              <w:pStyle w:val="a5"/>
              <w:jc w:val="both"/>
            </w:pPr>
            <w:r w:rsidRPr="00FA573F">
              <w:t>№</w:t>
            </w:r>
          </w:p>
        </w:tc>
        <w:tc>
          <w:tcPr>
            <w:tcW w:w="2268" w:type="dxa"/>
          </w:tcPr>
          <w:p w:rsidR="00E92B25" w:rsidRPr="00FA573F" w:rsidRDefault="00E92B25" w:rsidP="0061094B">
            <w:pPr>
              <w:pStyle w:val="a5"/>
              <w:jc w:val="both"/>
            </w:pPr>
          </w:p>
          <w:p w:rsidR="00E92B25" w:rsidRPr="00FA573F" w:rsidRDefault="00E92B25" w:rsidP="0061094B">
            <w:pPr>
              <w:pStyle w:val="a5"/>
              <w:jc w:val="both"/>
            </w:pPr>
            <w:r w:rsidRPr="00FA573F">
              <w:t>предмет</w:t>
            </w:r>
          </w:p>
        </w:tc>
        <w:tc>
          <w:tcPr>
            <w:tcW w:w="567" w:type="dxa"/>
            <w:textDirection w:val="btLr"/>
          </w:tcPr>
          <w:p w:rsidR="00E92B25" w:rsidRPr="00FA573F" w:rsidRDefault="00E92B25" w:rsidP="0061094B">
            <w:pPr>
              <w:pStyle w:val="a5"/>
              <w:jc w:val="both"/>
            </w:pPr>
            <w:r w:rsidRPr="00FA573F">
              <w:t>класс</w:t>
            </w:r>
          </w:p>
        </w:tc>
        <w:tc>
          <w:tcPr>
            <w:tcW w:w="1134" w:type="dxa"/>
          </w:tcPr>
          <w:p w:rsidR="00E92B25" w:rsidRPr="00FA573F" w:rsidRDefault="00E92B25" w:rsidP="0061094B">
            <w:pPr>
              <w:pStyle w:val="a5"/>
              <w:jc w:val="both"/>
            </w:pPr>
          </w:p>
          <w:p w:rsidR="00E92B25" w:rsidRPr="00FA573F" w:rsidRDefault="00E92B25" w:rsidP="0061094B">
            <w:pPr>
              <w:pStyle w:val="a5"/>
              <w:jc w:val="both"/>
            </w:pPr>
            <w:r w:rsidRPr="00FA573F">
              <w:t>кол-во</w:t>
            </w:r>
          </w:p>
          <w:p w:rsidR="00E92B25" w:rsidRPr="00FA573F" w:rsidRDefault="00E92B25" w:rsidP="0061094B">
            <w:pPr>
              <w:pStyle w:val="a5"/>
              <w:jc w:val="both"/>
            </w:pPr>
            <w:proofErr w:type="spellStart"/>
            <w:r w:rsidRPr="00FA573F">
              <w:t>участ</w:t>
            </w:r>
            <w:proofErr w:type="spellEnd"/>
            <w:r w:rsidRPr="00FA573F">
              <w:t>-</w:t>
            </w:r>
          </w:p>
          <w:p w:rsidR="00E92B25" w:rsidRPr="00FA573F" w:rsidRDefault="00E92B25" w:rsidP="0061094B">
            <w:pPr>
              <w:pStyle w:val="a5"/>
              <w:jc w:val="both"/>
            </w:pPr>
            <w:proofErr w:type="spellStart"/>
            <w:r w:rsidRPr="00FA573F">
              <w:t>ников</w:t>
            </w:r>
            <w:proofErr w:type="spellEnd"/>
          </w:p>
        </w:tc>
        <w:tc>
          <w:tcPr>
            <w:tcW w:w="1276" w:type="dxa"/>
          </w:tcPr>
          <w:p w:rsidR="00E92B25" w:rsidRPr="00FA573F" w:rsidRDefault="00E92B25" w:rsidP="0061094B">
            <w:pPr>
              <w:pStyle w:val="a5"/>
              <w:jc w:val="both"/>
            </w:pPr>
            <w:r w:rsidRPr="00FA573F">
              <w:t>% успеваемости в среднем по району</w:t>
            </w:r>
          </w:p>
        </w:tc>
        <w:tc>
          <w:tcPr>
            <w:tcW w:w="1418" w:type="dxa"/>
          </w:tcPr>
          <w:p w:rsidR="00E92B25" w:rsidRPr="00FA573F" w:rsidRDefault="00E92B25" w:rsidP="0061094B">
            <w:pPr>
              <w:pStyle w:val="a5"/>
              <w:jc w:val="both"/>
            </w:pPr>
            <w:r w:rsidRPr="00FA573F">
              <w:t>% качества в среднем по району</w:t>
            </w:r>
          </w:p>
        </w:tc>
        <w:tc>
          <w:tcPr>
            <w:tcW w:w="1417" w:type="dxa"/>
          </w:tcPr>
          <w:p w:rsidR="00E92B25" w:rsidRPr="00FA573F" w:rsidRDefault="00E92B25" w:rsidP="0061094B">
            <w:pPr>
              <w:pStyle w:val="a5"/>
              <w:jc w:val="both"/>
            </w:pPr>
            <w:r w:rsidRPr="00FA573F">
              <w:t>% успеваемости в среднем по области</w:t>
            </w:r>
          </w:p>
        </w:tc>
        <w:tc>
          <w:tcPr>
            <w:tcW w:w="1276" w:type="dxa"/>
          </w:tcPr>
          <w:p w:rsidR="00E92B25" w:rsidRPr="00FA573F" w:rsidRDefault="00E92B25" w:rsidP="0061094B">
            <w:pPr>
              <w:pStyle w:val="a5"/>
              <w:jc w:val="both"/>
            </w:pPr>
            <w:r w:rsidRPr="00FA573F">
              <w:t xml:space="preserve">% </w:t>
            </w:r>
          </w:p>
          <w:p w:rsidR="00E92B25" w:rsidRPr="00FA573F" w:rsidRDefault="00E92B25" w:rsidP="0061094B">
            <w:pPr>
              <w:pStyle w:val="a5"/>
              <w:jc w:val="both"/>
            </w:pPr>
            <w:r w:rsidRPr="00FA573F">
              <w:t>качества в среднем по области</w:t>
            </w:r>
          </w:p>
        </w:tc>
      </w:tr>
      <w:tr w:rsidR="00E92B25" w:rsidRPr="00FA573F" w:rsidTr="0061094B">
        <w:tc>
          <w:tcPr>
            <w:tcW w:w="675" w:type="dxa"/>
          </w:tcPr>
          <w:p w:rsidR="00E92B25" w:rsidRPr="00FA573F" w:rsidRDefault="00E92B25" w:rsidP="0061094B">
            <w:pPr>
              <w:pStyle w:val="a5"/>
              <w:jc w:val="both"/>
            </w:pPr>
            <w:r w:rsidRPr="00FA573F">
              <w:t>1</w:t>
            </w:r>
          </w:p>
        </w:tc>
        <w:tc>
          <w:tcPr>
            <w:tcW w:w="2268" w:type="dxa"/>
          </w:tcPr>
          <w:p w:rsidR="00E92B25" w:rsidRPr="00FA573F" w:rsidRDefault="00E92B25" w:rsidP="0061094B">
            <w:pPr>
              <w:pStyle w:val="a5"/>
              <w:jc w:val="both"/>
            </w:pPr>
            <w:r w:rsidRPr="00FA573F">
              <w:t>Русский язык</w:t>
            </w:r>
          </w:p>
        </w:tc>
        <w:tc>
          <w:tcPr>
            <w:tcW w:w="567" w:type="dxa"/>
          </w:tcPr>
          <w:p w:rsidR="00E92B25" w:rsidRPr="00FA573F" w:rsidRDefault="00E92B25" w:rsidP="0061094B">
            <w:pPr>
              <w:pStyle w:val="a5"/>
              <w:jc w:val="both"/>
            </w:pPr>
            <w:r w:rsidRPr="00FA573F">
              <w:t>4</w:t>
            </w:r>
          </w:p>
        </w:tc>
        <w:tc>
          <w:tcPr>
            <w:tcW w:w="1134" w:type="dxa"/>
          </w:tcPr>
          <w:p w:rsidR="00E92B25" w:rsidRPr="00FA573F" w:rsidRDefault="00E92B25" w:rsidP="0061094B">
            <w:pPr>
              <w:pStyle w:val="a5"/>
              <w:jc w:val="both"/>
            </w:pPr>
            <w:r w:rsidRPr="00FA573F">
              <w:t>137</w:t>
            </w:r>
          </w:p>
        </w:tc>
        <w:tc>
          <w:tcPr>
            <w:tcW w:w="1276" w:type="dxa"/>
          </w:tcPr>
          <w:p w:rsidR="00E92B25" w:rsidRPr="00FA573F" w:rsidRDefault="00E92B25" w:rsidP="0061094B">
            <w:pPr>
              <w:pStyle w:val="a5"/>
              <w:jc w:val="both"/>
            </w:pPr>
            <w:r w:rsidRPr="00FA573F">
              <w:t>79,6</w:t>
            </w:r>
          </w:p>
        </w:tc>
        <w:tc>
          <w:tcPr>
            <w:tcW w:w="1418" w:type="dxa"/>
          </w:tcPr>
          <w:p w:rsidR="00E92B25" w:rsidRPr="00FA573F" w:rsidRDefault="00E92B25" w:rsidP="0061094B">
            <w:pPr>
              <w:pStyle w:val="a5"/>
              <w:jc w:val="both"/>
            </w:pPr>
            <w:r w:rsidRPr="00FA573F">
              <w:t>43,1</w:t>
            </w:r>
          </w:p>
        </w:tc>
        <w:tc>
          <w:tcPr>
            <w:tcW w:w="1417" w:type="dxa"/>
          </w:tcPr>
          <w:p w:rsidR="00E92B25" w:rsidRPr="00FA573F" w:rsidRDefault="00E92B25" w:rsidP="0061094B">
            <w:pPr>
              <w:pStyle w:val="a5"/>
              <w:jc w:val="both"/>
            </w:pPr>
            <w:r w:rsidRPr="00FA573F">
              <w:t>93,5</w:t>
            </w:r>
          </w:p>
        </w:tc>
        <w:tc>
          <w:tcPr>
            <w:tcW w:w="1276" w:type="dxa"/>
          </w:tcPr>
          <w:p w:rsidR="00E92B25" w:rsidRPr="00FA573F" w:rsidRDefault="00E92B25" w:rsidP="0061094B">
            <w:pPr>
              <w:pStyle w:val="a5"/>
              <w:jc w:val="both"/>
            </w:pPr>
            <w:r w:rsidRPr="00FA573F">
              <w:t>69,1</w:t>
            </w:r>
          </w:p>
        </w:tc>
      </w:tr>
      <w:tr w:rsidR="00E92B25" w:rsidRPr="00FA573F" w:rsidTr="0061094B">
        <w:tc>
          <w:tcPr>
            <w:tcW w:w="675" w:type="dxa"/>
          </w:tcPr>
          <w:p w:rsidR="00E92B25" w:rsidRPr="00FA573F" w:rsidRDefault="00E92B25" w:rsidP="0061094B">
            <w:pPr>
              <w:pStyle w:val="a5"/>
              <w:jc w:val="both"/>
            </w:pPr>
            <w:r w:rsidRPr="00FA573F">
              <w:t>2</w:t>
            </w:r>
          </w:p>
        </w:tc>
        <w:tc>
          <w:tcPr>
            <w:tcW w:w="2268" w:type="dxa"/>
          </w:tcPr>
          <w:p w:rsidR="00E92B25" w:rsidRPr="00FA573F" w:rsidRDefault="00E92B25" w:rsidP="0061094B">
            <w:pPr>
              <w:pStyle w:val="a5"/>
              <w:jc w:val="both"/>
            </w:pPr>
            <w:r w:rsidRPr="00FA573F">
              <w:t>математика</w:t>
            </w:r>
          </w:p>
        </w:tc>
        <w:tc>
          <w:tcPr>
            <w:tcW w:w="567" w:type="dxa"/>
          </w:tcPr>
          <w:p w:rsidR="00E92B25" w:rsidRPr="00FA573F" w:rsidRDefault="00E92B25" w:rsidP="0061094B">
            <w:pPr>
              <w:pStyle w:val="a5"/>
              <w:jc w:val="both"/>
            </w:pPr>
            <w:r w:rsidRPr="00FA573F">
              <w:t>4</w:t>
            </w:r>
          </w:p>
        </w:tc>
        <w:tc>
          <w:tcPr>
            <w:tcW w:w="1134" w:type="dxa"/>
          </w:tcPr>
          <w:p w:rsidR="00E92B25" w:rsidRPr="00FA573F" w:rsidRDefault="00E92B25" w:rsidP="0061094B">
            <w:pPr>
              <w:pStyle w:val="a5"/>
              <w:jc w:val="both"/>
            </w:pPr>
            <w:r w:rsidRPr="00FA573F">
              <w:t>138</w:t>
            </w:r>
          </w:p>
        </w:tc>
        <w:tc>
          <w:tcPr>
            <w:tcW w:w="1276" w:type="dxa"/>
          </w:tcPr>
          <w:p w:rsidR="00E92B25" w:rsidRPr="00FA573F" w:rsidRDefault="00E92B25" w:rsidP="0061094B">
            <w:pPr>
              <w:pStyle w:val="a5"/>
              <w:jc w:val="both"/>
            </w:pPr>
            <w:r w:rsidRPr="00FA573F">
              <w:t>85,5</w:t>
            </w:r>
          </w:p>
        </w:tc>
        <w:tc>
          <w:tcPr>
            <w:tcW w:w="1418" w:type="dxa"/>
          </w:tcPr>
          <w:p w:rsidR="00E92B25" w:rsidRPr="00FA573F" w:rsidRDefault="00E92B25" w:rsidP="0061094B">
            <w:pPr>
              <w:pStyle w:val="a5"/>
              <w:jc w:val="both"/>
            </w:pPr>
            <w:r w:rsidRPr="00FA573F">
              <w:t>46,4</w:t>
            </w:r>
          </w:p>
        </w:tc>
        <w:tc>
          <w:tcPr>
            <w:tcW w:w="1417" w:type="dxa"/>
          </w:tcPr>
          <w:p w:rsidR="00E92B25" w:rsidRPr="00FA573F" w:rsidRDefault="00E92B25" w:rsidP="0061094B">
            <w:pPr>
              <w:pStyle w:val="a5"/>
              <w:jc w:val="both"/>
            </w:pPr>
            <w:r w:rsidRPr="00FA573F">
              <w:t>95,7</w:t>
            </w:r>
          </w:p>
        </w:tc>
        <w:tc>
          <w:tcPr>
            <w:tcW w:w="1276" w:type="dxa"/>
          </w:tcPr>
          <w:p w:rsidR="00E92B25" w:rsidRPr="00FA573F" w:rsidRDefault="00E92B25" w:rsidP="0061094B">
            <w:pPr>
              <w:pStyle w:val="a5"/>
              <w:jc w:val="both"/>
            </w:pPr>
            <w:r w:rsidRPr="00FA573F">
              <w:t>69,3</w:t>
            </w:r>
          </w:p>
        </w:tc>
      </w:tr>
      <w:tr w:rsidR="00E92B25" w:rsidRPr="00FA573F" w:rsidTr="0061094B">
        <w:tc>
          <w:tcPr>
            <w:tcW w:w="675" w:type="dxa"/>
          </w:tcPr>
          <w:p w:rsidR="00E92B25" w:rsidRPr="00FA573F" w:rsidRDefault="00E92B25" w:rsidP="0061094B">
            <w:pPr>
              <w:pStyle w:val="a5"/>
              <w:jc w:val="both"/>
            </w:pPr>
            <w:r w:rsidRPr="00FA573F">
              <w:t>3</w:t>
            </w:r>
          </w:p>
        </w:tc>
        <w:tc>
          <w:tcPr>
            <w:tcW w:w="2268" w:type="dxa"/>
          </w:tcPr>
          <w:p w:rsidR="00E92B25" w:rsidRPr="00FA573F" w:rsidRDefault="00E92B25" w:rsidP="0061094B">
            <w:pPr>
              <w:pStyle w:val="a5"/>
              <w:jc w:val="both"/>
            </w:pPr>
            <w:r w:rsidRPr="00FA573F">
              <w:t>окружающий мир</w:t>
            </w:r>
          </w:p>
        </w:tc>
        <w:tc>
          <w:tcPr>
            <w:tcW w:w="567" w:type="dxa"/>
          </w:tcPr>
          <w:p w:rsidR="00E92B25" w:rsidRPr="00FA573F" w:rsidRDefault="00E92B25" w:rsidP="0061094B">
            <w:pPr>
              <w:pStyle w:val="a5"/>
              <w:jc w:val="both"/>
            </w:pPr>
            <w:r w:rsidRPr="00FA573F">
              <w:t>4</w:t>
            </w:r>
          </w:p>
        </w:tc>
        <w:tc>
          <w:tcPr>
            <w:tcW w:w="1134" w:type="dxa"/>
          </w:tcPr>
          <w:p w:rsidR="00E92B25" w:rsidRPr="00FA573F" w:rsidRDefault="00E92B25" w:rsidP="0061094B">
            <w:pPr>
              <w:pStyle w:val="a5"/>
              <w:jc w:val="both"/>
            </w:pPr>
            <w:r w:rsidRPr="00FA573F">
              <w:t>138</w:t>
            </w:r>
          </w:p>
        </w:tc>
        <w:tc>
          <w:tcPr>
            <w:tcW w:w="1276" w:type="dxa"/>
          </w:tcPr>
          <w:p w:rsidR="00E92B25" w:rsidRPr="00FA573F" w:rsidRDefault="00E92B25" w:rsidP="0061094B">
            <w:pPr>
              <w:pStyle w:val="a5"/>
              <w:jc w:val="both"/>
            </w:pPr>
            <w:r w:rsidRPr="00FA573F">
              <w:t>96,4</w:t>
            </w:r>
          </w:p>
        </w:tc>
        <w:tc>
          <w:tcPr>
            <w:tcW w:w="1418" w:type="dxa"/>
          </w:tcPr>
          <w:p w:rsidR="00E92B25" w:rsidRPr="00FA573F" w:rsidRDefault="00E92B25" w:rsidP="0061094B">
            <w:pPr>
              <w:pStyle w:val="a5"/>
              <w:jc w:val="both"/>
            </w:pPr>
            <w:r w:rsidRPr="00FA573F">
              <w:t>44,9</w:t>
            </w:r>
          </w:p>
        </w:tc>
        <w:tc>
          <w:tcPr>
            <w:tcW w:w="1417" w:type="dxa"/>
          </w:tcPr>
          <w:p w:rsidR="00E92B25" w:rsidRPr="00FA573F" w:rsidRDefault="00E92B25" w:rsidP="0061094B">
            <w:pPr>
              <w:pStyle w:val="a5"/>
              <w:jc w:val="both"/>
            </w:pPr>
            <w:r w:rsidRPr="00FA573F">
              <w:t>98,5</w:t>
            </w:r>
          </w:p>
        </w:tc>
        <w:tc>
          <w:tcPr>
            <w:tcW w:w="1276" w:type="dxa"/>
          </w:tcPr>
          <w:p w:rsidR="00E92B25" w:rsidRPr="00FA573F" w:rsidRDefault="00E92B25" w:rsidP="0061094B">
            <w:pPr>
              <w:pStyle w:val="a5"/>
              <w:jc w:val="both"/>
            </w:pPr>
            <w:r w:rsidRPr="00FA573F">
              <w:t>71,7</w:t>
            </w:r>
          </w:p>
        </w:tc>
      </w:tr>
      <w:tr w:rsidR="00E92B25" w:rsidRPr="00FA573F" w:rsidTr="0061094B">
        <w:tc>
          <w:tcPr>
            <w:tcW w:w="675" w:type="dxa"/>
          </w:tcPr>
          <w:p w:rsidR="00E92B25" w:rsidRPr="00FA573F" w:rsidRDefault="00E92B25" w:rsidP="0061094B">
            <w:pPr>
              <w:pStyle w:val="a5"/>
              <w:jc w:val="both"/>
            </w:pPr>
            <w:r w:rsidRPr="00FA573F">
              <w:t>4</w:t>
            </w:r>
          </w:p>
        </w:tc>
        <w:tc>
          <w:tcPr>
            <w:tcW w:w="2268" w:type="dxa"/>
          </w:tcPr>
          <w:p w:rsidR="00E92B25" w:rsidRPr="00FA573F" w:rsidRDefault="00E92B25" w:rsidP="0061094B">
            <w:pPr>
              <w:pStyle w:val="a5"/>
              <w:jc w:val="both"/>
            </w:pPr>
            <w:r w:rsidRPr="00FA573F">
              <w:t>русский язык</w:t>
            </w:r>
          </w:p>
        </w:tc>
        <w:tc>
          <w:tcPr>
            <w:tcW w:w="567" w:type="dxa"/>
          </w:tcPr>
          <w:p w:rsidR="00E92B25" w:rsidRPr="00FA573F" w:rsidRDefault="00E92B25" w:rsidP="0061094B">
            <w:pPr>
              <w:pStyle w:val="a5"/>
              <w:jc w:val="both"/>
            </w:pPr>
            <w:r w:rsidRPr="00FA573F">
              <w:t>5</w:t>
            </w:r>
          </w:p>
        </w:tc>
        <w:tc>
          <w:tcPr>
            <w:tcW w:w="1134" w:type="dxa"/>
          </w:tcPr>
          <w:p w:rsidR="00E92B25" w:rsidRPr="00FA573F" w:rsidRDefault="00E92B25" w:rsidP="0061094B">
            <w:pPr>
              <w:pStyle w:val="a5"/>
              <w:jc w:val="both"/>
            </w:pPr>
            <w:r w:rsidRPr="00FA573F">
              <w:t>129</w:t>
            </w:r>
          </w:p>
        </w:tc>
        <w:tc>
          <w:tcPr>
            <w:tcW w:w="1276" w:type="dxa"/>
          </w:tcPr>
          <w:p w:rsidR="00E92B25" w:rsidRPr="00FA573F" w:rsidRDefault="00E92B25" w:rsidP="0061094B">
            <w:pPr>
              <w:pStyle w:val="a5"/>
              <w:jc w:val="both"/>
            </w:pPr>
            <w:r w:rsidRPr="00FA573F">
              <w:t>53,5</w:t>
            </w:r>
          </w:p>
        </w:tc>
        <w:tc>
          <w:tcPr>
            <w:tcW w:w="1418" w:type="dxa"/>
          </w:tcPr>
          <w:p w:rsidR="00E92B25" w:rsidRPr="00FA573F" w:rsidRDefault="00E92B25" w:rsidP="0061094B">
            <w:pPr>
              <w:pStyle w:val="a5"/>
              <w:jc w:val="both"/>
            </w:pPr>
            <w:r w:rsidRPr="00FA573F">
              <w:t>20,2</w:t>
            </w:r>
          </w:p>
        </w:tc>
        <w:tc>
          <w:tcPr>
            <w:tcW w:w="1417" w:type="dxa"/>
          </w:tcPr>
          <w:p w:rsidR="00E92B25" w:rsidRPr="00FA573F" w:rsidRDefault="00E92B25" w:rsidP="0061094B">
            <w:pPr>
              <w:pStyle w:val="a5"/>
              <w:jc w:val="both"/>
            </w:pPr>
            <w:r w:rsidRPr="00FA573F">
              <w:t>74,6</w:t>
            </w:r>
          </w:p>
        </w:tc>
        <w:tc>
          <w:tcPr>
            <w:tcW w:w="1276" w:type="dxa"/>
          </w:tcPr>
          <w:p w:rsidR="00E92B25" w:rsidRPr="00FA573F" w:rsidRDefault="00E92B25" w:rsidP="0061094B">
            <w:pPr>
              <w:pStyle w:val="a5"/>
              <w:jc w:val="both"/>
            </w:pPr>
            <w:r w:rsidRPr="00FA573F">
              <w:t>35,4</w:t>
            </w:r>
          </w:p>
        </w:tc>
      </w:tr>
      <w:tr w:rsidR="00E92B25" w:rsidRPr="00FA573F" w:rsidTr="0061094B">
        <w:tc>
          <w:tcPr>
            <w:tcW w:w="675" w:type="dxa"/>
          </w:tcPr>
          <w:p w:rsidR="00E92B25" w:rsidRPr="00FA573F" w:rsidRDefault="00E92B25" w:rsidP="0061094B">
            <w:pPr>
              <w:pStyle w:val="a5"/>
              <w:jc w:val="both"/>
            </w:pPr>
            <w:r w:rsidRPr="00FA573F">
              <w:t>5</w:t>
            </w:r>
          </w:p>
        </w:tc>
        <w:tc>
          <w:tcPr>
            <w:tcW w:w="2268" w:type="dxa"/>
          </w:tcPr>
          <w:p w:rsidR="00E92B25" w:rsidRPr="00FA573F" w:rsidRDefault="00E92B25" w:rsidP="0061094B">
            <w:pPr>
              <w:pStyle w:val="a5"/>
              <w:jc w:val="both"/>
            </w:pPr>
            <w:r w:rsidRPr="00FA573F">
              <w:t>математика</w:t>
            </w:r>
          </w:p>
        </w:tc>
        <w:tc>
          <w:tcPr>
            <w:tcW w:w="567" w:type="dxa"/>
          </w:tcPr>
          <w:p w:rsidR="00E92B25" w:rsidRPr="00FA573F" w:rsidRDefault="00E92B25" w:rsidP="0061094B">
            <w:pPr>
              <w:pStyle w:val="a5"/>
              <w:jc w:val="both"/>
            </w:pPr>
            <w:r w:rsidRPr="00FA573F">
              <w:t>5</w:t>
            </w:r>
          </w:p>
        </w:tc>
        <w:tc>
          <w:tcPr>
            <w:tcW w:w="1134" w:type="dxa"/>
          </w:tcPr>
          <w:p w:rsidR="00E92B25" w:rsidRPr="00FA573F" w:rsidRDefault="00E92B25" w:rsidP="0061094B">
            <w:pPr>
              <w:pStyle w:val="a5"/>
              <w:jc w:val="both"/>
            </w:pPr>
            <w:r w:rsidRPr="00FA573F">
              <w:t>128</w:t>
            </w:r>
          </w:p>
        </w:tc>
        <w:tc>
          <w:tcPr>
            <w:tcW w:w="1276" w:type="dxa"/>
          </w:tcPr>
          <w:p w:rsidR="00E92B25" w:rsidRPr="00FA573F" w:rsidRDefault="00E92B25" w:rsidP="0061094B">
            <w:pPr>
              <w:pStyle w:val="a5"/>
              <w:jc w:val="both"/>
            </w:pPr>
            <w:r w:rsidRPr="00FA573F">
              <w:t>64,8</w:t>
            </w:r>
          </w:p>
        </w:tc>
        <w:tc>
          <w:tcPr>
            <w:tcW w:w="1418" w:type="dxa"/>
          </w:tcPr>
          <w:p w:rsidR="00E92B25" w:rsidRPr="00FA573F" w:rsidRDefault="00E92B25" w:rsidP="0061094B">
            <w:pPr>
              <w:pStyle w:val="a5"/>
              <w:jc w:val="both"/>
            </w:pPr>
            <w:r w:rsidRPr="00FA573F">
              <w:t>28,9</w:t>
            </w:r>
          </w:p>
        </w:tc>
        <w:tc>
          <w:tcPr>
            <w:tcW w:w="1417" w:type="dxa"/>
          </w:tcPr>
          <w:p w:rsidR="00E92B25" w:rsidRPr="00FA573F" w:rsidRDefault="00E92B25" w:rsidP="0061094B">
            <w:pPr>
              <w:pStyle w:val="a5"/>
              <w:jc w:val="both"/>
            </w:pPr>
            <w:r w:rsidRPr="00FA573F">
              <w:t>82,1</w:t>
            </w:r>
          </w:p>
        </w:tc>
        <w:tc>
          <w:tcPr>
            <w:tcW w:w="1276" w:type="dxa"/>
          </w:tcPr>
          <w:p w:rsidR="00E92B25" w:rsidRPr="00FA573F" w:rsidRDefault="00E92B25" w:rsidP="0061094B">
            <w:pPr>
              <w:pStyle w:val="a5"/>
              <w:jc w:val="both"/>
            </w:pPr>
            <w:r w:rsidRPr="00FA573F">
              <w:t>48,3</w:t>
            </w:r>
          </w:p>
        </w:tc>
      </w:tr>
      <w:tr w:rsidR="00E92B25" w:rsidRPr="00FA573F" w:rsidTr="0061094B">
        <w:tc>
          <w:tcPr>
            <w:tcW w:w="675" w:type="dxa"/>
          </w:tcPr>
          <w:p w:rsidR="00E92B25" w:rsidRPr="00FA573F" w:rsidRDefault="00E92B25" w:rsidP="0061094B">
            <w:pPr>
              <w:pStyle w:val="a5"/>
              <w:jc w:val="both"/>
            </w:pPr>
            <w:r w:rsidRPr="00FA573F">
              <w:t>6</w:t>
            </w:r>
          </w:p>
        </w:tc>
        <w:tc>
          <w:tcPr>
            <w:tcW w:w="2268" w:type="dxa"/>
          </w:tcPr>
          <w:p w:rsidR="00E92B25" w:rsidRPr="00FA573F" w:rsidRDefault="00E92B25" w:rsidP="0061094B">
            <w:pPr>
              <w:pStyle w:val="a5"/>
              <w:jc w:val="both"/>
            </w:pPr>
            <w:r w:rsidRPr="00FA573F">
              <w:t>история</w:t>
            </w:r>
          </w:p>
        </w:tc>
        <w:tc>
          <w:tcPr>
            <w:tcW w:w="567" w:type="dxa"/>
          </w:tcPr>
          <w:p w:rsidR="00E92B25" w:rsidRPr="00FA573F" w:rsidRDefault="00E92B25" w:rsidP="0061094B">
            <w:pPr>
              <w:pStyle w:val="a5"/>
              <w:jc w:val="both"/>
            </w:pPr>
            <w:r w:rsidRPr="00FA573F">
              <w:t>5</w:t>
            </w:r>
          </w:p>
        </w:tc>
        <w:tc>
          <w:tcPr>
            <w:tcW w:w="1134" w:type="dxa"/>
          </w:tcPr>
          <w:p w:rsidR="00E92B25" w:rsidRPr="00FA573F" w:rsidRDefault="00E92B25" w:rsidP="0061094B">
            <w:pPr>
              <w:pStyle w:val="a5"/>
              <w:jc w:val="both"/>
            </w:pPr>
            <w:r w:rsidRPr="00FA573F">
              <w:t>48</w:t>
            </w:r>
          </w:p>
        </w:tc>
        <w:tc>
          <w:tcPr>
            <w:tcW w:w="1276" w:type="dxa"/>
          </w:tcPr>
          <w:p w:rsidR="00E92B25" w:rsidRPr="00FA573F" w:rsidRDefault="00E92B25" w:rsidP="0061094B">
            <w:pPr>
              <w:pStyle w:val="a5"/>
              <w:jc w:val="both"/>
            </w:pPr>
            <w:r w:rsidRPr="00FA573F">
              <w:t>77,1</w:t>
            </w:r>
          </w:p>
        </w:tc>
        <w:tc>
          <w:tcPr>
            <w:tcW w:w="1418" w:type="dxa"/>
          </w:tcPr>
          <w:p w:rsidR="00E92B25" w:rsidRPr="00FA573F" w:rsidRDefault="00E92B25" w:rsidP="0061094B">
            <w:pPr>
              <w:pStyle w:val="a5"/>
              <w:jc w:val="both"/>
            </w:pPr>
            <w:r w:rsidRPr="00FA573F">
              <w:t>41,6</w:t>
            </w:r>
          </w:p>
        </w:tc>
        <w:tc>
          <w:tcPr>
            <w:tcW w:w="1417" w:type="dxa"/>
          </w:tcPr>
          <w:p w:rsidR="00E92B25" w:rsidRPr="00FA573F" w:rsidRDefault="00E92B25" w:rsidP="0061094B">
            <w:pPr>
              <w:pStyle w:val="a5"/>
              <w:jc w:val="both"/>
            </w:pPr>
            <w:r w:rsidRPr="00FA573F">
              <w:t>85,1</w:t>
            </w:r>
          </w:p>
        </w:tc>
        <w:tc>
          <w:tcPr>
            <w:tcW w:w="1276" w:type="dxa"/>
          </w:tcPr>
          <w:p w:rsidR="00E92B25" w:rsidRPr="00FA573F" w:rsidRDefault="00E92B25" w:rsidP="0061094B">
            <w:pPr>
              <w:pStyle w:val="a5"/>
              <w:jc w:val="both"/>
            </w:pPr>
            <w:r w:rsidRPr="00FA573F">
              <w:t>49,8</w:t>
            </w:r>
          </w:p>
        </w:tc>
      </w:tr>
      <w:tr w:rsidR="00E92B25" w:rsidRPr="00FA573F" w:rsidTr="0061094B">
        <w:tc>
          <w:tcPr>
            <w:tcW w:w="675" w:type="dxa"/>
          </w:tcPr>
          <w:p w:rsidR="00E92B25" w:rsidRPr="00FA573F" w:rsidRDefault="00E92B25" w:rsidP="0061094B">
            <w:pPr>
              <w:pStyle w:val="a5"/>
              <w:jc w:val="both"/>
            </w:pPr>
            <w:r w:rsidRPr="00FA573F">
              <w:t>7</w:t>
            </w:r>
          </w:p>
        </w:tc>
        <w:tc>
          <w:tcPr>
            <w:tcW w:w="2268" w:type="dxa"/>
          </w:tcPr>
          <w:p w:rsidR="00E92B25" w:rsidRPr="00FA573F" w:rsidRDefault="00E92B25" w:rsidP="0061094B">
            <w:pPr>
              <w:pStyle w:val="a5"/>
              <w:jc w:val="both"/>
            </w:pPr>
            <w:r w:rsidRPr="00FA573F">
              <w:t>биология</w:t>
            </w:r>
          </w:p>
        </w:tc>
        <w:tc>
          <w:tcPr>
            <w:tcW w:w="567" w:type="dxa"/>
          </w:tcPr>
          <w:p w:rsidR="00E92B25" w:rsidRPr="00FA573F" w:rsidRDefault="00E92B25" w:rsidP="0061094B">
            <w:pPr>
              <w:pStyle w:val="a5"/>
              <w:jc w:val="both"/>
            </w:pPr>
            <w:r w:rsidRPr="00FA573F">
              <w:t>5</w:t>
            </w:r>
          </w:p>
        </w:tc>
        <w:tc>
          <w:tcPr>
            <w:tcW w:w="1134" w:type="dxa"/>
          </w:tcPr>
          <w:p w:rsidR="00E92B25" w:rsidRPr="00FA573F" w:rsidRDefault="00E92B25" w:rsidP="0061094B">
            <w:pPr>
              <w:pStyle w:val="a5"/>
              <w:jc w:val="both"/>
            </w:pPr>
            <w:r w:rsidRPr="00FA573F">
              <w:t>50</w:t>
            </w:r>
          </w:p>
        </w:tc>
        <w:tc>
          <w:tcPr>
            <w:tcW w:w="1276" w:type="dxa"/>
          </w:tcPr>
          <w:p w:rsidR="00E92B25" w:rsidRPr="00FA573F" w:rsidRDefault="00E92B25" w:rsidP="0061094B">
            <w:pPr>
              <w:pStyle w:val="a5"/>
              <w:jc w:val="both"/>
            </w:pPr>
            <w:r w:rsidRPr="00FA573F">
              <w:t>64</w:t>
            </w:r>
          </w:p>
        </w:tc>
        <w:tc>
          <w:tcPr>
            <w:tcW w:w="1418" w:type="dxa"/>
          </w:tcPr>
          <w:p w:rsidR="00E92B25" w:rsidRPr="00FA573F" w:rsidRDefault="00E92B25" w:rsidP="0061094B">
            <w:pPr>
              <w:pStyle w:val="a5"/>
              <w:jc w:val="both"/>
            </w:pPr>
            <w:r w:rsidRPr="00FA573F">
              <w:t>16</w:t>
            </w:r>
          </w:p>
        </w:tc>
        <w:tc>
          <w:tcPr>
            <w:tcW w:w="1417" w:type="dxa"/>
          </w:tcPr>
          <w:p w:rsidR="00E92B25" w:rsidRPr="00FA573F" w:rsidRDefault="00E92B25" w:rsidP="0061094B">
            <w:pPr>
              <w:pStyle w:val="a5"/>
              <w:jc w:val="both"/>
            </w:pPr>
            <w:r w:rsidRPr="00FA573F">
              <w:t>80,8</w:t>
            </w:r>
          </w:p>
        </w:tc>
        <w:tc>
          <w:tcPr>
            <w:tcW w:w="1276" w:type="dxa"/>
          </w:tcPr>
          <w:p w:rsidR="00E92B25" w:rsidRPr="00FA573F" w:rsidRDefault="00E92B25" w:rsidP="0061094B">
            <w:pPr>
              <w:pStyle w:val="a5"/>
              <w:jc w:val="both"/>
            </w:pPr>
            <w:r w:rsidRPr="00FA573F">
              <w:t>40,9</w:t>
            </w:r>
          </w:p>
        </w:tc>
      </w:tr>
      <w:tr w:rsidR="00E92B25" w:rsidRPr="00FA573F" w:rsidTr="0061094B">
        <w:tc>
          <w:tcPr>
            <w:tcW w:w="675" w:type="dxa"/>
          </w:tcPr>
          <w:p w:rsidR="00E92B25" w:rsidRPr="00FA573F" w:rsidRDefault="00E92B25" w:rsidP="0061094B">
            <w:pPr>
              <w:pStyle w:val="a5"/>
              <w:jc w:val="both"/>
            </w:pPr>
            <w:r w:rsidRPr="00FA573F">
              <w:t>8</w:t>
            </w:r>
          </w:p>
        </w:tc>
        <w:tc>
          <w:tcPr>
            <w:tcW w:w="2268" w:type="dxa"/>
          </w:tcPr>
          <w:p w:rsidR="00E92B25" w:rsidRPr="00FA573F" w:rsidRDefault="00E92B25" w:rsidP="0061094B">
            <w:pPr>
              <w:pStyle w:val="a5"/>
              <w:jc w:val="both"/>
            </w:pPr>
            <w:r w:rsidRPr="00FA573F">
              <w:t>биология</w:t>
            </w:r>
          </w:p>
        </w:tc>
        <w:tc>
          <w:tcPr>
            <w:tcW w:w="567" w:type="dxa"/>
          </w:tcPr>
          <w:p w:rsidR="00E92B25" w:rsidRPr="00FA573F" w:rsidRDefault="00E92B25" w:rsidP="0061094B">
            <w:pPr>
              <w:pStyle w:val="a5"/>
              <w:jc w:val="both"/>
            </w:pPr>
            <w:r w:rsidRPr="00FA573F">
              <w:t>11</w:t>
            </w:r>
          </w:p>
        </w:tc>
        <w:tc>
          <w:tcPr>
            <w:tcW w:w="1134" w:type="dxa"/>
          </w:tcPr>
          <w:p w:rsidR="00E92B25" w:rsidRPr="00FA573F" w:rsidRDefault="00E92B25" w:rsidP="0061094B">
            <w:pPr>
              <w:pStyle w:val="a5"/>
              <w:jc w:val="both"/>
            </w:pPr>
            <w:r w:rsidRPr="00FA573F">
              <w:t>24</w:t>
            </w:r>
          </w:p>
        </w:tc>
        <w:tc>
          <w:tcPr>
            <w:tcW w:w="1276" w:type="dxa"/>
          </w:tcPr>
          <w:p w:rsidR="00E92B25" w:rsidRPr="00FA573F" w:rsidRDefault="00E92B25" w:rsidP="0061094B">
            <w:pPr>
              <w:pStyle w:val="a5"/>
              <w:jc w:val="both"/>
            </w:pPr>
            <w:r w:rsidRPr="00FA573F">
              <w:t>87,5</w:t>
            </w:r>
          </w:p>
        </w:tc>
        <w:tc>
          <w:tcPr>
            <w:tcW w:w="1418" w:type="dxa"/>
          </w:tcPr>
          <w:p w:rsidR="00E92B25" w:rsidRPr="00FA573F" w:rsidRDefault="00E92B25" w:rsidP="0061094B">
            <w:pPr>
              <w:pStyle w:val="a5"/>
              <w:jc w:val="both"/>
            </w:pPr>
            <w:r w:rsidRPr="00FA573F">
              <w:t>25</w:t>
            </w:r>
          </w:p>
        </w:tc>
        <w:tc>
          <w:tcPr>
            <w:tcW w:w="1417" w:type="dxa"/>
          </w:tcPr>
          <w:p w:rsidR="00E92B25" w:rsidRPr="00FA573F" w:rsidRDefault="00E92B25" w:rsidP="0061094B">
            <w:pPr>
              <w:pStyle w:val="a5"/>
              <w:jc w:val="both"/>
            </w:pPr>
            <w:r w:rsidRPr="00FA573F">
              <w:t>-</w:t>
            </w:r>
          </w:p>
        </w:tc>
        <w:tc>
          <w:tcPr>
            <w:tcW w:w="1276" w:type="dxa"/>
          </w:tcPr>
          <w:p w:rsidR="00E92B25" w:rsidRPr="00FA573F" w:rsidRDefault="00E92B25" w:rsidP="0061094B">
            <w:pPr>
              <w:pStyle w:val="a5"/>
              <w:jc w:val="both"/>
            </w:pPr>
            <w:r w:rsidRPr="00FA573F">
              <w:t>-</w:t>
            </w:r>
          </w:p>
        </w:tc>
      </w:tr>
      <w:tr w:rsidR="00E92B25" w:rsidRPr="00FA573F" w:rsidTr="0061094B">
        <w:tc>
          <w:tcPr>
            <w:tcW w:w="675" w:type="dxa"/>
          </w:tcPr>
          <w:p w:rsidR="00E92B25" w:rsidRPr="00FA573F" w:rsidRDefault="00E92B25" w:rsidP="0061094B">
            <w:pPr>
              <w:pStyle w:val="a5"/>
              <w:jc w:val="both"/>
            </w:pPr>
            <w:r w:rsidRPr="00FA573F">
              <w:t>9</w:t>
            </w:r>
          </w:p>
        </w:tc>
        <w:tc>
          <w:tcPr>
            <w:tcW w:w="2268" w:type="dxa"/>
          </w:tcPr>
          <w:p w:rsidR="00E92B25" w:rsidRPr="00FA573F" w:rsidRDefault="00E92B25" w:rsidP="0061094B">
            <w:pPr>
              <w:pStyle w:val="a5"/>
              <w:jc w:val="both"/>
            </w:pPr>
            <w:r w:rsidRPr="00FA573F">
              <w:t>география</w:t>
            </w:r>
          </w:p>
        </w:tc>
        <w:tc>
          <w:tcPr>
            <w:tcW w:w="567" w:type="dxa"/>
          </w:tcPr>
          <w:p w:rsidR="00E92B25" w:rsidRPr="00FA573F" w:rsidRDefault="00E92B25" w:rsidP="0061094B">
            <w:pPr>
              <w:pStyle w:val="a5"/>
              <w:jc w:val="both"/>
            </w:pPr>
            <w:r w:rsidRPr="00FA573F">
              <w:t>11</w:t>
            </w:r>
          </w:p>
        </w:tc>
        <w:tc>
          <w:tcPr>
            <w:tcW w:w="1134" w:type="dxa"/>
          </w:tcPr>
          <w:p w:rsidR="00E92B25" w:rsidRPr="00FA573F" w:rsidRDefault="00E92B25" w:rsidP="0061094B">
            <w:pPr>
              <w:pStyle w:val="a5"/>
              <w:jc w:val="both"/>
            </w:pPr>
            <w:r w:rsidRPr="00FA573F">
              <w:t>40</w:t>
            </w:r>
          </w:p>
        </w:tc>
        <w:tc>
          <w:tcPr>
            <w:tcW w:w="1276" w:type="dxa"/>
          </w:tcPr>
          <w:p w:rsidR="00E92B25" w:rsidRPr="00FA573F" w:rsidRDefault="00E92B25" w:rsidP="0061094B">
            <w:pPr>
              <w:pStyle w:val="a5"/>
              <w:jc w:val="both"/>
            </w:pPr>
            <w:r w:rsidRPr="00FA573F">
              <w:t>62,5</w:t>
            </w:r>
          </w:p>
        </w:tc>
        <w:tc>
          <w:tcPr>
            <w:tcW w:w="1418" w:type="dxa"/>
          </w:tcPr>
          <w:p w:rsidR="00E92B25" w:rsidRPr="00FA573F" w:rsidRDefault="00E92B25" w:rsidP="0061094B">
            <w:pPr>
              <w:pStyle w:val="a5"/>
              <w:jc w:val="both"/>
            </w:pPr>
            <w:r w:rsidRPr="00FA573F">
              <w:t>5</w:t>
            </w:r>
          </w:p>
        </w:tc>
        <w:tc>
          <w:tcPr>
            <w:tcW w:w="1417" w:type="dxa"/>
          </w:tcPr>
          <w:p w:rsidR="00E92B25" w:rsidRPr="00FA573F" w:rsidRDefault="00E92B25" w:rsidP="0061094B">
            <w:pPr>
              <w:pStyle w:val="a5"/>
              <w:jc w:val="both"/>
            </w:pPr>
            <w:r w:rsidRPr="00FA573F">
              <w:t>-</w:t>
            </w:r>
          </w:p>
        </w:tc>
        <w:tc>
          <w:tcPr>
            <w:tcW w:w="1276" w:type="dxa"/>
          </w:tcPr>
          <w:p w:rsidR="00E92B25" w:rsidRPr="00FA573F" w:rsidRDefault="00E92B25" w:rsidP="0061094B">
            <w:pPr>
              <w:pStyle w:val="a5"/>
              <w:jc w:val="both"/>
            </w:pPr>
            <w:r w:rsidRPr="00FA573F">
              <w:t>-</w:t>
            </w:r>
          </w:p>
        </w:tc>
      </w:tr>
      <w:tr w:rsidR="00E92B25" w:rsidRPr="00FA573F" w:rsidTr="0061094B">
        <w:tc>
          <w:tcPr>
            <w:tcW w:w="675" w:type="dxa"/>
          </w:tcPr>
          <w:p w:rsidR="00E92B25" w:rsidRPr="00FA573F" w:rsidRDefault="00E92B25" w:rsidP="0061094B">
            <w:pPr>
              <w:pStyle w:val="a5"/>
              <w:jc w:val="both"/>
            </w:pPr>
            <w:r w:rsidRPr="00FA573F">
              <w:t>10</w:t>
            </w:r>
          </w:p>
        </w:tc>
        <w:tc>
          <w:tcPr>
            <w:tcW w:w="2268" w:type="dxa"/>
          </w:tcPr>
          <w:p w:rsidR="00E92B25" w:rsidRPr="00FA573F" w:rsidRDefault="00E92B25" w:rsidP="0061094B">
            <w:pPr>
              <w:pStyle w:val="a5"/>
              <w:jc w:val="both"/>
            </w:pPr>
            <w:r w:rsidRPr="00FA573F">
              <w:t>физика</w:t>
            </w:r>
          </w:p>
        </w:tc>
        <w:tc>
          <w:tcPr>
            <w:tcW w:w="567" w:type="dxa"/>
          </w:tcPr>
          <w:p w:rsidR="00E92B25" w:rsidRPr="00FA573F" w:rsidRDefault="00E92B25" w:rsidP="0061094B">
            <w:pPr>
              <w:pStyle w:val="a5"/>
              <w:jc w:val="both"/>
            </w:pPr>
            <w:r w:rsidRPr="00FA573F">
              <w:t>11</w:t>
            </w:r>
          </w:p>
        </w:tc>
        <w:tc>
          <w:tcPr>
            <w:tcW w:w="1134" w:type="dxa"/>
          </w:tcPr>
          <w:p w:rsidR="00E92B25" w:rsidRPr="00FA573F" w:rsidRDefault="00E92B25" w:rsidP="0061094B">
            <w:pPr>
              <w:pStyle w:val="a5"/>
              <w:jc w:val="both"/>
            </w:pPr>
            <w:r w:rsidRPr="00FA573F">
              <w:t>12</w:t>
            </w:r>
          </w:p>
        </w:tc>
        <w:tc>
          <w:tcPr>
            <w:tcW w:w="1276" w:type="dxa"/>
          </w:tcPr>
          <w:p w:rsidR="00E92B25" w:rsidRPr="00FA573F" w:rsidRDefault="00E92B25" w:rsidP="0061094B">
            <w:pPr>
              <w:pStyle w:val="a5"/>
              <w:jc w:val="both"/>
            </w:pPr>
            <w:r w:rsidRPr="00FA573F">
              <w:t>83,3</w:t>
            </w:r>
          </w:p>
        </w:tc>
        <w:tc>
          <w:tcPr>
            <w:tcW w:w="1418" w:type="dxa"/>
          </w:tcPr>
          <w:p w:rsidR="00E92B25" w:rsidRPr="00FA573F" w:rsidRDefault="00E92B25" w:rsidP="0061094B">
            <w:pPr>
              <w:pStyle w:val="a5"/>
              <w:jc w:val="both"/>
            </w:pPr>
            <w:r w:rsidRPr="00FA573F">
              <w:t>50</w:t>
            </w:r>
          </w:p>
        </w:tc>
        <w:tc>
          <w:tcPr>
            <w:tcW w:w="1417" w:type="dxa"/>
          </w:tcPr>
          <w:p w:rsidR="00E92B25" w:rsidRPr="00FA573F" w:rsidRDefault="00E92B25" w:rsidP="0061094B">
            <w:pPr>
              <w:pStyle w:val="a5"/>
              <w:jc w:val="both"/>
            </w:pPr>
            <w:r w:rsidRPr="00FA573F">
              <w:t>-</w:t>
            </w:r>
          </w:p>
        </w:tc>
        <w:tc>
          <w:tcPr>
            <w:tcW w:w="1276" w:type="dxa"/>
          </w:tcPr>
          <w:p w:rsidR="00E92B25" w:rsidRPr="00FA573F" w:rsidRDefault="00E92B25" w:rsidP="0061094B">
            <w:pPr>
              <w:pStyle w:val="a5"/>
              <w:jc w:val="both"/>
            </w:pPr>
            <w:r w:rsidRPr="00FA573F">
              <w:t>-</w:t>
            </w:r>
          </w:p>
        </w:tc>
      </w:tr>
      <w:tr w:rsidR="00E92B25" w:rsidRPr="00FA573F" w:rsidTr="0061094B">
        <w:tc>
          <w:tcPr>
            <w:tcW w:w="675" w:type="dxa"/>
          </w:tcPr>
          <w:p w:rsidR="00E92B25" w:rsidRPr="00FA573F" w:rsidRDefault="00E92B25" w:rsidP="0061094B">
            <w:pPr>
              <w:pStyle w:val="a5"/>
              <w:jc w:val="both"/>
            </w:pPr>
            <w:r w:rsidRPr="00FA573F">
              <w:t>11</w:t>
            </w:r>
          </w:p>
        </w:tc>
        <w:tc>
          <w:tcPr>
            <w:tcW w:w="2268" w:type="dxa"/>
          </w:tcPr>
          <w:p w:rsidR="00E92B25" w:rsidRPr="00FA573F" w:rsidRDefault="00E92B25" w:rsidP="0061094B">
            <w:pPr>
              <w:pStyle w:val="a5"/>
              <w:jc w:val="both"/>
            </w:pPr>
            <w:r w:rsidRPr="00FA573F">
              <w:t>химия</w:t>
            </w:r>
          </w:p>
        </w:tc>
        <w:tc>
          <w:tcPr>
            <w:tcW w:w="567" w:type="dxa"/>
          </w:tcPr>
          <w:p w:rsidR="00E92B25" w:rsidRPr="00FA573F" w:rsidRDefault="00E92B25" w:rsidP="0061094B">
            <w:pPr>
              <w:pStyle w:val="a5"/>
              <w:jc w:val="both"/>
            </w:pPr>
            <w:r w:rsidRPr="00FA573F">
              <w:t>11</w:t>
            </w:r>
          </w:p>
        </w:tc>
        <w:tc>
          <w:tcPr>
            <w:tcW w:w="1134" w:type="dxa"/>
          </w:tcPr>
          <w:p w:rsidR="00E92B25" w:rsidRPr="00FA573F" w:rsidRDefault="00E92B25" w:rsidP="0061094B">
            <w:pPr>
              <w:pStyle w:val="a5"/>
              <w:jc w:val="both"/>
            </w:pPr>
            <w:r w:rsidRPr="00FA573F">
              <w:t>5</w:t>
            </w:r>
          </w:p>
        </w:tc>
        <w:tc>
          <w:tcPr>
            <w:tcW w:w="1276" w:type="dxa"/>
          </w:tcPr>
          <w:p w:rsidR="00E92B25" w:rsidRPr="00FA573F" w:rsidRDefault="00E92B25" w:rsidP="0061094B">
            <w:pPr>
              <w:pStyle w:val="a5"/>
              <w:jc w:val="both"/>
            </w:pPr>
            <w:r w:rsidRPr="00FA573F">
              <w:t>100</w:t>
            </w:r>
          </w:p>
        </w:tc>
        <w:tc>
          <w:tcPr>
            <w:tcW w:w="1418" w:type="dxa"/>
          </w:tcPr>
          <w:p w:rsidR="00E92B25" w:rsidRPr="00FA573F" w:rsidRDefault="00E92B25" w:rsidP="0061094B">
            <w:pPr>
              <w:pStyle w:val="a5"/>
              <w:jc w:val="both"/>
            </w:pPr>
            <w:r w:rsidRPr="00FA573F">
              <w:t>60</w:t>
            </w:r>
          </w:p>
        </w:tc>
        <w:tc>
          <w:tcPr>
            <w:tcW w:w="1417" w:type="dxa"/>
          </w:tcPr>
          <w:p w:rsidR="00E92B25" w:rsidRPr="00FA573F" w:rsidRDefault="00E92B25" w:rsidP="0061094B">
            <w:pPr>
              <w:pStyle w:val="a5"/>
              <w:jc w:val="both"/>
            </w:pPr>
            <w:r w:rsidRPr="00FA573F">
              <w:t>-</w:t>
            </w:r>
          </w:p>
        </w:tc>
        <w:tc>
          <w:tcPr>
            <w:tcW w:w="1276" w:type="dxa"/>
          </w:tcPr>
          <w:p w:rsidR="00E92B25" w:rsidRPr="00FA573F" w:rsidRDefault="00E92B25" w:rsidP="0061094B">
            <w:pPr>
              <w:pStyle w:val="a5"/>
              <w:jc w:val="both"/>
            </w:pPr>
            <w:r w:rsidRPr="00FA573F">
              <w:t>-</w:t>
            </w:r>
          </w:p>
        </w:tc>
      </w:tr>
      <w:tr w:rsidR="00E92B25" w:rsidRPr="00FA573F" w:rsidTr="0061094B">
        <w:tc>
          <w:tcPr>
            <w:tcW w:w="675" w:type="dxa"/>
          </w:tcPr>
          <w:p w:rsidR="00E92B25" w:rsidRPr="00FA573F" w:rsidRDefault="00E92B25" w:rsidP="0061094B">
            <w:pPr>
              <w:pStyle w:val="a5"/>
              <w:jc w:val="both"/>
            </w:pPr>
            <w:r w:rsidRPr="00FA573F">
              <w:t>12</w:t>
            </w:r>
          </w:p>
        </w:tc>
        <w:tc>
          <w:tcPr>
            <w:tcW w:w="2268" w:type="dxa"/>
          </w:tcPr>
          <w:p w:rsidR="00E92B25" w:rsidRPr="00FA573F" w:rsidRDefault="00E92B25" w:rsidP="0061094B">
            <w:pPr>
              <w:pStyle w:val="a5"/>
              <w:jc w:val="both"/>
            </w:pPr>
            <w:r w:rsidRPr="00FA573F">
              <w:t>история</w:t>
            </w:r>
          </w:p>
        </w:tc>
        <w:tc>
          <w:tcPr>
            <w:tcW w:w="567" w:type="dxa"/>
          </w:tcPr>
          <w:p w:rsidR="00E92B25" w:rsidRPr="00FA573F" w:rsidRDefault="00E92B25" w:rsidP="0061094B">
            <w:pPr>
              <w:pStyle w:val="a5"/>
              <w:jc w:val="both"/>
            </w:pPr>
            <w:r w:rsidRPr="00FA573F">
              <w:t>11</w:t>
            </w:r>
          </w:p>
        </w:tc>
        <w:tc>
          <w:tcPr>
            <w:tcW w:w="1134" w:type="dxa"/>
          </w:tcPr>
          <w:p w:rsidR="00E92B25" w:rsidRPr="00FA573F" w:rsidRDefault="00E92B25" w:rsidP="0061094B">
            <w:pPr>
              <w:pStyle w:val="a5"/>
              <w:jc w:val="both"/>
            </w:pPr>
            <w:r w:rsidRPr="00FA573F">
              <w:t>11</w:t>
            </w:r>
          </w:p>
        </w:tc>
        <w:tc>
          <w:tcPr>
            <w:tcW w:w="1276" w:type="dxa"/>
          </w:tcPr>
          <w:p w:rsidR="00E92B25" w:rsidRPr="00FA573F" w:rsidRDefault="00E92B25" w:rsidP="0061094B">
            <w:pPr>
              <w:pStyle w:val="a5"/>
              <w:jc w:val="both"/>
            </w:pPr>
            <w:r w:rsidRPr="00FA573F">
              <w:t>100</w:t>
            </w:r>
          </w:p>
        </w:tc>
        <w:tc>
          <w:tcPr>
            <w:tcW w:w="1418" w:type="dxa"/>
          </w:tcPr>
          <w:p w:rsidR="00E92B25" w:rsidRPr="00FA573F" w:rsidRDefault="00E92B25" w:rsidP="0061094B">
            <w:pPr>
              <w:pStyle w:val="a5"/>
              <w:jc w:val="both"/>
            </w:pPr>
            <w:r w:rsidRPr="00FA573F">
              <w:t>63,6</w:t>
            </w:r>
          </w:p>
        </w:tc>
        <w:tc>
          <w:tcPr>
            <w:tcW w:w="1417" w:type="dxa"/>
          </w:tcPr>
          <w:p w:rsidR="00E92B25" w:rsidRPr="00FA573F" w:rsidRDefault="00E92B25" w:rsidP="0061094B">
            <w:pPr>
              <w:pStyle w:val="a5"/>
              <w:jc w:val="both"/>
            </w:pPr>
            <w:r w:rsidRPr="00FA573F">
              <w:t>-</w:t>
            </w:r>
          </w:p>
        </w:tc>
        <w:tc>
          <w:tcPr>
            <w:tcW w:w="1276" w:type="dxa"/>
          </w:tcPr>
          <w:p w:rsidR="00E92B25" w:rsidRPr="00FA573F" w:rsidRDefault="00E92B25" w:rsidP="0061094B">
            <w:pPr>
              <w:pStyle w:val="a5"/>
              <w:jc w:val="both"/>
            </w:pPr>
            <w:r w:rsidRPr="00FA573F">
              <w:t>-</w:t>
            </w:r>
          </w:p>
        </w:tc>
      </w:tr>
    </w:tbl>
    <w:p w:rsidR="00E92B25" w:rsidRPr="00FA573F" w:rsidRDefault="00E92B25" w:rsidP="00E92B25">
      <w:pPr>
        <w:pStyle w:val="a5"/>
        <w:ind w:firstLine="567"/>
        <w:jc w:val="both"/>
      </w:pPr>
      <w:r w:rsidRPr="00FA573F">
        <w:t>Анализ результатов ВПР показывает, что по всем предметам показатели успеваемости и качества ниже областных.</w:t>
      </w:r>
    </w:p>
    <w:p w:rsidR="00E92B25" w:rsidRPr="00FA573F" w:rsidRDefault="00E92B25" w:rsidP="00E92B25">
      <w:pPr>
        <w:pStyle w:val="a5"/>
        <w:jc w:val="both"/>
      </w:pPr>
      <w:r w:rsidRPr="00FA573F">
        <w:t xml:space="preserve"> Результаты работы </w:t>
      </w:r>
      <w:r>
        <w:t>организаций</w:t>
      </w:r>
      <w:r w:rsidRPr="00FA573F">
        <w:t xml:space="preserve"> по освоению основных образовательных программ в целом стабильны, несколько снизился процент успеваемости:</w:t>
      </w:r>
    </w:p>
    <w:p w:rsidR="00E92B25" w:rsidRPr="00FA573F" w:rsidRDefault="00E92B25" w:rsidP="00E92B25">
      <w:pPr>
        <w:pStyle w:val="a5"/>
        <w:jc w:val="both"/>
      </w:pPr>
    </w:p>
    <w:tbl>
      <w:tblPr>
        <w:tblW w:w="9463"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990"/>
        <w:gridCol w:w="1236"/>
        <w:gridCol w:w="1235"/>
        <w:gridCol w:w="1235"/>
        <w:gridCol w:w="1294"/>
        <w:gridCol w:w="1250"/>
        <w:gridCol w:w="1223"/>
      </w:tblGrid>
      <w:tr w:rsidR="00E92B25" w:rsidRPr="00FA573F" w:rsidTr="0061094B">
        <w:tc>
          <w:tcPr>
            <w:tcW w:w="1990"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jc w:val="both"/>
            </w:pPr>
            <w:r w:rsidRPr="00FA573F">
              <w:t>Основные</w:t>
            </w:r>
          </w:p>
          <w:p w:rsidR="00E92B25" w:rsidRPr="00FA573F" w:rsidRDefault="00E92B25" w:rsidP="0061094B">
            <w:pPr>
              <w:pStyle w:val="a5"/>
              <w:jc w:val="both"/>
            </w:pPr>
            <w:r w:rsidRPr="00FA573F">
              <w:t xml:space="preserve"> показатели</w:t>
            </w:r>
          </w:p>
        </w:tc>
        <w:tc>
          <w:tcPr>
            <w:tcW w:w="1236"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2011-2012</w:t>
            </w:r>
          </w:p>
        </w:tc>
        <w:tc>
          <w:tcPr>
            <w:tcW w:w="123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2012-2013</w:t>
            </w:r>
          </w:p>
        </w:tc>
        <w:tc>
          <w:tcPr>
            <w:tcW w:w="123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2013-2014</w:t>
            </w:r>
          </w:p>
        </w:tc>
        <w:tc>
          <w:tcPr>
            <w:tcW w:w="1294"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2014-</w:t>
            </w:r>
          </w:p>
          <w:p w:rsidR="00E92B25" w:rsidRPr="00FA573F" w:rsidRDefault="00E92B25" w:rsidP="0061094B">
            <w:pPr>
              <w:pStyle w:val="a5"/>
              <w:jc w:val="both"/>
            </w:pPr>
            <w:r w:rsidRPr="00FA573F">
              <w:t>2015</w:t>
            </w:r>
          </w:p>
        </w:tc>
        <w:tc>
          <w:tcPr>
            <w:tcW w:w="1250"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2015-2016</w:t>
            </w:r>
          </w:p>
        </w:tc>
        <w:tc>
          <w:tcPr>
            <w:tcW w:w="1223"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2016-2017</w:t>
            </w:r>
          </w:p>
        </w:tc>
      </w:tr>
      <w:tr w:rsidR="00E92B25" w:rsidRPr="00FA573F" w:rsidTr="0061094B">
        <w:tc>
          <w:tcPr>
            <w:tcW w:w="1990"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jc w:val="both"/>
            </w:pPr>
            <w:r w:rsidRPr="00FA573F">
              <w:t>Успеваемость</w:t>
            </w:r>
          </w:p>
        </w:tc>
        <w:tc>
          <w:tcPr>
            <w:tcW w:w="1236"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97,8</w:t>
            </w:r>
          </w:p>
        </w:tc>
        <w:tc>
          <w:tcPr>
            <w:tcW w:w="123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97,5</w:t>
            </w:r>
          </w:p>
        </w:tc>
        <w:tc>
          <w:tcPr>
            <w:tcW w:w="123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96,5</w:t>
            </w:r>
          </w:p>
        </w:tc>
        <w:tc>
          <w:tcPr>
            <w:tcW w:w="1294"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98,3</w:t>
            </w:r>
          </w:p>
        </w:tc>
        <w:tc>
          <w:tcPr>
            <w:tcW w:w="1250"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97,2</w:t>
            </w:r>
          </w:p>
        </w:tc>
        <w:tc>
          <w:tcPr>
            <w:tcW w:w="1223"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95,5</w:t>
            </w:r>
          </w:p>
        </w:tc>
      </w:tr>
      <w:tr w:rsidR="00E92B25" w:rsidRPr="00FA573F" w:rsidTr="0061094B">
        <w:tc>
          <w:tcPr>
            <w:tcW w:w="1990"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jc w:val="both"/>
            </w:pPr>
            <w:r w:rsidRPr="00FA573F">
              <w:t>Качество</w:t>
            </w:r>
          </w:p>
        </w:tc>
        <w:tc>
          <w:tcPr>
            <w:tcW w:w="1236"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28,8</w:t>
            </w:r>
          </w:p>
        </w:tc>
        <w:tc>
          <w:tcPr>
            <w:tcW w:w="123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27,8</w:t>
            </w:r>
          </w:p>
        </w:tc>
        <w:tc>
          <w:tcPr>
            <w:tcW w:w="123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28,3</w:t>
            </w:r>
          </w:p>
        </w:tc>
        <w:tc>
          <w:tcPr>
            <w:tcW w:w="1294"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28,5</w:t>
            </w:r>
          </w:p>
        </w:tc>
        <w:tc>
          <w:tcPr>
            <w:tcW w:w="1250"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29,9</w:t>
            </w:r>
          </w:p>
        </w:tc>
        <w:tc>
          <w:tcPr>
            <w:tcW w:w="1223" w:type="dxa"/>
            <w:tcBorders>
              <w:top w:val="single" w:sz="4" w:space="0" w:color="000080"/>
              <w:left w:val="single" w:sz="4" w:space="0" w:color="000080"/>
              <w:bottom w:val="single" w:sz="4" w:space="0" w:color="000080"/>
              <w:right w:val="single" w:sz="4" w:space="0" w:color="auto"/>
            </w:tcBorders>
          </w:tcPr>
          <w:p w:rsidR="00E92B25" w:rsidRPr="00FA573F" w:rsidRDefault="00E92B25" w:rsidP="0061094B">
            <w:pPr>
              <w:pStyle w:val="a5"/>
              <w:jc w:val="both"/>
            </w:pPr>
            <w:r w:rsidRPr="00FA573F">
              <w:t>29,3</w:t>
            </w:r>
          </w:p>
        </w:tc>
      </w:tr>
    </w:tbl>
    <w:p w:rsidR="00E92B25" w:rsidRPr="00FA573F" w:rsidRDefault="00E92B25" w:rsidP="00E92B25">
      <w:pPr>
        <w:pStyle w:val="a5"/>
        <w:jc w:val="both"/>
      </w:pPr>
      <w:r w:rsidRPr="00FA573F">
        <w:t xml:space="preserve">        Значительно увеличилось число </w:t>
      </w:r>
      <w:proofErr w:type="gramStart"/>
      <w:r w:rsidRPr="00FA573F">
        <w:t>обучающихся</w:t>
      </w:r>
      <w:proofErr w:type="gramEnd"/>
      <w:r w:rsidRPr="00FA573F">
        <w:t xml:space="preserve">, не успевающих по итогам учебного года. В соответствии с </w:t>
      </w:r>
      <w:r>
        <w:t>Ф</w:t>
      </w:r>
      <w:r w:rsidRPr="00FA573F">
        <w:t>З</w:t>
      </w:r>
      <w:proofErr w:type="gramStart"/>
      <w:r w:rsidRPr="00FA573F">
        <w:t>«О</w:t>
      </w:r>
      <w:proofErr w:type="gramEnd"/>
      <w:r w:rsidRPr="00FA573F">
        <w:t xml:space="preserve">б образовании в РФ» большинство из них переведено в следующий класс условно, некоторые обучающиеся оставлены на повторный курс обучения, некоторые переведены в следующий класс на обучение по адаптированной </w:t>
      </w:r>
      <w:r w:rsidRPr="00FA573F">
        <w:lastRenderedPageBreak/>
        <w:t>основной образовательной программе для детей с ОВЗ или интеллектуальными нарушениями по рекомендации ТПМПК:</w:t>
      </w:r>
    </w:p>
    <w:tbl>
      <w:tblPr>
        <w:tblpPr w:leftFromText="180" w:rightFromText="180" w:vertAnchor="text" w:horzAnchor="page" w:tblpX="1837" w:tblpY="188"/>
        <w:tblW w:w="96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627"/>
        <w:gridCol w:w="1394"/>
        <w:gridCol w:w="1394"/>
        <w:gridCol w:w="1368"/>
        <w:gridCol w:w="1368"/>
        <w:gridCol w:w="1455"/>
      </w:tblGrid>
      <w:tr w:rsidR="00E92B25" w:rsidRPr="00FA573F" w:rsidTr="0061094B">
        <w:trPr>
          <w:trHeight w:val="558"/>
        </w:trPr>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jc w:val="both"/>
            </w:pPr>
            <w:r w:rsidRPr="00FA573F">
              <w:t>Решение педсовета</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2012-2013</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2013-2014</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2014-2015</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2015-2016</w:t>
            </w:r>
          </w:p>
        </w:tc>
        <w:tc>
          <w:tcPr>
            <w:tcW w:w="145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2016 - 2017</w:t>
            </w:r>
          </w:p>
        </w:tc>
      </w:tr>
      <w:tr w:rsidR="00E92B25" w:rsidRPr="00FA573F" w:rsidTr="0061094B">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jc w:val="both"/>
            </w:pPr>
            <w:r w:rsidRPr="00FA573F">
              <w:t>Оставлено на повторный курс обучения</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22</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27</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16</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25</w:t>
            </w:r>
          </w:p>
        </w:tc>
        <w:tc>
          <w:tcPr>
            <w:tcW w:w="145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11</w:t>
            </w:r>
          </w:p>
        </w:tc>
      </w:tr>
      <w:tr w:rsidR="00E92B25" w:rsidRPr="00FA573F" w:rsidTr="0061094B">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jc w:val="both"/>
            </w:pPr>
            <w:r w:rsidRPr="00FA573F">
              <w:t>Переведено в следующий класс условно</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4</w:t>
            </w:r>
          </w:p>
        </w:tc>
        <w:tc>
          <w:tcPr>
            <w:tcW w:w="145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33</w:t>
            </w:r>
          </w:p>
        </w:tc>
      </w:tr>
      <w:tr w:rsidR="00E92B25" w:rsidRPr="00FA573F" w:rsidTr="0061094B">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jc w:val="both"/>
            </w:pPr>
            <w:r w:rsidRPr="00FA573F">
              <w:t>Допущено к пересдаче ГИА по отдельным предметам в сентябре 2017 года</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w:t>
            </w:r>
          </w:p>
        </w:tc>
        <w:tc>
          <w:tcPr>
            <w:tcW w:w="145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7</w:t>
            </w:r>
          </w:p>
        </w:tc>
      </w:tr>
      <w:tr w:rsidR="00E92B25" w:rsidRPr="00FA573F" w:rsidTr="0061094B">
        <w:tc>
          <w:tcPr>
            <w:tcW w:w="2627" w:type="dxa"/>
            <w:tcBorders>
              <w:top w:val="single" w:sz="4" w:space="0" w:color="000080"/>
              <w:left w:val="single" w:sz="4" w:space="0" w:color="000080"/>
              <w:bottom w:val="single" w:sz="4" w:space="0" w:color="000080"/>
              <w:right w:val="single" w:sz="4" w:space="0" w:color="000080"/>
            </w:tcBorders>
            <w:shd w:val="clear" w:color="auto" w:fill="auto"/>
          </w:tcPr>
          <w:p w:rsidR="00E92B25" w:rsidRPr="00FA573F" w:rsidRDefault="00E92B25" w:rsidP="0061094B">
            <w:pPr>
              <w:pStyle w:val="a5"/>
              <w:jc w:val="both"/>
            </w:pPr>
            <w:r w:rsidRPr="00FA573F">
              <w:t>Переведено на обучение по АООП для детей с ОВЗ или УО</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94"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368"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w:t>
            </w:r>
          </w:p>
        </w:tc>
        <w:tc>
          <w:tcPr>
            <w:tcW w:w="1455" w:type="dxa"/>
            <w:tcBorders>
              <w:top w:val="single" w:sz="4" w:space="0" w:color="000080"/>
              <w:left w:val="single" w:sz="4" w:space="0" w:color="000080"/>
              <w:bottom w:val="single" w:sz="4" w:space="0" w:color="000080"/>
              <w:right w:val="single" w:sz="4" w:space="0" w:color="000080"/>
            </w:tcBorders>
          </w:tcPr>
          <w:p w:rsidR="00E92B25" w:rsidRPr="00FA573F" w:rsidRDefault="00E92B25" w:rsidP="0061094B">
            <w:pPr>
              <w:pStyle w:val="a5"/>
              <w:jc w:val="both"/>
            </w:pPr>
            <w:r w:rsidRPr="00FA573F">
              <w:t>20</w:t>
            </w:r>
          </w:p>
        </w:tc>
      </w:tr>
    </w:tbl>
    <w:p w:rsidR="00E92B25" w:rsidRPr="00FA573F" w:rsidRDefault="00E92B25" w:rsidP="00E92B25">
      <w:pPr>
        <w:pStyle w:val="a5"/>
        <w:jc w:val="both"/>
      </w:pPr>
      <w:r w:rsidRPr="00FA573F">
        <w:t>Количество обучающихся, окончивших школу на «4» и «5», по сравнению с прошлым годом  несколько выросло:</w:t>
      </w:r>
    </w:p>
    <w:p w:rsidR="00E92B25" w:rsidRPr="00FA573F" w:rsidRDefault="00E92B25" w:rsidP="00E92B25">
      <w:pPr>
        <w:pStyle w:val="a5"/>
        <w:ind w:firstLine="567"/>
        <w:jc w:val="both"/>
      </w:pPr>
    </w:p>
    <w:tbl>
      <w:tblPr>
        <w:tblW w:w="879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758"/>
        <w:gridCol w:w="1758"/>
        <w:gridCol w:w="1758"/>
        <w:gridCol w:w="1758"/>
        <w:gridCol w:w="1758"/>
      </w:tblGrid>
      <w:tr w:rsidR="00E92B25" w:rsidRPr="00FA573F" w:rsidTr="0061094B">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2012-2013</w:t>
            </w:r>
          </w:p>
        </w:tc>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2013-2014</w:t>
            </w:r>
          </w:p>
        </w:tc>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2014-2015</w:t>
            </w:r>
          </w:p>
        </w:tc>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2015-2016</w:t>
            </w:r>
          </w:p>
        </w:tc>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2016 - 2017</w:t>
            </w:r>
          </w:p>
        </w:tc>
      </w:tr>
      <w:tr w:rsidR="00E92B25" w:rsidRPr="00FA573F" w:rsidTr="0061094B">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381</w:t>
            </w:r>
          </w:p>
        </w:tc>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383</w:t>
            </w:r>
          </w:p>
        </w:tc>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395</w:t>
            </w:r>
          </w:p>
        </w:tc>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434</w:t>
            </w:r>
          </w:p>
        </w:tc>
        <w:tc>
          <w:tcPr>
            <w:tcW w:w="1758" w:type="dxa"/>
            <w:tcBorders>
              <w:top w:val="single" w:sz="4" w:space="0" w:color="000080"/>
              <w:left w:val="single" w:sz="4" w:space="0" w:color="auto"/>
              <w:bottom w:val="single" w:sz="4" w:space="0" w:color="000080"/>
              <w:right w:val="single" w:sz="4" w:space="0" w:color="000080"/>
            </w:tcBorders>
          </w:tcPr>
          <w:p w:rsidR="00E92B25" w:rsidRPr="00FA573F" w:rsidRDefault="00E92B25" w:rsidP="0061094B">
            <w:pPr>
              <w:pStyle w:val="a5"/>
              <w:jc w:val="both"/>
            </w:pPr>
            <w:r w:rsidRPr="00FA573F">
              <w:t>458</w:t>
            </w:r>
          </w:p>
        </w:tc>
      </w:tr>
    </w:tbl>
    <w:p w:rsidR="00E92B25" w:rsidRPr="00FA573F" w:rsidRDefault="00E92B25" w:rsidP="00E92B25">
      <w:pPr>
        <w:pStyle w:val="a5"/>
        <w:ind w:firstLine="567"/>
        <w:jc w:val="both"/>
      </w:pPr>
      <w:r w:rsidRPr="00FA573F">
        <w:t xml:space="preserve">На основании </w:t>
      </w:r>
      <w:proofErr w:type="gramStart"/>
      <w:r w:rsidRPr="00FA573F">
        <w:t>вышеизложенного</w:t>
      </w:r>
      <w:proofErr w:type="gramEnd"/>
      <w:r w:rsidRPr="00FA573F">
        <w:t xml:space="preserve">  администрации </w:t>
      </w:r>
      <w:r>
        <w:t xml:space="preserve">образовательных организаций </w:t>
      </w:r>
      <w:r w:rsidRPr="00FA573F">
        <w:t>рекомендовано:</w:t>
      </w:r>
    </w:p>
    <w:p w:rsidR="00E92B25" w:rsidRPr="00FA573F" w:rsidRDefault="00E92B25" w:rsidP="00E92B25">
      <w:pPr>
        <w:pStyle w:val="a5"/>
        <w:ind w:firstLine="567"/>
        <w:jc w:val="both"/>
      </w:pPr>
      <w:r w:rsidRPr="00FA573F">
        <w:t xml:space="preserve">1. </w:t>
      </w:r>
      <w:r>
        <w:t>а</w:t>
      </w:r>
      <w:r w:rsidRPr="00FA573F">
        <w:t>ктивизировать работу педагогических коллективов по повышению качества образования;</w:t>
      </w:r>
    </w:p>
    <w:p w:rsidR="00E92B25" w:rsidRPr="00FA573F" w:rsidRDefault="00E92B25" w:rsidP="00E92B25">
      <w:pPr>
        <w:pStyle w:val="a5"/>
        <w:jc w:val="both"/>
      </w:pPr>
      <w:r w:rsidRPr="00FA573F">
        <w:t xml:space="preserve">          2. </w:t>
      </w:r>
      <w:r>
        <w:t>р</w:t>
      </w:r>
      <w:r w:rsidRPr="00FA573F">
        <w:t>азработать план мероприятий по повышению качества образования в каждой ОО;</w:t>
      </w:r>
    </w:p>
    <w:p w:rsidR="00E92B25" w:rsidRPr="00FA573F" w:rsidRDefault="00E92B25" w:rsidP="00E92B25">
      <w:pPr>
        <w:pStyle w:val="a5"/>
        <w:jc w:val="both"/>
      </w:pPr>
      <w:r w:rsidRPr="00FA573F">
        <w:t xml:space="preserve">          3. </w:t>
      </w:r>
      <w:r>
        <w:t>о</w:t>
      </w:r>
      <w:r w:rsidRPr="00FA573F">
        <w:t>собое внимание уделить работе с детьми, переведенными в следующий класс условно;</w:t>
      </w:r>
    </w:p>
    <w:p w:rsidR="00E92B25" w:rsidRPr="00FA573F" w:rsidRDefault="00E92B25" w:rsidP="00E92B25">
      <w:pPr>
        <w:pStyle w:val="a5"/>
        <w:jc w:val="both"/>
      </w:pPr>
      <w:r>
        <w:t xml:space="preserve">          4. </w:t>
      </w:r>
      <w:r w:rsidRPr="00FA573F">
        <w:t xml:space="preserve">усилить  </w:t>
      </w:r>
      <w:proofErr w:type="gramStart"/>
      <w:r w:rsidRPr="00FA573F">
        <w:t>контроль за</w:t>
      </w:r>
      <w:proofErr w:type="gramEnd"/>
      <w:r w:rsidRPr="00FA573F">
        <w:t xml:space="preserve"> повышением квалификации учителей, состоянием преподавани</w:t>
      </w:r>
      <w:r>
        <w:t>я предметов и подготовкой к ГИА;</w:t>
      </w:r>
    </w:p>
    <w:p w:rsidR="00E92B25" w:rsidRPr="00FA573F" w:rsidRDefault="00E92B25" w:rsidP="00E92B25">
      <w:pPr>
        <w:pStyle w:val="a5"/>
        <w:jc w:val="both"/>
      </w:pPr>
      <w:r>
        <w:t xml:space="preserve">        5. в</w:t>
      </w:r>
      <w:r w:rsidRPr="00FA573F">
        <w:t xml:space="preserve"> учебный план (часть, формируемую участниками образовательного процесса) ввести предметы, способствующие</w:t>
      </w:r>
      <w:r>
        <w:t xml:space="preserve"> повышению качества образования;</w:t>
      </w:r>
    </w:p>
    <w:p w:rsidR="00E92B25" w:rsidRPr="00FA573F" w:rsidRDefault="00E92B25" w:rsidP="00E92B25">
      <w:pPr>
        <w:pStyle w:val="a5"/>
        <w:jc w:val="both"/>
      </w:pPr>
      <w:r w:rsidRPr="00FA573F">
        <w:t xml:space="preserve"> 6. </w:t>
      </w:r>
      <w:r>
        <w:t>а</w:t>
      </w:r>
      <w:r w:rsidRPr="00FA573F">
        <w:t>ктивизировать работ</w:t>
      </w:r>
      <w:r>
        <w:t>у по преемственности в обучении;</w:t>
      </w:r>
    </w:p>
    <w:p w:rsidR="00E92B25" w:rsidRPr="00FA573F" w:rsidRDefault="00E92B25" w:rsidP="00E92B25">
      <w:pPr>
        <w:pStyle w:val="a5"/>
        <w:jc w:val="both"/>
      </w:pPr>
      <w:r w:rsidRPr="00FA573F">
        <w:t xml:space="preserve">  7. под особый контроль взять работу учителей, чьи ученики показывают стабильно низкие результаты на ГИА и ВПР.</w:t>
      </w:r>
    </w:p>
    <w:p w:rsidR="00E92B25" w:rsidRPr="00570739" w:rsidRDefault="00E92B25" w:rsidP="00E92B25">
      <w:pPr>
        <w:pStyle w:val="a5"/>
        <w:jc w:val="center"/>
        <w:rPr>
          <w:i/>
        </w:rPr>
      </w:pPr>
      <w:r w:rsidRPr="00570739">
        <w:rPr>
          <w:i/>
        </w:rPr>
        <w:t>Анализ результатов государственной итоговой аттестации выпускников 9 класса</w:t>
      </w:r>
    </w:p>
    <w:p w:rsidR="00E92B25" w:rsidRPr="00892565" w:rsidRDefault="00E92B25" w:rsidP="00E92B25">
      <w:pPr>
        <w:pStyle w:val="a5"/>
        <w:ind w:firstLine="567"/>
        <w:jc w:val="both"/>
        <w:rPr>
          <w:color w:val="000000"/>
        </w:rPr>
      </w:pPr>
      <w:proofErr w:type="gramStart"/>
      <w:r w:rsidRPr="00892565">
        <w:t xml:space="preserve">Государственная итоговая аттестация учащихся района проводилась на основании </w:t>
      </w:r>
      <w:r>
        <w:t>Ф</w:t>
      </w:r>
      <w:r w:rsidRPr="00892565">
        <w:t>З «Об образовании в РФ», 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РФ № 1394 от 25.12.2013 г., другими нормативными и инструктивно-методическими документами Министерства образования и науки Российской Федерации, Федеральной службы по надзору в сфере образования и науки, Министерства образования</w:t>
      </w:r>
      <w:proofErr w:type="gramEnd"/>
      <w:r w:rsidRPr="00892565">
        <w:t xml:space="preserve"> Иркутской области, а также в соответствии  с документами Комитета по образованию администрации </w:t>
      </w:r>
      <w:proofErr w:type="spellStart"/>
      <w:r w:rsidRPr="00892565">
        <w:t>Зиминского</w:t>
      </w:r>
      <w:proofErr w:type="spellEnd"/>
      <w:r w:rsidRPr="00892565">
        <w:t xml:space="preserve">  района.</w:t>
      </w:r>
    </w:p>
    <w:p w:rsidR="00E92B25" w:rsidRPr="00892565" w:rsidRDefault="00E92B25" w:rsidP="00E92B25">
      <w:pPr>
        <w:pStyle w:val="a5"/>
        <w:ind w:firstLine="567"/>
        <w:jc w:val="both"/>
      </w:pPr>
      <w:r w:rsidRPr="00892565">
        <w:t>Государственная итоговая аттестация выпускников 9-х классов в 2016/2017 учебном году  в школах проводилась  в форме основного государственного экзамена (ОГЭ) и государственного выпускного экзамена (ГВЭ).</w:t>
      </w:r>
    </w:p>
    <w:p w:rsidR="00E92B25" w:rsidRPr="00892565" w:rsidRDefault="00E92B25" w:rsidP="00E92B25">
      <w:pPr>
        <w:pStyle w:val="a5"/>
        <w:ind w:firstLine="567"/>
        <w:jc w:val="both"/>
      </w:pPr>
      <w:proofErr w:type="gramStart"/>
      <w:r w:rsidRPr="00892565">
        <w:lastRenderedPageBreak/>
        <w:t>На конец</w:t>
      </w:r>
      <w:proofErr w:type="gramEnd"/>
      <w:r w:rsidRPr="00892565">
        <w:t xml:space="preserve"> 2016-2017 учебного года в 9 классах обучалось 139 детей. </w:t>
      </w:r>
      <w:proofErr w:type="gramStart"/>
      <w:r w:rsidRPr="00892565">
        <w:t>Из них</w:t>
      </w:r>
      <w:r>
        <w:t>:</w:t>
      </w:r>
      <w:r w:rsidRPr="00892565">
        <w:t xml:space="preserve"> 21 выпускник  9-х классов обучался по адаптированной программе для детей с нарушением интеллекта и государственную итоговую аттестацию не проходил, к итоговой аттестации было допущено 116 из 118, из  них  109 сдавали по 4 экзамена – русский язык, математику и два предмета по выбору в форме ОГЭ, 7 – только русский язык и математику в форме ГВЭ.</w:t>
      </w:r>
      <w:proofErr w:type="gramEnd"/>
      <w:r w:rsidRPr="00892565">
        <w:t xml:space="preserve"> Не допущены к ГИА двое выпускников – </w:t>
      </w:r>
      <w:proofErr w:type="spellStart"/>
      <w:r>
        <w:t>Токтаева</w:t>
      </w:r>
      <w:proofErr w:type="spellEnd"/>
      <w:r>
        <w:t xml:space="preserve"> Екатерина Руслановна (</w:t>
      </w:r>
      <w:r w:rsidRPr="00892565">
        <w:t xml:space="preserve">МОУ </w:t>
      </w:r>
      <w:proofErr w:type="spellStart"/>
      <w:r w:rsidRPr="00892565">
        <w:t>Хазанская</w:t>
      </w:r>
      <w:proofErr w:type="spellEnd"/>
      <w:r>
        <w:t xml:space="preserve"> СОШ), </w:t>
      </w:r>
      <w:proofErr w:type="spellStart"/>
      <w:r>
        <w:t>Чечик</w:t>
      </w:r>
      <w:proofErr w:type="spellEnd"/>
      <w:r>
        <w:t xml:space="preserve"> Михаил Андреевич (</w:t>
      </w:r>
      <w:r w:rsidRPr="00892565">
        <w:t xml:space="preserve">МОУ </w:t>
      </w:r>
      <w:proofErr w:type="spellStart"/>
      <w:r w:rsidRPr="00892565">
        <w:t>Зулумайская</w:t>
      </w:r>
      <w:proofErr w:type="spellEnd"/>
      <w:r w:rsidRPr="00892565">
        <w:t xml:space="preserve"> СОШ)</w:t>
      </w:r>
    </w:p>
    <w:p w:rsidR="00E92B25" w:rsidRPr="00892565" w:rsidRDefault="00E92B25" w:rsidP="00E92B25">
      <w:pPr>
        <w:pStyle w:val="a5"/>
        <w:ind w:firstLine="567"/>
        <w:jc w:val="both"/>
      </w:pPr>
      <w:r w:rsidRPr="00892565">
        <w:t>Работы выпускников проверялись территориальной экзаменационной комиссией, результаты следующие:</w:t>
      </w:r>
    </w:p>
    <w:p w:rsidR="00E92B25" w:rsidRPr="00892565" w:rsidRDefault="00E92B25" w:rsidP="00E92B25">
      <w:pPr>
        <w:pStyle w:val="a5"/>
        <w:jc w:val="center"/>
      </w:pPr>
      <w:r w:rsidRPr="00892565">
        <w:t>Русский язык</w:t>
      </w:r>
    </w:p>
    <w:tbl>
      <w:tblPr>
        <w:tblStyle w:val="a9"/>
        <w:tblW w:w="10490" w:type="dxa"/>
        <w:tblInd w:w="-459" w:type="dxa"/>
        <w:tblLayout w:type="fixed"/>
        <w:tblLook w:val="04A0"/>
      </w:tblPr>
      <w:tblGrid>
        <w:gridCol w:w="709"/>
        <w:gridCol w:w="3260"/>
        <w:gridCol w:w="851"/>
        <w:gridCol w:w="709"/>
        <w:gridCol w:w="567"/>
        <w:gridCol w:w="567"/>
        <w:gridCol w:w="567"/>
        <w:gridCol w:w="850"/>
        <w:gridCol w:w="851"/>
        <w:gridCol w:w="708"/>
        <w:gridCol w:w="851"/>
      </w:tblGrid>
      <w:tr w:rsidR="00E92B25" w:rsidRPr="00892565" w:rsidTr="0061094B">
        <w:tc>
          <w:tcPr>
            <w:tcW w:w="709" w:type="dxa"/>
            <w:vMerge w:val="restart"/>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3260" w:type="dxa"/>
            <w:vMerge w:val="restart"/>
          </w:tcPr>
          <w:p w:rsidR="00E92B25" w:rsidRPr="00892565" w:rsidRDefault="00E92B25" w:rsidP="0061094B">
            <w:pPr>
              <w:pStyle w:val="a5"/>
              <w:jc w:val="both"/>
            </w:pPr>
          </w:p>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851" w:type="dxa"/>
            <w:vMerge w:val="restart"/>
          </w:tcPr>
          <w:p w:rsidR="00E92B25" w:rsidRPr="00892565" w:rsidRDefault="00E92B25" w:rsidP="0061094B">
            <w:pPr>
              <w:pStyle w:val="a5"/>
              <w:jc w:val="both"/>
            </w:pPr>
            <w:r w:rsidRPr="00892565">
              <w:t>Кол-во</w:t>
            </w:r>
          </w:p>
          <w:p w:rsidR="00E92B25" w:rsidRPr="00892565" w:rsidRDefault="00E92B25" w:rsidP="0061094B">
            <w:pPr>
              <w:pStyle w:val="a5"/>
              <w:jc w:val="both"/>
            </w:pPr>
            <w:proofErr w:type="spellStart"/>
            <w:r w:rsidRPr="00892565">
              <w:t>сдававш</w:t>
            </w:r>
            <w:proofErr w:type="spellEnd"/>
            <w:r w:rsidRPr="00892565">
              <w:t>./</w:t>
            </w:r>
          </w:p>
          <w:p w:rsidR="00E92B25" w:rsidRPr="00892565" w:rsidRDefault="00E92B25" w:rsidP="0061094B">
            <w:pPr>
              <w:pStyle w:val="a5"/>
              <w:jc w:val="both"/>
            </w:pPr>
            <w:proofErr w:type="spellStart"/>
            <w:r w:rsidRPr="00892565">
              <w:t>недопущ</w:t>
            </w:r>
            <w:proofErr w:type="spellEnd"/>
            <w:r w:rsidRPr="00892565">
              <w:t>.</w:t>
            </w:r>
          </w:p>
        </w:tc>
        <w:tc>
          <w:tcPr>
            <w:tcW w:w="2410" w:type="dxa"/>
            <w:gridSpan w:val="4"/>
          </w:tcPr>
          <w:p w:rsidR="00E92B25" w:rsidRPr="00892565" w:rsidRDefault="00E92B25" w:rsidP="0061094B">
            <w:pPr>
              <w:pStyle w:val="a5"/>
              <w:jc w:val="both"/>
            </w:pPr>
            <w:r w:rsidRPr="00892565">
              <w:t>ОТМЕТКИ</w:t>
            </w:r>
          </w:p>
        </w:tc>
        <w:tc>
          <w:tcPr>
            <w:tcW w:w="850" w:type="dxa"/>
            <w:vMerge w:val="restart"/>
          </w:tcPr>
          <w:p w:rsidR="00E92B25" w:rsidRPr="00892565" w:rsidRDefault="00E92B25" w:rsidP="0061094B">
            <w:pPr>
              <w:pStyle w:val="a5"/>
              <w:jc w:val="both"/>
            </w:pPr>
          </w:p>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851" w:type="dxa"/>
            <w:vMerge w:val="restart"/>
          </w:tcPr>
          <w:p w:rsidR="00E92B25" w:rsidRPr="00892565" w:rsidRDefault="00E92B25" w:rsidP="0061094B">
            <w:pPr>
              <w:pStyle w:val="a5"/>
              <w:jc w:val="both"/>
            </w:pPr>
          </w:p>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708" w:type="dxa"/>
            <w:vMerge w:val="restart"/>
          </w:tcPr>
          <w:p w:rsidR="00E92B25" w:rsidRPr="00892565" w:rsidRDefault="00E92B25" w:rsidP="0061094B">
            <w:pPr>
              <w:pStyle w:val="a5"/>
              <w:jc w:val="both"/>
            </w:pPr>
            <w:r w:rsidRPr="00892565">
              <w:t>средняя отметка</w:t>
            </w:r>
          </w:p>
        </w:tc>
        <w:tc>
          <w:tcPr>
            <w:tcW w:w="851" w:type="dxa"/>
            <w:vMerge w:val="restart"/>
          </w:tcPr>
          <w:p w:rsidR="00E92B25" w:rsidRPr="00892565" w:rsidRDefault="00E92B25" w:rsidP="0061094B">
            <w:pPr>
              <w:pStyle w:val="a5"/>
              <w:jc w:val="both"/>
            </w:pPr>
            <w:r w:rsidRPr="00892565">
              <w:t>средний</w:t>
            </w:r>
          </w:p>
          <w:p w:rsidR="00E92B25" w:rsidRPr="00892565" w:rsidRDefault="00E92B25" w:rsidP="0061094B">
            <w:pPr>
              <w:pStyle w:val="a5"/>
              <w:jc w:val="both"/>
            </w:pPr>
            <w:r w:rsidRPr="00892565">
              <w:t>тестовый балл</w:t>
            </w:r>
          </w:p>
        </w:tc>
      </w:tr>
      <w:tr w:rsidR="00E92B25" w:rsidRPr="00892565" w:rsidTr="0061094B">
        <w:tc>
          <w:tcPr>
            <w:tcW w:w="709" w:type="dxa"/>
            <w:vMerge/>
          </w:tcPr>
          <w:p w:rsidR="00E92B25" w:rsidRPr="00892565" w:rsidRDefault="00E92B25" w:rsidP="0061094B">
            <w:pPr>
              <w:pStyle w:val="a5"/>
              <w:jc w:val="both"/>
            </w:pPr>
          </w:p>
        </w:tc>
        <w:tc>
          <w:tcPr>
            <w:tcW w:w="3260" w:type="dxa"/>
            <w:vMerge/>
          </w:tcPr>
          <w:p w:rsidR="00E92B25" w:rsidRPr="00892565" w:rsidRDefault="00E92B25" w:rsidP="0061094B">
            <w:pPr>
              <w:pStyle w:val="a5"/>
              <w:jc w:val="both"/>
            </w:pPr>
          </w:p>
        </w:tc>
        <w:tc>
          <w:tcPr>
            <w:tcW w:w="851" w:type="dxa"/>
            <w:vMerge/>
          </w:tcPr>
          <w:p w:rsidR="00E92B25" w:rsidRPr="00892565" w:rsidRDefault="00E92B25" w:rsidP="0061094B">
            <w:pPr>
              <w:pStyle w:val="a5"/>
              <w:jc w:val="both"/>
            </w:pPr>
          </w:p>
        </w:tc>
        <w:tc>
          <w:tcPr>
            <w:tcW w:w="709" w:type="dxa"/>
          </w:tcPr>
          <w:p w:rsidR="00E92B25" w:rsidRPr="00892565" w:rsidRDefault="00E92B25" w:rsidP="0061094B">
            <w:pPr>
              <w:pStyle w:val="a5"/>
              <w:jc w:val="both"/>
            </w:pPr>
            <w:r w:rsidRPr="00892565">
              <w:t>5</w:t>
            </w:r>
          </w:p>
        </w:tc>
        <w:tc>
          <w:tcPr>
            <w:tcW w:w="567" w:type="dxa"/>
          </w:tcPr>
          <w:p w:rsidR="00E92B25" w:rsidRPr="00892565" w:rsidRDefault="00E92B25" w:rsidP="0061094B">
            <w:pPr>
              <w:pStyle w:val="a5"/>
              <w:jc w:val="both"/>
            </w:pPr>
            <w:r w:rsidRPr="00892565">
              <w:t>4</w:t>
            </w:r>
          </w:p>
        </w:tc>
        <w:tc>
          <w:tcPr>
            <w:tcW w:w="567" w:type="dxa"/>
          </w:tcPr>
          <w:p w:rsidR="00E92B25" w:rsidRPr="00892565" w:rsidRDefault="00E92B25" w:rsidP="0061094B">
            <w:pPr>
              <w:pStyle w:val="a5"/>
              <w:jc w:val="both"/>
            </w:pPr>
            <w:r w:rsidRPr="00892565">
              <w:t>3</w:t>
            </w:r>
          </w:p>
        </w:tc>
        <w:tc>
          <w:tcPr>
            <w:tcW w:w="567" w:type="dxa"/>
          </w:tcPr>
          <w:p w:rsidR="00E92B25" w:rsidRPr="00892565" w:rsidRDefault="00E92B25" w:rsidP="0061094B">
            <w:pPr>
              <w:pStyle w:val="a5"/>
              <w:jc w:val="both"/>
            </w:pPr>
            <w:r w:rsidRPr="00892565">
              <w:t>2</w:t>
            </w:r>
          </w:p>
        </w:tc>
        <w:tc>
          <w:tcPr>
            <w:tcW w:w="850" w:type="dxa"/>
            <w:vMerge/>
          </w:tcPr>
          <w:p w:rsidR="00E92B25" w:rsidRPr="00892565" w:rsidRDefault="00E92B25" w:rsidP="0061094B">
            <w:pPr>
              <w:pStyle w:val="a5"/>
              <w:jc w:val="both"/>
            </w:pPr>
          </w:p>
        </w:tc>
        <w:tc>
          <w:tcPr>
            <w:tcW w:w="851" w:type="dxa"/>
            <w:vMerge/>
          </w:tcPr>
          <w:p w:rsidR="00E92B25" w:rsidRPr="00892565" w:rsidRDefault="00E92B25" w:rsidP="0061094B">
            <w:pPr>
              <w:pStyle w:val="a5"/>
              <w:jc w:val="both"/>
            </w:pPr>
          </w:p>
        </w:tc>
        <w:tc>
          <w:tcPr>
            <w:tcW w:w="708" w:type="dxa"/>
            <w:vMerge/>
          </w:tcPr>
          <w:p w:rsidR="00E92B25" w:rsidRPr="00892565" w:rsidRDefault="00E92B25" w:rsidP="0061094B">
            <w:pPr>
              <w:pStyle w:val="a5"/>
              <w:jc w:val="both"/>
            </w:pPr>
          </w:p>
        </w:tc>
        <w:tc>
          <w:tcPr>
            <w:tcW w:w="851" w:type="dxa"/>
            <w:vMerge/>
          </w:tcPr>
          <w:p w:rsidR="00E92B25" w:rsidRPr="00892565" w:rsidRDefault="00E92B25" w:rsidP="0061094B">
            <w:pPr>
              <w:pStyle w:val="a5"/>
              <w:jc w:val="both"/>
            </w:pPr>
          </w:p>
        </w:tc>
      </w:tr>
      <w:tr w:rsidR="00E92B25" w:rsidRPr="00892565" w:rsidTr="0061094B">
        <w:tc>
          <w:tcPr>
            <w:tcW w:w="709" w:type="dxa"/>
          </w:tcPr>
          <w:p w:rsidR="00E92B25" w:rsidRPr="00892565" w:rsidRDefault="00E92B25" w:rsidP="0061094B">
            <w:pPr>
              <w:pStyle w:val="a5"/>
              <w:jc w:val="both"/>
            </w:pPr>
            <w:r w:rsidRPr="00892565">
              <w:t>1</w:t>
            </w:r>
          </w:p>
        </w:tc>
        <w:tc>
          <w:tcPr>
            <w:tcW w:w="3260" w:type="dxa"/>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851" w:type="dxa"/>
          </w:tcPr>
          <w:p w:rsidR="00E92B25" w:rsidRPr="00892565" w:rsidRDefault="00E92B25" w:rsidP="0061094B">
            <w:pPr>
              <w:pStyle w:val="a5"/>
              <w:jc w:val="both"/>
            </w:pPr>
            <w:r w:rsidRPr="00892565">
              <w:t>12/0</w:t>
            </w:r>
          </w:p>
        </w:tc>
        <w:tc>
          <w:tcPr>
            <w:tcW w:w="709"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1</w:t>
            </w:r>
          </w:p>
        </w:tc>
        <w:tc>
          <w:tcPr>
            <w:tcW w:w="567" w:type="dxa"/>
          </w:tcPr>
          <w:p w:rsidR="00E92B25" w:rsidRPr="00892565" w:rsidRDefault="00E92B25" w:rsidP="0061094B">
            <w:pPr>
              <w:pStyle w:val="a5"/>
              <w:jc w:val="both"/>
            </w:pPr>
            <w:r w:rsidRPr="00892565">
              <w:t>9</w:t>
            </w:r>
          </w:p>
        </w:tc>
        <w:tc>
          <w:tcPr>
            <w:tcW w:w="567" w:type="dxa"/>
          </w:tcPr>
          <w:p w:rsidR="00E92B25" w:rsidRPr="00892565" w:rsidRDefault="00E92B25" w:rsidP="0061094B">
            <w:pPr>
              <w:pStyle w:val="a5"/>
              <w:jc w:val="both"/>
            </w:pPr>
            <w:r w:rsidRPr="00892565">
              <w:t>0</w:t>
            </w:r>
          </w:p>
        </w:tc>
        <w:tc>
          <w:tcPr>
            <w:tcW w:w="850" w:type="dxa"/>
          </w:tcPr>
          <w:p w:rsidR="00E92B25" w:rsidRPr="00892565" w:rsidRDefault="00E92B25" w:rsidP="0061094B">
            <w:pPr>
              <w:pStyle w:val="a5"/>
              <w:jc w:val="both"/>
            </w:pPr>
            <w:r w:rsidRPr="00892565">
              <w:t>100</w:t>
            </w:r>
          </w:p>
        </w:tc>
        <w:tc>
          <w:tcPr>
            <w:tcW w:w="851" w:type="dxa"/>
          </w:tcPr>
          <w:p w:rsidR="00E92B25" w:rsidRPr="00892565" w:rsidRDefault="00E92B25" w:rsidP="0061094B">
            <w:pPr>
              <w:pStyle w:val="a5"/>
              <w:jc w:val="both"/>
            </w:pPr>
            <w:r w:rsidRPr="00892565">
              <w:t>25</w:t>
            </w:r>
          </w:p>
        </w:tc>
        <w:tc>
          <w:tcPr>
            <w:tcW w:w="708" w:type="dxa"/>
          </w:tcPr>
          <w:p w:rsidR="00E92B25" w:rsidRPr="00892565" w:rsidRDefault="00E92B25" w:rsidP="0061094B">
            <w:pPr>
              <w:pStyle w:val="a5"/>
              <w:jc w:val="both"/>
            </w:pPr>
            <w:r w:rsidRPr="00892565">
              <w:t>3,4</w:t>
            </w:r>
          </w:p>
        </w:tc>
        <w:tc>
          <w:tcPr>
            <w:tcW w:w="851" w:type="dxa"/>
          </w:tcPr>
          <w:p w:rsidR="00E92B25" w:rsidRPr="00892565" w:rsidRDefault="00E92B25" w:rsidP="0061094B">
            <w:pPr>
              <w:pStyle w:val="a5"/>
              <w:jc w:val="both"/>
            </w:pPr>
            <w:r w:rsidRPr="00892565">
              <w:t>25</w:t>
            </w:r>
          </w:p>
        </w:tc>
      </w:tr>
      <w:tr w:rsidR="00E92B25" w:rsidRPr="00892565" w:rsidTr="0061094B">
        <w:tc>
          <w:tcPr>
            <w:tcW w:w="709" w:type="dxa"/>
          </w:tcPr>
          <w:p w:rsidR="00E92B25" w:rsidRPr="00892565" w:rsidRDefault="00E92B25" w:rsidP="0061094B">
            <w:pPr>
              <w:pStyle w:val="a5"/>
              <w:jc w:val="both"/>
            </w:pPr>
            <w:r w:rsidRPr="00892565">
              <w:t>2</w:t>
            </w:r>
          </w:p>
        </w:tc>
        <w:tc>
          <w:tcPr>
            <w:tcW w:w="3260" w:type="dxa"/>
          </w:tcPr>
          <w:p w:rsidR="00E92B25" w:rsidRPr="00892565" w:rsidRDefault="00E92B25" w:rsidP="0061094B">
            <w:pPr>
              <w:pStyle w:val="a5"/>
              <w:jc w:val="both"/>
            </w:pPr>
            <w:proofErr w:type="spellStart"/>
            <w:r w:rsidRPr="00892565">
              <w:t>Зулумайская</w:t>
            </w:r>
            <w:proofErr w:type="spellEnd"/>
            <w:r w:rsidRPr="00892565">
              <w:t xml:space="preserve"> СОШ</w:t>
            </w:r>
          </w:p>
        </w:tc>
        <w:tc>
          <w:tcPr>
            <w:tcW w:w="851" w:type="dxa"/>
          </w:tcPr>
          <w:p w:rsidR="00E92B25" w:rsidRPr="00892565" w:rsidRDefault="00E92B25" w:rsidP="0061094B">
            <w:pPr>
              <w:pStyle w:val="a5"/>
              <w:jc w:val="both"/>
            </w:pPr>
            <w:r w:rsidRPr="00892565">
              <w:t>3/1</w:t>
            </w:r>
          </w:p>
        </w:tc>
        <w:tc>
          <w:tcPr>
            <w:tcW w:w="709" w:type="dxa"/>
          </w:tcPr>
          <w:p w:rsidR="00E92B25" w:rsidRPr="00892565" w:rsidRDefault="00E92B25" w:rsidP="0061094B">
            <w:pPr>
              <w:pStyle w:val="a5"/>
              <w:jc w:val="both"/>
            </w:pPr>
            <w:r w:rsidRPr="00892565">
              <w:t>0</w:t>
            </w:r>
          </w:p>
        </w:tc>
        <w:tc>
          <w:tcPr>
            <w:tcW w:w="567" w:type="dxa"/>
          </w:tcPr>
          <w:p w:rsidR="00E92B25" w:rsidRPr="00892565" w:rsidRDefault="00E92B25" w:rsidP="0061094B">
            <w:pPr>
              <w:pStyle w:val="a5"/>
              <w:jc w:val="both"/>
            </w:pPr>
            <w:r w:rsidRPr="00892565">
              <w:t>1</w:t>
            </w:r>
          </w:p>
        </w:tc>
        <w:tc>
          <w:tcPr>
            <w:tcW w:w="567"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0</w:t>
            </w:r>
          </w:p>
        </w:tc>
        <w:tc>
          <w:tcPr>
            <w:tcW w:w="850" w:type="dxa"/>
          </w:tcPr>
          <w:p w:rsidR="00E92B25" w:rsidRPr="00892565" w:rsidRDefault="00E92B25" w:rsidP="0061094B">
            <w:pPr>
              <w:pStyle w:val="a5"/>
              <w:jc w:val="both"/>
            </w:pPr>
            <w:r w:rsidRPr="00892565">
              <w:t>100</w:t>
            </w:r>
          </w:p>
        </w:tc>
        <w:tc>
          <w:tcPr>
            <w:tcW w:w="851" w:type="dxa"/>
          </w:tcPr>
          <w:p w:rsidR="00E92B25" w:rsidRPr="00892565" w:rsidRDefault="00E92B25" w:rsidP="0061094B">
            <w:pPr>
              <w:pStyle w:val="a5"/>
              <w:jc w:val="both"/>
            </w:pPr>
            <w:r w:rsidRPr="00892565">
              <w:t>33,3</w:t>
            </w:r>
          </w:p>
        </w:tc>
        <w:tc>
          <w:tcPr>
            <w:tcW w:w="708" w:type="dxa"/>
          </w:tcPr>
          <w:p w:rsidR="00E92B25" w:rsidRPr="00892565" w:rsidRDefault="00E92B25" w:rsidP="0061094B">
            <w:pPr>
              <w:pStyle w:val="a5"/>
              <w:jc w:val="both"/>
            </w:pPr>
            <w:r w:rsidRPr="00892565">
              <w:t>3,3</w:t>
            </w:r>
          </w:p>
        </w:tc>
        <w:tc>
          <w:tcPr>
            <w:tcW w:w="851" w:type="dxa"/>
          </w:tcPr>
          <w:p w:rsidR="00E92B25" w:rsidRPr="00892565" w:rsidRDefault="00E92B25" w:rsidP="0061094B">
            <w:pPr>
              <w:pStyle w:val="a5"/>
              <w:jc w:val="both"/>
            </w:pPr>
            <w:r w:rsidRPr="00892565">
              <w:t>29</w:t>
            </w:r>
          </w:p>
        </w:tc>
      </w:tr>
      <w:tr w:rsidR="00E92B25" w:rsidRPr="00892565" w:rsidTr="0061094B">
        <w:tc>
          <w:tcPr>
            <w:tcW w:w="709" w:type="dxa"/>
          </w:tcPr>
          <w:p w:rsidR="00E92B25" w:rsidRPr="00892565" w:rsidRDefault="00E92B25" w:rsidP="0061094B">
            <w:pPr>
              <w:pStyle w:val="a5"/>
              <w:jc w:val="both"/>
            </w:pPr>
            <w:r w:rsidRPr="00892565">
              <w:t>3</w:t>
            </w:r>
          </w:p>
        </w:tc>
        <w:tc>
          <w:tcPr>
            <w:tcW w:w="3260" w:type="dxa"/>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851" w:type="dxa"/>
          </w:tcPr>
          <w:p w:rsidR="00E92B25" w:rsidRPr="00892565" w:rsidRDefault="00E92B25" w:rsidP="0061094B">
            <w:pPr>
              <w:pStyle w:val="a5"/>
              <w:jc w:val="both"/>
            </w:pPr>
            <w:r w:rsidRPr="00892565">
              <w:t>23/0</w:t>
            </w:r>
          </w:p>
        </w:tc>
        <w:tc>
          <w:tcPr>
            <w:tcW w:w="709" w:type="dxa"/>
          </w:tcPr>
          <w:p w:rsidR="00E92B25" w:rsidRPr="00892565" w:rsidRDefault="00E92B25" w:rsidP="0061094B">
            <w:pPr>
              <w:pStyle w:val="a5"/>
              <w:jc w:val="both"/>
            </w:pPr>
            <w:r w:rsidRPr="00892565">
              <w:t>0</w:t>
            </w:r>
          </w:p>
        </w:tc>
        <w:tc>
          <w:tcPr>
            <w:tcW w:w="567" w:type="dxa"/>
          </w:tcPr>
          <w:p w:rsidR="00E92B25" w:rsidRPr="00892565" w:rsidRDefault="00E92B25" w:rsidP="0061094B">
            <w:pPr>
              <w:pStyle w:val="a5"/>
              <w:jc w:val="both"/>
            </w:pPr>
            <w:r w:rsidRPr="00892565">
              <w:t>10</w:t>
            </w:r>
          </w:p>
        </w:tc>
        <w:tc>
          <w:tcPr>
            <w:tcW w:w="567" w:type="dxa"/>
          </w:tcPr>
          <w:p w:rsidR="00E92B25" w:rsidRPr="00892565" w:rsidRDefault="00E92B25" w:rsidP="0061094B">
            <w:pPr>
              <w:pStyle w:val="a5"/>
              <w:jc w:val="both"/>
            </w:pPr>
            <w:r w:rsidRPr="00892565">
              <w:t>12</w:t>
            </w:r>
          </w:p>
        </w:tc>
        <w:tc>
          <w:tcPr>
            <w:tcW w:w="567" w:type="dxa"/>
          </w:tcPr>
          <w:p w:rsidR="00E92B25" w:rsidRPr="00892565" w:rsidRDefault="00E92B25" w:rsidP="0061094B">
            <w:pPr>
              <w:pStyle w:val="a5"/>
              <w:jc w:val="both"/>
            </w:pPr>
            <w:r w:rsidRPr="00892565">
              <w:t>1</w:t>
            </w:r>
          </w:p>
        </w:tc>
        <w:tc>
          <w:tcPr>
            <w:tcW w:w="850" w:type="dxa"/>
          </w:tcPr>
          <w:p w:rsidR="00E92B25" w:rsidRPr="00892565" w:rsidRDefault="00E92B25" w:rsidP="0061094B">
            <w:pPr>
              <w:pStyle w:val="a5"/>
              <w:jc w:val="both"/>
            </w:pPr>
            <w:r w:rsidRPr="00892565">
              <w:t>95,7</w:t>
            </w:r>
          </w:p>
        </w:tc>
        <w:tc>
          <w:tcPr>
            <w:tcW w:w="851" w:type="dxa"/>
          </w:tcPr>
          <w:p w:rsidR="00E92B25" w:rsidRPr="00892565" w:rsidRDefault="00E92B25" w:rsidP="0061094B">
            <w:pPr>
              <w:pStyle w:val="a5"/>
              <w:jc w:val="both"/>
            </w:pPr>
            <w:r w:rsidRPr="00892565">
              <w:t>43,5</w:t>
            </w:r>
          </w:p>
        </w:tc>
        <w:tc>
          <w:tcPr>
            <w:tcW w:w="708" w:type="dxa"/>
          </w:tcPr>
          <w:p w:rsidR="00E92B25" w:rsidRPr="00892565" w:rsidRDefault="00E92B25" w:rsidP="0061094B">
            <w:pPr>
              <w:pStyle w:val="a5"/>
              <w:jc w:val="both"/>
            </w:pPr>
            <w:r w:rsidRPr="00892565">
              <w:t>3,4</w:t>
            </w:r>
          </w:p>
        </w:tc>
        <w:tc>
          <w:tcPr>
            <w:tcW w:w="851" w:type="dxa"/>
          </w:tcPr>
          <w:p w:rsidR="00E92B25" w:rsidRPr="00892565" w:rsidRDefault="00E92B25" w:rsidP="0061094B">
            <w:pPr>
              <w:pStyle w:val="a5"/>
              <w:jc w:val="both"/>
            </w:pPr>
            <w:r w:rsidRPr="00892565">
              <w:t>27</w:t>
            </w:r>
          </w:p>
        </w:tc>
      </w:tr>
      <w:tr w:rsidR="00E92B25" w:rsidRPr="00892565" w:rsidTr="0061094B">
        <w:tc>
          <w:tcPr>
            <w:tcW w:w="709" w:type="dxa"/>
          </w:tcPr>
          <w:p w:rsidR="00E92B25" w:rsidRPr="00892565" w:rsidRDefault="00E92B25" w:rsidP="0061094B">
            <w:pPr>
              <w:pStyle w:val="a5"/>
              <w:jc w:val="both"/>
            </w:pPr>
            <w:r w:rsidRPr="00892565">
              <w:t>4</w:t>
            </w:r>
          </w:p>
        </w:tc>
        <w:tc>
          <w:tcPr>
            <w:tcW w:w="3260" w:type="dxa"/>
          </w:tcPr>
          <w:p w:rsidR="00E92B25" w:rsidRPr="00892565" w:rsidRDefault="00E92B25" w:rsidP="0061094B">
            <w:pPr>
              <w:pStyle w:val="a5"/>
              <w:jc w:val="both"/>
            </w:pPr>
            <w:proofErr w:type="spellStart"/>
            <w:r w:rsidRPr="00892565">
              <w:t>Масляногорская</w:t>
            </w:r>
            <w:proofErr w:type="spellEnd"/>
            <w:r w:rsidRPr="00892565">
              <w:t xml:space="preserve"> СОШ</w:t>
            </w:r>
          </w:p>
        </w:tc>
        <w:tc>
          <w:tcPr>
            <w:tcW w:w="851" w:type="dxa"/>
          </w:tcPr>
          <w:p w:rsidR="00E92B25" w:rsidRPr="00892565" w:rsidRDefault="00E92B25" w:rsidP="0061094B">
            <w:pPr>
              <w:pStyle w:val="a5"/>
              <w:jc w:val="both"/>
            </w:pPr>
            <w:r w:rsidRPr="00892565">
              <w:t>10/0</w:t>
            </w:r>
          </w:p>
        </w:tc>
        <w:tc>
          <w:tcPr>
            <w:tcW w:w="709"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3</w:t>
            </w:r>
          </w:p>
        </w:tc>
        <w:tc>
          <w:tcPr>
            <w:tcW w:w="567" w:type="dxa"/>
          </w:tcPr>
          <w:p w:rsidR="00E92B25" w:rsidRPr="00892565" w:rsidRDefault="00E92B25" w:rsidP="0061094B">
            <w:pPr>
              <w:pStyle w:val="a5"/>
              <w:jc w:val="both"/>
            </w:pPr>
            <w:r w:rsidRPr="00892565">
              <w:t>4</w:t>
            </w:r>
          </w:p>
        </w:tc>
        <w:tc>
          <w:tcPr>
            <w:tcW w:w="567" w:type="dxa"/>
          </w:tcPr>
          <w:p w:rsidR="00E92B25" w:rsidRPr="00892565" w:rsidRDefault="00E92B25" w:rsidP="0061094B">
            <w:pPr>
              <w:pStyle w:val="a5"/>
              <w:jc w:val="both"/>
            </w:pPr>
            <w:r w:rsidRPr="00892565">
              <w:t>1</w:t>
            </w:r>
          </w:p>
        </w:tc>
        <w:tc>
          <w:tcPr>
            <w:tcW w:w="850" w:type="dxa"/>
          </w:tcPr>
          <w:p w:rsidR="00E92B25" w:rsidRPr="00892565" w:rsidRDefault="00E92B25" w:rsidP="0061094B">
            <w:pPr>
              <w:pStyle w:val="a5"/>
              <w:jc w:val="both"/>
            </w:pPr>
            <w:r w:rsidRPr="00892565">
              <w:t>90</w:t>
            </w:r>
          </w:p>
        </w:tc>
        <w:tc>
          <w:tcPr>
            <w:tcW w:w="851" w:type="dxa"/>
          </w:tcPr>
          <w:p w:rsidR="00E92B25" w:rsidRPr="00892565" w:rsidRDefault="00E92B25" w:rsidP="0061094B">
            <w:pPr>
              <w:pStyle w:val="a5"/>
              <w:jc w:val="both"/>
            </w:pPr>
            <w:r w:rsidRPr="00892565">
              <w:t>50</w:t>
            </w:r>
          </w:p>
        </w:tc>
        <w:tc>
          <w:tcPr>
            <w:tcW w:w="708" w:type="dxa"/>
          </w:tcPr>
          <w:p w:rsidR="00E92B25" w:rsidRPr="00892565" w:rsidRDefault="00E92B25" w:rsidP="0061094B">
            <w:pPr>
              <w:pStyle w:val="a5"/>
              <w:jc w:val="both"/>
            </w:pPr>
            <w:r w:rsidRPr="00892565">
              <w:t>3,6</w:t>
            </w:r>
          </w:p>
        </w:tc>
        <w:tc>
          <w:tcPr>
            <w:tcW w:w="851" w:type="dxa"/>
          </w:tcPr>
          <w:p w:rsidR="00E92B25" w:rsidRPr="00892565" w:rsidRDefault="00E92B25" w:rsidP="0061094B">
            <w:pPr>
              <w:pStyle w:val="a5"/>
              <w:jc w:val="both"/>
            </w:pPr>
            <w:r w:rsidRPr="00892565">
              <w:t>23</w:t>
            </w:r>
          </w:p>
        </w:tc>
      </w:tr>
      <w:tr w:rsidR="00E92B25" w:rsidRPr="00892565" w:rsidTr="0061094B">
        <w:tc>
          <w:tcPr>
            <w:tcW w:w="709" w:type="dxa"/>
          </w:tcPr>
          <w:p w:rsidR="00E92B25" w:rsidRPr="00892565" w:rsidRDefault="00E92B25" w:rsidP="0061094B">
            <w:pPr>
              <w:pStyle w:val="a5"/>
              <w:jc w:val="both"/>
            </w:pPr>
            <w:r w:rsidRPr="00892565">
              <w:t>5</w:t>
            </w:r>
          </w:p>
        </w:tc>
        <w:tc>
          <w:tcPr>
            <w:tcW w:w="3260" w:type="dxa"/>
          </w:tcPr>
          <w:p w:rsidR="00E92B25" w:rsidRPr="00892565" w:rsidRDefault="00E92B25" w:rsidP="0061094B">
            <w:pPr>
              <w:pStyle w:val="a5"/>
              <w:jc w:val="both"/>
            </w:pPr>
            <w:proofErr w:type="spellStart"/>
            <w:r w:rsidRPr="00892565">
              <w:t>Новолетниковская</w:t>
            </w:r>
            <w:proofErr w:type="spellEnd"/>
            <w:r w:rsidRPr="00892565">
              <w:t xml:space="preserve"> СОШ</w:t>
            </w:r>
          </w:p>
        </w:tc>
        <w:tc>
          <w:tcPr>
            <w:tcW w:w="851" w:type="dxa"/>
          </w:tcPr>
          <w:p w:rsidR="00E92B25" w:rsidRPr="00892565" w:rsidRDefault="00E92B25" w:rsidP="0061094B">
            <w:pPr>
              <w:pStyle w:val="a5"/>
              <w:jc w:val="both"/>
            </w:pPr>
            <w:r w:rsidRPr="00892565">
              <w:t>5/0</w:t>
            </w:r>
          </w:p>
        </w:tc>
        <w:tc>
          <w:tcPr>
            <w:tcW w:w="709" w:type="dxa"/>
          </w:tcPr>
          <w:p w:rsidR="00E92B25" w:rsidRPr="00892565" w:rsidRDefault="00E92B25" w:rsidP="0061094B">
            <w:pPr>
              <w:pStyle w:val="a5"/>
              <w:jc w:val="both"/>
            </w:pPr>
            <w:r w:rsidRPr="00892565">
              <w:t>0</w:t>
            </w:r>
          </w:p>
        </w:tc>
        <w:tc>
          <w:tcPr>
            <w:tcW w:w="567" w:type="dxa"/>
          </w:tcPr>
          <w:p w:rsidR="00E92B25" w:rsidRPr="00892565" w:rsidRDefault="00E92B25" w:rsidP="0061094B">
            <w:pPr>
              <w:pStyle w:val="a5"/>
              <w:jc w:val="both"/>
            </w:pPr>
            <w:r w:rsidRPr="00892565">
              <w:t>1</w:t>
            </w:r>
          </w:p>
        </w:tc>
        <w:tc>
          <w:tcPr>
            <w:tcW w:w="567" w:type="dxa"/>
          </w:tcPr>
          <w:p w:rsidR="00E92B25" w:rsidRPr="00892565" w:rsidRDefault="00E92B25" w:rsidP="0061094B">
            <w:pPr>
              <w:pStyle w:val="a5"/>
              <w:jc w:val="both"/>
            </w:pPr>
            <w:r w:rsidRPr="00892565">
              <w:t>4</w:t>
            </w:r>
          </w:p>
        </w:tc>
        <w:tc>
          <w:tcPr>
            <w:tcW w:w="567" w:type="dxa"/>
          </w:tcPr>
          <w:p w:rsidR="00E92B25" w:rsidRPr="00892565" w:rsidRDefault="00E92B25" w:rsidP="0061094B">
            <w:pPr>
              <w:pStyle w:val="a5"/>
              <w:jc w:val="both"/>
            </w:pPr>
            <w:r w:rsidRPr="00892565">
              <w:t>0</w:t>
            </w:r>
          </w:p>
        </w:tc>
        <w:tc>
          <w:tcPr>
            <w:tcW w:w="850" w:type="dxa"/>
          </w:tcPr>
          <w:p w:rsidR="00E92B25" w:rsidRPr="00892565" w:rsidRDefault="00E92B25" w:rsidP="0061094B">
            <w:pPr>
              <w:pStyle w:val="a5"/>
              <w:jc w:val="both"/>
            </w:pPr>
            <w:r w:rsidRPr="00892565">
              <w:t>100</w:t>
            </w:r>
          </w:p>
        </w:tc>
        <w:tc>
          <w:tcPr>
            <w:tcW w:w="851" w:type="dxa"/>
          </w:tcPr>
          <w:p w:rsidR="00E92B25" w:rsidRPr="00892565" w:rsidRDefault="00E92B25" w:rsidP="0061094B">
            <w:pPr>
              <w:pStyle w:val="a5"/>
              <w:jc w:val="both"/>
            </w:pPr>
            <w:r w:rsidRPr="00892565">
              <w:t>20</w:t>
            </w:r>
          </w:p>
        </w:tc>
        <w:tc>
          <w:tcPr>
            <w:tcW w:w="708" w:type="dxa"/>
          </w:tcPr>
          <w:p w:rsidR="00E92B25" w:rsidRPr="00892565" w:rsidRDefault="00E92B25" w:rsidP="0061094B">
            <w:pPr>
              <w:pStyle w:val="a5"/>
              <w:jc w:val="both"/>
            </w:pPr>
            <w:r w:rsidRPr="00892565">
              <w:t>3,2</w:t>
            </w:r>
          </w:p>
        </w:tc>
        <w:tc>
          <w:tcPr>
            <w:tcW w:w="851" w:type="dxa"/>
          </w:tcPr>
          <w:p w:rsidR="00E92B25" w:rsidRPr="00892565" w:rsidRDefault="00E92B25" w:rsidP="0061094B">
            <w:pPr>
              <w:pStyle w:val="a5"/>
              <w:jc w:val="both"/>
            </w:pPr>
            <w:r w:rsidRPr="00892565">
              <w:t>27</w:t>
            </w:r>
          </w:p>
        </w:tc>
      </w:tr>
      <w:tr w:rsidR="00E92B25" w:rsidRPr="00892565" w:rsidTr="0061094B">
        <w:tc>
          <w:tcPr>
            <w:tcW w:w="709" w:type="dxa"/>
          </w:tcPr>
          <w:p w:rsidR="00E92B25" w:rsidRPr="00892565" w:rsidRDefault="00E92B25" w:rsidP="0061094B">
            <w:pPr>
              <w:pStyle w:val="a5"/>
              <w:jc w:val="both"/>
            </w:pPr>
            <w:r w:rsidRPr="00892565">
              <w:t>6</w:t>
            </w:r>
          </w:p>
        </w:tc>
        <w:tc>
          <w:tcPr>
            <w:tcW w:w="3260" w:type="dxa"/>
          </w:tcPr>
          <w:p w:rsidR="00E92B25" w:rsidRPr="00892565" w:rsidRDefault="00E92B25" w:rsidP="0061094B">
            <w:pPr>
              <w:pStyle w:val="a5"/>
              <w:jc w:val="both"/>
            </w:pPr>
            <w:r w:rsidRPr="00892565">
              <w:t>Покровская СОШ</w:t>
            </w:r>
          </w:p>
        </w:tc>
        <w:tc>
          <w:tcPr>
            <w:tcW w:w="851" w:type="dxa"/>
          </w:tcPr>
          <w:p w:rsidR="00E92B25" w:rsidRPr="00892565" w:rsidRDefault="00E92B25" w:rsidP="0061094B">
            <w:pPr>
              <w:pStyle w:val="a5"/>
              <w:jc w:val="both"/>
            </w:pPr>
            <w:r w:rsidRPr="00892565">
              <w:t>8/0</w:t>
            </w:r>
          </w:p>
        </w:tc>
        <w:tc>
          <w:tcPr>
            <w:tcW w:w="709" w:type="dxa"/>
          </w:tcPr>
          <w:p w:rsidR="00E92B25" w:rsidRPr="00892565" w:rsidRDefault="00E92B25" w:rsidP="0061094B">
            <w:pPr>
              <w:pStyle w:val="a5"/>
              <w:jc w:val="both"/>
            </w:pPr>
            <w:r w:rsidRPr="00892565">
              <w:t>1</w:t>
            </w:r>
          </w:p>
        </w:tc>
        <w:tc>
          <w:tcPr>
            <w:tcW w:w="567"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5</w:t>
            </w:r>
          </w:p>
        </w:tc>
        <w:tc>
          <w:tcPr>
            <w:tcW w:w="567" w:type="dxa"/>
          </w:tcPr>
          <w:p w:rsidR="00E92B25" w:rsidRPr="00892565" w:rsidRDefault="00E92B25" w:rsidP="0061094B">
            <w:pPr>
              <w:pStyle w:val="a5"/>
              <w:jc w:val="both"/>
            </w:pPr>
            <w:r w:rsidRPr="00892565">
              <w:t>0</w:t>
            </w:r>
          </w:p>
        </w:tc>
        <w:tc>
          <w:tcPr>
            <w:tcW w:w="850" w:type="dxa"/>
          </w:tcPr>
          <w:p w:rsidR="00E92B25" w:rsidRPr="00892565" w:rsidRDefault="00E92B25" w:rsidP="0061094B">
            <w:pPr>
              <w:pStyle w:val="a5"/>
              <w:jc w:val="both"/>
            </w:pPr>
            <w:r w:rsidRPr="00892565">
              <w:t>100</w:t>
            </w:r>
          </w:p>
        </w:tc>
        <w:tc>
          <w:tcPr>
            <w:tcW w:w="851" w:type="dxa"/>
          </w:tcPr>
          <w:p w:rsidR="00E92B25" w:rsidRPr="00892565" w:rsidRDefault="00E92B25" w:rsidP="0061094B">
            <w:pPr>
              <w:pStyle w:val="a5"/>
              <w:jc w:val="both"/>
            </w:pPr>
            <w:r w:rsidRPr="00892565">
              <w:t>37,5</w:t>
            </w:r>
          </w:p>
        </w:tc>
        <w:tc>
          <w:tcPr>
            <w:tcW w:w="708" w:type="dxa"/>
          </w:tcPr>
          <w:p w:rsidR="00E92B25" w:rsidRPr="00892565" w:rsidRDefault="00E92B25" w:rsidP="0061094B">
            <w:pPr>
              <w:pStyle w:val="a5"/>
              <w:jc w:val="both"/>
            </w:pPr>
            <w:r w:rsidRPr="00892565">
              <w:t>3,5</w:t>
            </w:r>
          </w:p>
        </w:tc>
        <w:tc>
          <w:tcPr>
            <w:tcW w:w="851" w:type="dxa"/>
          </w:tcPr>
          <w:p w:rsidR="00E92B25" w:rsidRPr="00892565" w:rsidRDefault="00E92B25" w:rsidP="0061094B">
            <w:pPr>
              <w:pStyle w:val="a5"/>
              <w:jc w:val="both"/>
            </w:pPr>
            <w:r w:rsidRPr="00892565">
              <w:t>27</w:t>
            </w:r>
          </w:p>
        </w:tc>
      </w:tr>
      <w:tr w:rsidR="00E92B25" w:rsidRPr="00892565" w:rsidTr="0061094B">
        <w:tc>
          <w:tcPr>
            <w:tcW w:w="709" w:type="dxa"/>
          </w:tcPr>
          <w:p w:rsidR="00E92B25" w:rsidRPr="00892565" w:rsidRDefault="00E92B25" w:rsidP="0061094B">
            <w:pPr>
              <w:pStyle w:val="a5"/>
              <w:jc w:val="both"/>
            </w:pPr>
            <w:r w:rsidRPr="00892565">
              <w:t>7</w:t>
            </w:r>
          </w:p>
        </w:tc>
        <w:tc>
          <w:tcPr>
            <w:tcW w:w="3260" w:type="dxa"/>
          </w:tcPr>
          <w:p w:rsidR="00E92B25" w:rsidRPr="00892565" w:rsidRDefault="00E92B25" w:rsidP="0061094B">
            <w:pPr>
              <w:pStyle w:val="a5"/>
              <w:jc w:val="both"/>
            </w:pPr>
            <w:r w:rsidRPr="00892565">
              <w:t>Самарская СОШ</w:t>
            </w:r>
          </w:p>
        </w:tc>
        <w:tc>
          <w:tcPr>
            <w:tcW w:w="851" w:type="dxa"/>
          </w:tcPr>
          <w:p w:rsidR="00E92B25" w:rsidRPr="00892565" w:rsidRDefault="00E92B25" w:rsidP="0061094B">
            <w:pPr>
              <w:pStyle w:val="a5"/>
              <w:jc w:val="both"/>
            </w:pPr>
            <w:r w:rsidRPr="00892565">
              <w:t>8/0</w:t>
            </w:r>
          </w:p>
        </w:tc>
        <w:tc>
          <w:tcPr>
            <w:tcW w:w="709"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0</w:t>
            </w:r>
          </w:p>
        </w:tc>
        <w:tc>
          <w:tcPr>
            <w:tcW w:w="567" w:type="dxa"/>
          </w:tcPr>
          <w:p w:rsidR="00E92B25" w:rsidRPr="00892565" w:rsidRDefault="00E92B25" w:rsidP="0061094B">
            <w:pPr>
              <w:pStyle w:val="a5"/>
              <w:jc w:val="both"/>
            </w:pPr>
            <w:r w:rsidRPr="00892565">
              <w:t>6</w:t>
            </w:r>
          </w:p>
        </w:tc>
        <w:tc>
          <w:tcPr>
            <w:tcW w:w="567" w:type="dxa"/>
          </w:tcPr>
          <w:p w:rsidR="00E92B25" w:rsidRPr="00892565" w:rsidRDefault="00E92B25" w:rsidP="0061094B">
            <w:pPr>
              <w:pStyle w:val="a5"/>
              <w:jc w:val="both"/>
            </w:pPr>
            <w:r w:rsidRPr="00892565">
              <w:t>0</w:t>
            </w:r>
          </w:p>
        </w:tc>
        <w:tc>
          <w:tcPr>
            <w:tcW w:w="850" w:type="dxa"/>
          </w:tcPr>
          <w:p w:rsidR="00E92B25" w:rsidRPr="00892565" w:rsidRDefault="00E92B25" w:rsidP="0061094B">
            <w:pPr>
              <w:pStyle w:val="a5"/>
              <w:jc w:val="both"/>
            </w:pPr>
            <w:r w:rsidRPr="00892565">
              <w:t>100</w:t>
            </w:r>
          </w:p>
        </w:tc>
        <w:tc>
          <w:tcPr>
            <w:tcW w:w="851" w:type="dxa"/>
          </w:tcPr>
          <w:p w:rsidR="00E92B25" w:rsidRPr="00892565" w:rsidRDefault="00E92B25" w:rsidP="0061094B">
            <w:pPr>
              <w:pStyle w:val="a5"/>
              <w:jc w:val="both"/>
            </w:pPr>
            <w:r w:rsidRPr="00892565">
              <w:t>25</w:t>
            </w:r>
          </w:p>
        </w:tc>
        <w:tc>
          <w:tcPr>
            <w:tcW w:w="708" w:type="dxa"/>
          </w:tcPr>
          <w:p w:rsidR="00E92B25" w:rsidRPr="00892565" w:rsidRDefault="00E92B25" w:rsidP="0061094B">
            <w:pPr>
              <w:pStyle w:val="a5"/>
              <w:jc w:val="both"/>
            </w:pPr>
            <w:r w:rsidRPr="00892565">
              <w:t>3,5</w:t>
            </w:r>
          </w:p>
        </w:tc>
        <w:tc>
          <w:tcPr>
            <w:tcW w:w="851" w:type="dxa"/>
          </w:tcPr>
          <w:p w:rsidR="00E92B25" w:rsidRPr="00892565" w:rsidRDefault="00E92B25" w:rsidP="0061094B">
            <w:pPr>
              <w:pStyle w:val="a5"/>
              <w:jc w:val="both"/>
            </w:pPr>
            <w:r w:rsidRPr="00892565">
              <w:t>29</w:t>
            </w:r>
          </w:p>
        </w:tc>
      </w:tr>
      <w:tr w:rsidR="00E92B25" w:rsidRPr="00892565" w:rsidTr="0061094B">
        <w:tc>
          <w:tcPr>
            <w:tcW w:w="709" w:type="dxa"/>
          </w:tcPr>
          <w:p w:rsidR="00E92B25" w:rsidRPr="00892565" w:rsidRDefault="00E92B25" w:rsidP="0061094B">
            <w:pPr>
              <w:pStyle w:val="a5"/>
              <w:jc w:val="both"/>
            </w:pPr>
            <w:r w:rsidRPr="00892565">
              <w:t>8</w:t>
            </w:r>
          </w:p>
        </w:tc>
        <w:tc>
          <w:tcPr>
            <w:tcW w:w="3260" w:type="dxa"/>
          </w:tcPr>
          <w:p w:rsidR="00E92B25" w:rsidRPr="00892565" w:rsidRDefault="00E92B25" w:rsidP="0061094B">
            <w:pPr>
              <w:pStyle w:val="a5"/>
              <w:jc w:val="both"/>
            </w:pPr>
            <w:proofErr w:type="spellStart"/>
            <w:r w:rsidRPr="00892565">
              <w:t>Ухтуйская</w:t>
            </w:r>
            <w:proofErr w:type="spellEnd"/>
            <w:r w:rsidRPr="00892565">
              <w:t xml:space="preserve"> СОШ</w:t>
            </w:r>
          </w:p>
        </w:tc>
        <w:tc>
          <w:tcPr>
            <w:tcW w:w="851" w:type="dxa"/>
          </w:tcPr>
          <w:p w:rsidR="00E92B25" w:rsidRPr="00892565" w:rsidRDefault="00E92B25" w:rsidP="0061094B">
            <w:pPr>
              <w:pStyle w:val="a5"/>
              <w:jc w:val="both"/>
            </w:pPr>
            <w:r w:rsidRPr="00892565">
              <w:t>19/0</w:t>
            </w:r>
          </w:p>
        </w:tc>
        <w:tc>
          <w:tcPr>
            <w:tcW w:w="709"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6</w:t>
            </w:r>
          </w:p>
        </w:tc>
        <w:tc>
          <w:tcPr>
            <w:tcW w:w="567" w:type="dxa"/>
          </w:tcPr>
          <w:p w:rsidR="00E92B25" w:rsidRPr="00892565" w:rsidRDefault="00E92B25" w:rsidP="0061094B">
            <w:pPr>
              <w:pStyle w:val="a5"/>
              <w:jc w:val="both"/>
            </w:pPr>
            <w:r w:rsidRPr="00892565">
              <w:t>10</w:t>
            </w:r>
          </w:p>
        </w:tc>
        <w:tc>
          <w:tcPr>
            <w:tcW w:w="567" w:type="dxa"/>
          </w:tcPr>
          <w:p w:rsidR="00E92B25" w:rsidRPr="00892565" w:rsidRDefault="00E92B25" w:rsidP="0061094B">
            <w:pPr>
              <w:pStyle w:val="a5"/>
              <w:jc w:val="both"/>
            </w:pPr>
            <w:r w:rsidRPr="00892565">
              <w:t>1</w:t>
            </w:r>
          </w:p>
        </w:tc>
        <w:tc>
          <w:tcPr>
            <w:tcW w:w="850" w:type="dxa"/>
          </w:tcPr>
          <w:p w:rsidR="00E92B25" w:rsidRPr="00892565" w:rsidRDefault="00E92B25" w:rsidP="0061094B">
            <w:pPr>
              <w:pStyle w:val="a5"/>
              <w:jc w:val="both"/>
            </w:pPr>
            <w:r w:rsidRPr="00892565">
              <w:t>94,7</w:t>
            </w:r>
          </w:p>
        </w:tc>
        <w:tc>
          <w:tcPr>
            <w:tcW w:w="851" w:type="dxa"/>
          </w:tcPr>
          <w:p w:rsidR="00E92B25" w:rsidRPr="00892565" w:rsidRDefault="00E92B25" w:rsidP="0061094B">
            <w:pPr>
              <w:pStyle w:val="a5"/>
              <w:jc w:val="both"/>
            </w:pPr>
            <w:r w:rsidRPr="00892565">
              <w:t>42,1</w:t>
            </w:r>
          </w:p>
        </w:tc>
        <w:tc>
          <w:tcPr>
            <w:tcW w:w="708" w:type="dxa"/>
          </w:tcPr>
          <w:p w:rsidR="00E92B25" w:rsidRPr="00892565" w:rsidRDefault="00E92B25" w:rsidP="0061094B">
            <w:pPr>
              <w:pStyle w:val="a5"/>
              <w:jc w:val="both"/>
            </w:pPr>
            <w:r w:rsidRPr="00892565">
              <w:t>3,5</w:t>
            </w:r>
          </w:p>
        </w:tc>
        <w:tc>
          <w:tcPr>
            <w:tcW w:w="851" w:type="dxa"/>
          </w:tcPr>
          <w:p w:rsidR="00E92B25" w:rsidRPr="00892565" w:rsidRDefault="00E92B25" w:rsidP="0061094B">
            <w:pPr>
              <w:pStyle w:val="a5"/>
              <w:jc w:val="both"/>
            </w:pPr>
            <w:r w:rsidRPr="00892565">
              <w:t>28</w:t>
            </w:r>
          </w:p>
        </w:tc>
      </w:tr>
      <w:tr w:rsidR="00E92B25" w:rsidRPr="00892565" w:rsidTr="0061094B">
        <w:tc>
          <w:tcPr>
            <w:tcW w:w="709" w:type="dxa"/>
          </w:tcPr>
          <w:p w:rsidR="00E92B25" w:rsidRPr="00892565" w:rsidRDefault="00E92B25" w:rsidP="0061094B">
            <w:pPr>
              <w:pStyle w:val="a5"/>
              <w:jc w:val="both"/>
            </w:pPr>
            <w:r w:rsidRPr="00892565">
              <w:t>9</w:t>
            </w:r>
          </w:p>
        </w:tc>
        <w:tc>
          <w:tcPr>
            <w:tcW w:w="3260" w:type="dxa"/>
          </w:tcPr>
          <w:p w:rsidR="00E92B25" w:rsidRPr="00892565" w:rsidRDefault="00E92B25" w:rsidP="0061094B">
            <w:pPr>
              <w:pStyle w:val="a5"/>
              <w:jc w:val="both"/>
            </w:pPr>
            <w:r w:rsidRPr="00892565">
              <w:t>Филипповская СОШ</w:t>
            </w:r>
          </w:p>
        </w:tc>
        <w:tc>
          <w:tcPr>
            <w:tcW w:w="851" w:type="dxa"/>
          </w:tcPr>
          <w:p w:rsidR="00E92B25" w:rsidRPr="00892565" w:rsidRDefault="00E92B25" w:rsidP="0061094B">
            <w:pPr>
              <w:pStyle w:val="a5"/>
              <w:jc w:val="both"/>
            </w:pPr>
            <w:r w:rsidRPr="00892565">
              <w:t>8/0</w:t>
            </w:r>
          </w:p>
        </w:tc>
        <w:tc>
          <w:tcPr>
            <w:tcW w:w="709" w:type="dxa"/>
          </w:tcPr>
          <w:p w:rsidR="00E92B25" w:rsidRPr="00892565" w:rsidRDefault="00E92B25" w:rsidP="0061094B">
            <w:pPr>
              <w:pStyle w:val="a5"/>
              <w:jc w:val="both"/>
            </w:pPr>
            <w:r w:rsidRPr="00892565">
              <w:t>0</w:t>
            </w:r>
          </w:p>
        </w:tc>
        <w:tc>
          <w:tcPr>
            <w:tcW w:w="567"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6</w:t>
            </w:r>
          </w:p>
        </w:tc>
        <w:tc>
          <w:tcPr>
            <w:tcW w:w="567" w:type="dxa"/>
          </w:tcPr>
          <w:p w:rsidR="00E92B25" w:rsidRPr="00892565" w:rsidRDefault="00E92B25" w:rsidP="0061094B">
            <w:pPr>
              <w:pStyle w:val="a5"/>
              <w:jc w:val="both"/>
            </w:pPr>
            <w:r w:rsidRPr="00892565">
              <w:t>0</w:t>
            </w:r>
          </w:p>
        </w:tc>
        <w:tc>
          <w:tcPr>
            <w:tcW w:w="850" w:type="dxa"/>
          </w:tcPr>
          <w:p w:rsidR="00E92B25" w:rsidRPr="00892565" w:rsidRDefault="00E92B25" w:rsidP="0061094B">
            <w:pPr>
              <w:pStyle w:val="a5"/>
              <w:jc w:val="both"/>
            </w:pPr>
            <w:r w:rsidRPr="00892565">
              <w:t>100</w:t>
            </w:r>
          </w:p>
        </w:tc>
        <w:tc>
          <w:tcPr>
            <w:tcW w:w="851" w:type="dxa"/>
          </w:tcPr>
          <w:p w:rsidR="00E92B25" w:rsidRPr="00892565" w:rsidRDefault="00E92B25" w:rsidP="0061094B">
            <w:pPr>
              <w:pStyle w:val="a5"/>
              <w:jc w:val="both"/>
            </w:pPr>
            <w:r w:rsidRPr="00892565">
              <w:t>25</w:t>
            </w:r>
          </w:p>
        </w:tc>
        <w:tc>
          <w:tcPr>
            <w:tcW w:w="708" w:type="dxa"/>
          </w:tcPr>
          <w:p w:rsidR="00E92B25" w:rsidRPr="00892565" w:rsidRDefault="00E92B25" w:rsidP="0061094B">
            <w:pPr>
              <w:pStyle w:val="a5"/>
              <w:jc w:val="both"/>
            </w:pPr>
            <w:r w:rsidRPr="00892565">
              <w:t>3,3</w:t>
            </w:r>
          </w:p>
        </w:tc>
        <w:tc>
          <w:tcPr>
            <w:tcW w:w="851" w:type="dxa"/>
          </w:tcPr>
          <w:p w:rsidR="00E92B25" w:rsidRPr="00892565" w:rsidRDefault="00E92B25" w:rsidP="0061094B">
            <w:pPr>
              <w:pStyle w:val="a5"/>
              <w:jc w:val="both"/>
            </w:pPr>
            <w:r w:rsidRPr="00892565">
              <w:t>25</w:t>
            </w:r>
          </w:p>
        </w:tc>
      </w:tr>
      <w:tr w:rsidR="00E92B25" w:rsidRPr="00892565" w:rsidTr="0061094B">
        <w:tc>
          <w:tcPr>
            <w:tcW w:w="709" w:type="dxa"/>
          </w:tcPr>
          <w:p w:rsidR="00E92B25" w:rsidRPr="00892565" w:rsidRDefault="00E92B25" w:rsidP="0061094B">
            <w:pPr>
              <w:pStyle w:val="a5"/>
              <w:jc w:val="both"/>
            </w:pPr>
            <w:r w:rsidRPr="00892565">
              <w:t>10</w:t>
            </w:r>
          </w:p>
        </w:tc>
        <w:tc>
          <w:tcPr>
            <w:tcW w:w="3260" w:type="dxa"/>
          </w:tcPr>
          <w:p w:rsidR="00E92B25" w:rsidRPr="00892565" w:rsidRDefault="00E92B25" w:rsidP="0061094B">
            <w:pPr>
              <w:pStyle w:val="a5"/>
              <w:jc w:val="both"/>
            </w:pPr>
            <w:proofErr w:type="spellStart"/>
            <w:r w:rsidRPr="00892565">
              <w:t>Хазанская</w:t>
            </w:r>
            <w:proofErr w:type="spellEnd"/>
            <w:r w:rsidRPr="00892565">
              <w:t xml:space="preserve"> СОШ</w:t>
            </w:r>
          </w:p>
        </w:tc>
        <w:tc>
          <w:tcPr>
            <w:tcW w:w="851" w:type="dxa"/>
          </w:tcPr>
          <w:p w:rsidR="00E92B25" w:rsidRPr="00892565" w:rsidRDefault="00E92B25" w:rsidP="0061094B">
            <w:pPr>
              <w:pStyle w:val="a5"/>
              <w:jc w:val="both"/>
            </w:pPr>
            <w:r w:rsidRPr="00892565">
              <w:t>10/1</w:t>
            </w:r>
          </w:p>
        </w:tc>
        <w:tc>
          <w:tcPr>
            <w:tcW w:w="709" w:type="dxa"/>
          </w:tcPr>
          <w:p w:rsidR="00E92B25" w:rsidRPr="00892565" w:rsidRDefault="00E92B25" w:rsidP="0061094B">
            <w:pPr>
              <w:pStyle w:val="a5"/>
              <w:jc w:val="both"/>
            </w:pPr>
            <w:r w:rsidRPr="00892565">
              <w:t>1</w:t>
            </w:r>
          </w:p>
        </w:tc>
        <w:tc>
          <w:tcPr>
            <w:tcW w:w="567"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6</w:t>
            </w:r>
          </w:p>
        </w:tc>
        <w:tc>
          <w:tcPr>
            <w:tcW w:w="567" w:type="dxa"/>
          </w:tcPr>
          <w:p w:rsidR="00E92B25" w:rsidRPr="00892565" w:rsidRDefault="00E92B25" w:rsidP="0061094B">
            <w:pPr>
              <w:pStyle w:val="a5"/>
              <w:jc w:val="both"/>
            </w:pPr>
            <w:r w:rsidRPr="00892565">
              <w:t>1</w:t>
            </w:r>
          </w:p>
        </w:tc>
        <w:tc>
          <w:tcPr>
            <w:tcW w:w="850" w:type="dxa"/>
          </w:tcPr>
          <w:p w:rsidR="00E92B25" w:rsidRPr="00892565" w:rsidRDefault="00E92B25" w:rsidP="0061094B">
            <w:pPr>
              <w:pStyle w:val="a5"/>
              <w:jc w:val="both"/>
            </w:pPr>
            <w:r w:rsidRPr="00892565">
              <w:t>90</w:t>
            </w:r>
          </w:p>
        </w:tc>
        <w:tc>
          <w:tcPr>
            <w:tcW w:w="851" w:type="dxa"/>
          </w:tcPr>
          <w:p w:rsidR="00E92B25" w:rsidRPr="00892565" w:rsidRDefault="00E92B25" w:rsidP="0061094B">
            <w:pPr>
              <w:pStyle w:val="a5"/>
              <w:jc w:val="both"/>
            </w:pPr>
            <w:r w:rsidRPr="00892565">
              <w:t>30</w:t>
            </w:r>
          </w:p>
        </w:tc>
        <w:tc>
          <w:tcPr>
            <w:tcW w:w="708" w:type="dxa"/>
          </w:tcPr>
          <w:p w:rsidR="00E92B25" w:rsidRPr="00892565" w:rsidRDefault="00E92B25" w:rsidP="0061094B">
            <w:pPr>
              <w:pStyle w:val="a5"/>
              <w:jc w:val="both"/>
            </w:pPr>
            <w:r w:rsidRPr="00892565">
              <w:t>3,3</w:t>
            </w:r>
          </w:p>
        </w:tc>
        <w:tc>
          <w:tcPr>
            <w:tcW w:w="851" w:type="dxa"/>
          </w:tcPr>
          <w:p w:rsidR="00E92B25" w:rsidRPr="00892565" w:rsidRDefault="00E92B25" w:rsidP="0061094B">
            <w:pPr>
              <w:pStyle w:val="a5"/>
              <w:jc w:val="both"/>
            </w:pPr>
            <w:r w:rsidRPr="00892565">
              <w:t>25</w:t>
            </w:r>
          </w:p>
        </w:tc>
      </w:tr>
      <w:tr w:rsidR="00E92B25" w:rsidRPr="00892565" w:rsidTr="0061094B">
        <w:tc>
          <w:tcPr>
            <w:tcW w:w="709" w:type="dxa"/>
          </w:tcPr>
          <w:p w:rsidR="00E92B25" w:rsidRPr="00892565" w:rsidRDefault="00E92B25" w:rsidP="0061094B">
            <w:pPr>
              <w:pStyle w:val="a5"/>
              <w:jc w:val="both"/>
            </w:pPr>
            <w:r w:rsidRPr="00892565">
              <w:t>11</w:t>
            </w:r>
          </w:p>
        </w:tc>
        <w:tc>
          <w:tcPr>
            <w:tcW w:w="3260" w:type="dxa"/>
          </w:tcPr>
          <w:p w:rsidR="00E92B25" w:rsidRPr="00892565" w:rsidRDefault="00E92B25" w:rsidP="0061094B">
            <w:pPr>
              <w:pStyle w:val="a5"/>
              <w:jc w:val="both"/>
            </w:pPr>
            <w:proofErr w:type="spellStart"/>
            <w:r w:rsidRPr="00892565">
              <w:t>Басалаевская</w:t>
            </w:r>
            <w:proofErr w:type="spellEnd"/>
            <w:r w:rsidRPr="00892565">
              <w:t xml:space="preserve"> ООШ</w:t>
            </w:r>
          </w:p>
        </w:tc>
        <w:tc>
          <w:tcPr>
            <w:tcW w:w="851" w:type="dxa"/>
          </w:tcPr>
          <w:p w:rsidR="00E92B25" w:rsidRPr="00892565" w:rsidRDefault="00E92B25" w:rsidP="0061094B">
            <w:pPr>
              <w:pStyle w:val="a5"/>
              <w:jc w:val="both"/>
            </w:pPr>
            <w:r w:rsidRPr="00892565">
              <w:t>8/0</w:t>
            </w:r>
          </w:p>
        </w:tc>
        <w:tc>
          <w:tcPr>
            <w:tcW w:w="709" w:type="dxa"/>
          </w:tcPr>
          <w:p w:rsidR="00E92B25" w:rsidRPr="00892565" w:rsidRDefault="00E92B25" w:rsidP="0061094B">
            <w:pPr>
              <w:pStyle w:val="a5"/>
              <w:jc w:val="both"/>
            </w:pPr>
            <w:r w:rsidRPr="00892565">
              <w:t>0</w:t>
            </w:r>
          </w:p>
        </w:tc>
        <w:tc>
          <w:tcPr>
            <w:tcW w:w="567"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5</w:t>
            </w:r>
          </w:p>
        </w:tc>
        <w:tc>
          <w:tcPr>
            <w:tcW w:w="567" w:type="dxa"/>
          </w:tcPr>
          <w:p w:rsidR="00E92B25" w:rsidRPr="00892565" w:rsidRDefault="00E92B25" w:rsidP="0061094B">
            <w:pPr>
              <w:pStyle w:val="a5"/>
              <w:jc w:val="both"/>
            </w:pPr>
            <w:r w:rsidRPr="00892565">
              <w:t>1</w:t>
            </w:r>
          </w:p>
        </w:tc>
        <w:tc>
          <w:tcPr>
            <w:tcW w:w="850" w:type="dxa"/>
          </w:tcPr>
          <w:p w:rsidR="00E92B25" w:rsidRPr="00892565" w:rsidRDefault="00E92B25" w:rsidP="0061094B">
            <w:pPr>
              <w:pStyle w:val="a5"/>
              <w:jc w:val="both"/>
            </w:pPr>
            <w:r w:rsidRPr="00892565">
              <w:t>87,5</w:t>
            </w:r>
          </w:p>
        </w:tc>
        <w:tc>
          <w:tcPr>
            <w:tcW w:w="851" w:type="dxa"/>
          </w:tcPr>
          <w:p w:rsidR="00E92B25" w:rsidRPr="00892565" w:rsidRDefault="00E92B25" w:rsidP="0061094B">
            <w:pPr>
              <w:pStyle w:val="a5"/>
              <w:jc w:val="both"/>
            </w:pPr>
            <w:r w:rsidRPr="00892565">
              <w:t>25</w:t>
            </w:r>
          </w:p>
        </w:tc>
        <w:tc>
          <w:tcPr>
            <w:tcW w:w="708" w:type="dxa"/>
          </w:tcPr>
          <w:p w:rsidR="00E92B25" w:rsidRPr="00892565" w:rsidRDefault="00E92B25" w:rsidP="0061094B">
            <w:pPr>
              <w:pStyle w:val="a5"/>
              <w:jc w:val="both"/>
            </w:pPr>
            <w:r w:rsidRPr="00892565">
              <w:t>3,1</w:t>
            </w:r>
          </w:p>
        </w:tc>
        <w:tc>
          <w:tcPr>
            <w:tcW w:w="851" w:type="dxa"/>
          </w:tcPr>
          <w:p w:rsidR="00E92B25" w:rsidRPr="00892565" w:rsidRDefault="00E92B25" w:rsidP="0061094B">
            <w:pPr>
              <w:pStyle w:val="a5"/>
              <w:jc w:val="both"/>
            </w:pPr>
            <w:r w:rsidRPr="00892565">
              <w:t>23</w:t>
            </w:r>
          </w:p>
        </w:tc>
      </w:tr>
      <w:tr w:rsidR="00E92B25" w:rsidRPr="00892565" w:rsidTr="0061094B">
        <w:tc>
          <w:tcPr>
            <w:tcW w:w="709" w:type="dxa"/>
          </w:tcPr>
          <w:p w:rsidR="00E92B25" w:rsidRPr="00892565" w:rsidRDefault="00E92B25" w:rsidP="0061094B">
            <w:pPr>
              <w:pStyle w:val="a5"/>
              <w:jc w:val="both"/>
            </w:pPr>
            <w:r w:rsidRPr="00892565">
              <w:t>12</w:t>
            </w:r>
          </w:p>
        </w:tc>
        <w:tc>
          <w:tcPr>
            <w:tcW w:w="3260" w:type="dxa"/>
          </w:tcPr>
          <w:p w:rsidR="00E92B25" w:rsidRPr="00892565" w:rsidRDefault="00E92B25" w:rsidP="0061094B">
            <w:pPr>
              <w:pStyle w:val="a5"/>
              <w:jc w:val="both"/>
            </w:pPr>
            <w:proofErr w:type="spellStart"/>
            <w:r w:rsidRPr="00892565">
              <w:t>Верх-Окинская</w:t>
            </w:r>
            <w:proofErr w:type="spellEnd"/>
            <w:r w:rsidRPr="00892565">
              <w:t xml:space="preserve"> ООШ</w:t>
            </w:r>
          </w:p>
        </w:tc>
        <w:tc>
          <w:tcPr>
            <w:tcW w:w="851" w:type="dxa"/>
          </w:tcPr>
          <w:p w:rsidR="00E92B25" w:rsidRPr="00892565" w:rsidRDefault="00E92B25" w:rsidP="0061094B">
            <w:pPr>
              <w:pStyle w:val="a5"/>
              <w:jc w:val="both"/>
            </w:pPr>
            <w:r w:rsidRPr="00892565">
              <w:t>2/0</w:t>
            </w:r>
          </w:p>
        </w:tc>
        <w:tc>
          <w:tcPr>
            <w:tcW w:w="709" w:type="dxa"/>
          </w:tcPr>
          <w:p w:rsidR="00E92B25" w:rsidRPr="00892565" w:rsidRDefault="00E92B25" w:rsidP="0061094B">
            <w:pPr>
              <w:pStyle w:val="a5"/>
              <w:jc w:val="both"/>
            </w:pPr>
            <w:r w:rsidRPr="00892565">
              <w:t>2</w:t>
            </w:r>
          </w:p>
        </w:tc>
        <w:tc>
          <w:tcPr>
            <w:tcW w:w="567" w:type="dxa"/>
          </w:tcPr>
          <w:p w:rsidR="00E92B25" w:rsidRPr="00892565" w:rsidRDefault="00E92B25" w:rsidP="0061094B">
            <w:pPr>
              <w:pStyle w:val="a5"/>
              <w:jc w:val="both"/>
            </w:pPr>
            <w:r w:rsidRPr="00892565">
              <w:t>0</w:t>
            </w:r>
          </w:p>
        </w:tc>
        <w:tc>
          <w:tcPr>
            <w:tcW w:w="567" w:type="dxa"/>
          </w:tcPr>
          <w:p w:rsidR="00E92B25" w:rsidRPr="00892565" w:rsidRDefault="00E92B25" w:rsidP="0061094B">
            <w:pPr>
              <w:pStyle w:val="a5"/>
              <w:jc w:val="both"/>
            </w:pPr>
            <w:r w:rsidRPr="00892565">
              <w:t>0</w:t>
            </w:r>
          </w:p>
        </w:tc>
        <w:tc>
          <w:tcPr>
            <w:tcW w:w="567" w:type="dxa"/>
          </w:tcPr>
          <w:p w:rsidR="00E92B25" w:rsidRPr="00892565" w:rsidRDefault="00E92B25" w:rsidP="0061094B">
            <w:pPr>
              <w:pStyle w:val="a5"/>
              <w:jc w:val="both"/>
            </w:pPr>
            <w:r w:rsidRPr="00892565">
              <w:t>0</w:t>
            </w:r>
          </w:p>
        </w:tc>
        <w:tc>
          <w:tcPr>
            <w:tcW w:w="850" w:type="dxa"/>
          </w:tcPr>
          <w:p w:rsidR="00E92B25" w:rsidRPr="00892565" w:rsidRDefault="00E92B25" w:rsidP="0061094B">
            <w:pPr>
              <w:pStyle w:val="a5"/>
              <w:jc w:val="both"/>
            </w:pPr>
            <w:r w:rsidRPr="00892565">
              <w:t>100</w:t>
            </w:r>
          </w:p>
        </w:tc>
        <w:tc>
          <w:tcPr>
            <w:tcW w:w="851" w:type="dxa"/>
          </w:tcPr>
          <w:p w:rsidR="00E92B25" w:rsidRPr="00892565" w:rsidRDefault="00E92B25" w:rsidP="0061094B">
            <w:pPr>
              <w:pStyle w:val="a5"/>
              <w:jc w:val="both"/>
            </w:pPr>
            <w:r w:rsidRPr="00892565">
              <w:t>100</w:t>
            </w:r>
          </w:p>
        </w:tc>
        <w:tc>
          <w:tcPr>
            <w:tcW w:w="708" w:type="dxa"/>
          </w:tcPr>
          <w:p w:rsidR="00E92B25" w:rsidRPr="00892565" w:rsidRDefault="00E92B25" w:rsidP="0061094B">
            <w:pPr>
              <w:pStyle w:val="a5"/>
              <w:jc w:val="both"/>
            </w:pPr>
            <w:r w:rsidRPr="00892565">
              <w:t>5,0</w:t>
            </w:r>
          </w:p>
        </w:tc>
        <w:tc>
          <w:tcPr>
            <w:tcW w:w="851" w:type="dxa"/>
          </w:tcPr>
          <w:p w:rsidR="00E92B25" w:rsidRPr="00892565" w:rsidRDefault="00E92B25" w:rsidP="0061094B">
            <w:pPr>
              <w:pStyle w:val="a5"/>
              <w:jc w:val="both"/>
            </w:pPr>
            <w:r w:rsidRPr="00892565">
              <w:t>35</w:t>
            </w:r>
          </w:p>
        </w:tc>
      </w:tr>
      <w:tr w:rsidR="00E92B25" w:rsidRPr="00892565" w:rsidTr="0061094B">
        <w:tc>
          <w:tcPr>
            <w:tcW w:w="3969" w:type="dxa"/>
            <w:gridSpan w:val="2"/>
          </w:tcPr>
          <w:p w:rsidR="00E92B25" w:rsidRPr="00892565" w:rsidRDefault="00E92B25" w:rsidP="0061094B">
            <w:pPr>
              <w:pStyle w:val="a5"/>
              <w:jc w:val="both"/>
            </w:pPr>
            <w:r w:rsidRPr="00892565">
              <w:t>ИТОГО ПО РАЙОНУ</w:t>
            </w:r>
          </w:p>
        </w:tc>
        <w:tc>
          <w:tcPr>
            <w:tcW w:w="851" w:type="dxa"/>
          </w:tcPr>
          <w:p w:rsidR="00E92B25" w:rsidRPr="00892565" w:rsidRDefault="00E92B25" w:rsidP="0061094B">
            <w:pPr>
              <w:pStyle w:val="a5"/>
              <w:jc w:val="both"/>
            </w:pPr>
            <w:r w:rsidRPr="00892565">
              <w:t>116</w:t>
            </w:r>
          </w:p>
        </w:tc>
        <w:tc>
          <w:tcPr>
            <w:tcW w:w="709" w:type="dxa"/>
          </w:tcPr>
          <w:p w:rsidR="00E92B25" w:rsidRPr="00892565" w:rsidRDefault="00E92B25" w:rsidP="0061094B">
            <w:pPr>
              <w:pStyle w:val="a5"/>
              <w:jc w:val="both"/>
            </w:pPr>
            <w:r w:rsidRPr="00892565">
              <w:t>12</w:t>
            </w:r>
          </w:p>
        </w:tc>
        <w:tc>
          <w:tcPr>
            <w:tcW w:w="567" w:type="dxa"/>
          </w:tcPr>
          <w:p w:rsidR="00E92B25" w:rsidRPr="00892565" w:rsidRDefault="00E92B25" w:rsidP="0061094B">
            <w:pPr>
              <w:pStyle w:val="a5"/>
              <w:jc w:val="both"/>
            </w:pPr>
            <w:r w:rsidRPr="00892565">
              <w:t>30</w:t>
            </w:r>
          </w:p>
        </w:tc>
        <w:tc>
          <w:tcPr>
            <w:tcW w:w="567" w:type="dxa"/>
          </w:tcPr>
          <w:p w:rsidR="00E92B25" w:rsidRPr="00892565" w:rsidRDefault="00E92B25" w:rsidP="0061094B">
            <w:pPr>
              <w:pStyle w:val="a5"/>
              <w:jc w:val="both"/>
            </w:pPr>
            <w:r w:rsidRPr="00892565">
              <w:t>69</w:t>
            </w:r>
          </w:p>
        </w:tc>
        <w:tc>
          <w:tcPr>
            <w:tcW w:w="567" w:type="dxa"/>
          </w:tcPr>
          <w:p w:rsidR="00E92B25" w:rsidRPr="00892565" w:rsidRDefault="00E92B25" w:rsidP="0061094B">
            <w:pPr>
              <w:pStyle w:val="a5"/>
              <w:jc w:val="both"/>
            </w:pPr>
            <w:r w:rsidRPr="00892565">
              <w:t>5</w:t>
            </w:r>
          </w:p>
        </w:tc>
        <w:tc>
          <w:tcPr>
            <w:tcW w:w="850" w:type="dxa"/>
          </w:tcPr>
          <w:p w:rsidR="00E92B25" w:rsidRPr="00892565" w:rsidRDefault="00E92B25" w:rsidP="0061094B">
            <w:pPr>
              <w:pStyle w:val="a5"/>
              <w:jc w:val="both"/>
            </w:pPr>
            <w:r w:rsidRPr="00892565">
              <w:t>95,7</w:t>
            </w:r>
          </w:p>
        </w:tc>
        <w:tc>
          <w:tcPr>
            <w:tcW w:w="851" w:type="dxa"/>
          </w:tcPr>
          <w:p w:rsidR="00E92B25" w:rsidRPr="00892565" w:rsidRDefault="00E92B25" w:rsidP="0061094B">
            <w:pPr>
              <w:pStyle w:val="a5"/>
              <w:jc w:val="both"/>
            </w:pPr>
            <w:r w:rsidRPr="00892565">
              <w:t>36,2</w:t>
            </w:r>
          </w:p>
        </w:tc>
        <w:tc>
          <w:tcPr>
            <w:tcW w:w="708" w:type="dxa"/>
          </w:tcPr>
          <w:p w:rsidR="00E92B25" w:rsidRPr="00892565" w:rsidRDefault="00E92B25" w:rsidP="0061094B">
            <w:pPr>
              <w:pStyle w:val="a5"/>
              <w:jc w:val="both"/>
            </w:pPr>
            <w:r w:rsidRPr="00892565">
              <w:t>3,5</w:t>
            </w:r>
          </w:p>
        </w:tc>
        <w:tc>
          <w:tcPr>
            <w:tcW w:w="851" w:type="dxa"/>
          </w:tcPr>
          <w:p w:rsidR="00E92B25" w:rsidRPr="00892565" w:rsidRDefault="00E92B25" w:rsidP="0061094B">
            <w:pPr>
              <w:pStyle w:val="a5"/>
              <w:jc w:val="both"/>
            </w:pPr>
            <w:r w:rsidRPr="00892565">
              <w:t>26,9</w:t>
            </w:r>
          </w:p>
        </w:tc>
      </w:tr>
      <w:tr w:rsidR="00E92B25" w:rsidRPr="00892565" w:rsidTr="0061094B">
        <w:tc>
          <w:tcPr>
            <w:tcW w:w="7230" w:type="dxa"/>
            <w:gridSpan w:val="7"/>
          </w:tcPr>
          <w:p w:rsidR="00E92B25" w:rsidRPr="00892565" w:rsidRDefault="00E92B25" w:rsidP="0061094B">
            <w:pPr>
              <w:pStyle w:val="a5"/>
              <w:jc w:val="both"/>
            </w:pPr>
            <w:r w:rsidRPr="00892565">
              <w:t>ИТОГО ПО ОБЛАСТИ</w:t>
            </w:r>
          </w:p>
        </w:tc>
        <w:tc>
          <w:tcPr>
            <w:tcW w:w="850" w:type="dxa"/>
          </w:tcPr>
          <w:p w:rsidR="00E92B25" w:rsidRPr="00892565" w:rsidRDefault="00E92B25" w:rsidP="0061094B">
            <w:pPr>
              <w:pStyle w:val="a5"/>
              <w:jc w:val="both"/>
            </w:pPr>
            <w:r w:rsidRPr="00892565">
              <w:t>94,5</w:t>
            </w:r>
          </w:p>
        </w:tc>
        <w:tc>
          <w:tcPr>
            <w:tcW w:w="851" w:type="dxa"/>
          </w:tcPr>
          <w:p w:rsidR="00E92B25" w:rsidRPr="00892565" w:rsidRDefault="00E92B25" w:rsidP="0061094B">
            <w:pPr>
              <w:pStyle w:val="a5"/>
              <w:jc w:val="both"/>
            </w:pPr>
            <w:r w:rsidRPr="00892565">
              <w:t>52,9</w:t>
            </w:r>
          </w:p>
        </w:tc>
        <w:tc>
          <w:tcPr>
            <w:tcW w:w="708" w:type="dxa"/>
          </w:tcPr>
          <w:p w:rsidR="00E92B25" w:rsidRPr="00892565" w:rsidRDefault="00E92B25" w:rsidP="0061094B">
            <w:pPr>
              <w:pStyle w:val="a5"/>
              <w:jc w:val="both"/>
            </w:pPr>
            <w:r w:rsidRPr="00892565">
              <w:t>3,7</w:t>
            </w:r>
          </w:p>
        </w:tc>
        <w:tc>
          <w:tcPr>
            <w:tcW w:w="851" w:type="dxa"/>
          </w:tcPr>
          <w:p w:rsidR="00E92B25" w:rsidRPr="00892565" w:rsidRDefault="00E92B25" w:rsidP="0061094B">
            <w:pPr>
              <w:pStyle w:val="a5"/>
              <w:jc w:val="both"/>
            </w:pPr>
            <w:r w:rsidRPr="00892565">
              <w:t>27,4</w:t>
            </w:r>
          </w:p>
        </w:tc>
      </w:tr>
    </w:tbl>
    <w:p w:rsidR="00E92B25" w:rsidRPr="00892565" w:rsidRDefault="00E92B25" w:rsidP="00E92B25">
      <w:pPr>
        <w:pStyle w:val="a5"/>
        <w:ind w:firstLine="567"/>
        <w:jc w:val="both"/>
      </w:pPr>
      <w:r w:rsidRPr="00892565">
        <w:t>В сравнении с 2016 годом успеваемость по русскому языку понизилась на 3,6 %, качество  -   на 4,8 %.</w:t>
      </w:r>
    </w:p>
    <w:p w:rsidR="00E92B25" w:rsidRPr="00892565" w:rsidRDefault="00E92B25" w:rsidP="00E92B25">
      <w:pPr>
        <w:pStyle w:val="a5"/>
        <w:ind w:firstLine="567"/>
        <w:jc w:val="both"/>
      </w:pPr>
      <w:r w:rsidRPr="00892565">
        <w:t>Контрольные измерительные материалы для итоговой аттестации по математике в 2017 году включали в себя задания по трем модулям: реальная математика, алгебра, геометрия. Выпускник, набравший не менее 8 баллов за всю работу, в том числе не менее 3 баллов по алгебре, 3 баллов по реальной математике и 2 баллов по геометрии, оценивался положительно. Общие итоги экзамена приведены в таблице.</w:t>
      </w:r>
    </w:p>
    <w:p w:rsidR="00E92B25" w:rsidRPr="00892565" w:rsidRDefault="00E92B25" w:rsidP="00E92B25">
      <w:pPr>
        <w:pStyle w:val="a5"/>
        <w:jc w:val="center"/>
      </w:pPr>
      <w:r w:rsidRPr="00892565">
        <w:t>Математика</w:t>
      </w:r>
    </w:p>
    <w:tbl>
      <w:tblPr>
        <w:tblStyle w:val="a9"/>
        <w:tblW w:w="0" w:type="auto"/>
        <w:tblLook w:val="04A0"/>
      </w:tblPr>
      <w:tblGrid>
        <w:gridCol w:w="481"/>
        <w:gridCol w:w="2496"/>
        <w:gridCol w:w="1187"/>
        <w:gridCol w:w="424"/>
        <w:gridCol w:w="556"/>
        <w:gridCol w:w="456"/>
        <w:gridCol w:w="348"/>
        <w:gridCol w:w="756"/>
        <w:gridCol w:w="756"/>
        <w:gridCol w:w="944"/>
        <w:gridCol w:w="1167"/>
      </w:tblGrid>
      <w:tr w:rsidR="00E92B25" w:rsidRPr="00892565" w:rsidTr="0061094B">
        <w:tc>
          <w:tcPr>
            <w:tcW w:w="503" w:type="dxa"/>
            <w:vMerge w:val="restart"/>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2818" w:type="dxa"/>
            <w:vMerge w:val="restart"/>
          </w:tcPr>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1187" w:type="dxa"/>
            <w:vMerge w:val="restart"/>
          </w:tcPr>
          <w:p w:rsidR="00E92B25" w:rsidRPr="00892565" w:rsidRDefault="00E92B25" w:rsidP="0061094B">
            <w:pPr>
              <w:pStyle w:val="a5"/>
              <w:jc w:val="both"/>
            </w:pPr>
            <w:r w:rsidRPr="00892565">
              <w:t>Кол-во</w:t>
            </w:r>
          </w:p>
          <w:p w:rsidR="00E92B25" w:rsidRPr="00892565" w:rsidRDefault="00E92B25" w:rsidP="0061094B">
            <w:pPr>
              <w:pStyle w:val="a5"/>
              <w:jc w:val="both"/>
            </w:pPr>
            <w:proofErr w:type="spellStart"/>
            <w:r w:rsidRPr="00892565">
              <w:t>сдав-х</w:t>
            </w:r>
            <w:proofErr w:type="spellEnd"/>
            <w:r w:rsidRPr="00892565">
              <w:t xml:space="preserve">/ </w:t>
            </w:r>
            <w:proofErr w:type="spellStart"/>
            <w:r w:rsidRPr="00892565">
              <w:t>недопущ</w:t>
            </w:r>
            <w:proofErr w:type="spellEnd"/>
            <w:r w:rsidRPr="00892565">
              <w:t>.</w:t>
            </w:r>
          </w:p>
        </w:tc>
        <w:tc>
          <w:tcPr>
            <w:tcW w:w="1956" w:type="dxa"/>
            <w:gridSpan w:val="4"/>
          </w:tcPr>
          <w:p w:rsidR="00E92B25" w:rsidRPr="00892565" w:rsidRDefault="00E92B25" w:rsidP="0061094B">
            <w:pPr>
              <w:pStyle w:val="a5"/>
              <w:jc w:val="both"/>
            </w:pPr>
            <w:r w:rsidRPr="00892565">
              <w:t>ОТМЕТКА</w:t>
            </w:r>
          </w:p>
        </w:tc>
        <w:tc>
          <w:tcPr>
            <w:tcW w:w="712" w:type="dxa"/>
            <w:vMerge w:val="restart"/>
          </w:tcPr>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712" w:type="dxa"/>
            <w:vMerge w:val="restart"/>
          </w:tcPr>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995" w:type="dxa"/>
            <w:vMerge w:val="restart"/>
          </w:tcPr>
          <w:p w:rsidR="00E92B25" w:rsidRPr="00892565" w:rsidRDefault="00E92B25" w:rsidP="0061094B">
            <w:pPr>
              <w:pStyle w:val="a5"/>
              <w:jc w:val="both"/>
            </w:pPr>
            <w:r w:rsidRPr="00892565">
              <w:t xml:space="preserve">ср. </w:t>
            </w:r>
            <w:proofErr w:type="spellStart"/>
            <w:proofErr w:type="gramStart"/>
            <w:r w:rsidRPr="00892565">
              <w:t>отмет-ка</w:t>
            </w:r>
            <w:proofErr w:type="spellEnd"/>
            <w:proofErr w:type="gramEnd"/>
          </w:p>
        </w:tc>
        <w:tc>
          <w:tcPr>
            <w:tcW w:w="786" w:type="dxa"/>
            <w:vMerge w:val="restart"/>
          </w:tcPr>
          <w:p w:rsidR="00E92B25" w:rsidRPr="00892565" w:rsidRDefault="00E92B25" w:rsidP="0061094B">
            <w:pPr>
              <w:pStyle w:val="a5"/>
              <w:jc w:val="both"/>
            </w:pPr>
            <w:r w:rsidRPr="00892565">
              <w:t xml:space="preserve">ср. </w:t>
            </w:r>
            <w:proofErr w:type="spellStart"/>
            <w:r w:rsidRPr="00892565">
              <w:t>тест</w:t>
            </w:r>
            <w:proofErr w:type="gramStart"/>
            <w:r w:rsidRPr="00892565">
              <w:t>.б</w:t>
            </w:r>
            <w:proofErr w:type="gramEnd"/>
            <w:r w:rsidRPr="00892565">
              <w:t>алл</w:t>
            </w:r>
            <w:proofErr w:type="spellEnd"/>
          </w:p>
        </w:tc>
      </w:tr>
      <w:tr w:rsidR="00E92B25" w:rsidRPr="00892565" w:rsidTr="0061094B">
        <w:tc>
          <w:tcPr>
            <w:tcW w:w="503" w:type="dxa"/>
            <w:vMerge/>
          </w:tcPr>
          <w:p w:rsidR="00E92B25" w:rsidRPr="00892565" w:rsidRDefault="00E92B25" w:rsidP="0061094B">
            <w:pPr>
              <w:pStyle w:val="a5"/>
              <w:jc w:val="both"/>
            </w:pPr>
          </w:p>
        </w:tc>
        <w:tc>
          <w:tcPr>
            <w:tcW w:w="2818" w:type="dxa"/>
            <w:vMerge/>
          </w:tcPr>
          <w:p w:rsidR="00E92B25" w:rsidRPr="00892565" w:rsidRDefault="00E92B25" w:rsidP="0061094B">
            <w:pPr>
              <w:pStyle w:val="a5"/>
              <w:jc w:val="both"/>
            </w:pPr>
          </w:p>
        </w:tc>
        <w:tc>
          <w:tcPr>
            <w:tcW w:w="1187" w:type="dxa"/>
            <w:vMerge/>
          </w:tcPr>
          <w:p w:rsidR="00E92B25" w:rsidRPr="00892565" w:rsidRDefault="00E92B25" w:rsidP="0061094B">
            <w:pPr>
              <w:pStyle w:val="a5"/>
              <w:jc w:val="both"/>
            </w:pPr>
          </w:p>
        </w:tc>
        <w:tc>
          <w:tcPr>
            <w:tcW w:w="500" w:type="dxa"/>
          </w:tcPr>
          <w:p w:rsidR="00E92B25" w:rsidRPr="00892565" w:rsidRDefault="00E92B25" w:rsidP="0061094B">
            <w:pPr>
              <w:pStyle w:val="a5"/>
              <w:jc w:val="both"/>
            </w:pPr>
            <w:r w:rsidRPr="00892565">
              <w:t>5</w:t>
            </w:r>
          </w:p>
        </w:tc>
        <w:tc>
          <w:tcPr>
            <w:tcW w:w="642" w:type="dxa"/>
          </w:tcPr>
          <w:p w:rsidR="00E92B25" w:rsidRPr="00892565" w:rsidRDefault="00E92B25" w:rsidP="0061094B">
            <w:pPr>
              <w:pStyle w:val="a5"/>
              <w:jc w:val="both"/>
            </w:pPr>
            <w:r w:rsidRPr="00892565">
              <w:t>4</w:t>
            </w:r>
          </w:p>
        </w:tc>
        <w:tc>
          <w:tcPr>
            <w:tcW w:w="456" w:type="dxa"/>
          </w:tcPr>
          <w:p w:rsidR="00E92B25" w:rsidRPr="00892565" w:rsidRDefault="00E92B25" w:rsidP="0061094B">
            <w:pPr>
              <w:pStyle w:val="a5"/>
              <w:jc w:val="both"/>
            </w:pPr>
            <w:r w:rsidRPr="00892565">
              <w:t>3</w:t>
            </w:r>
          </w:p>
        </w:tc>
        <w:tc>
          <w:tcPr>
            <w:tcW w:w="358" w:type="dxa"/>
          </w:tcPr>
          <w:p w:rsidR="00E92B25" w:rsidRPr="00892565" w:rsidRDefault="00E92B25" w:rsidP="0061094B">
            <w:pPr>
              <w:pStyle w:val="a5"/>
              <w:jc w:val="both"/>
            </w:pPr>
            <w:r w:rsidRPr="00892565">
              <w:t>2</w:t>
            </w:r>
          </w:p>
        </w:tc>
        <w:tc>
          <w:tcPr>
            <w:tcW w:w="712" w:type="dxa"/>
            <w:vMerge/>
          </w:tcPr>
          <w:p w:rsidR="00E92B25" w:rsidRPr="00892565" w:rsidRDefault="00E92B25" w:rsidP="0061094B">
            <w:pPr>
              <w:pStyle w:val="a5"/>
              <w:jc w:val="both"/>
            </w:pPr>
          </w:p>
        </w:tc>
        <w:tc>
          <w:tcPr>
            <w:tcW w:w="712" w:type="dxa"/>
            <w:vMerge/>
          </w:tcPr>
          <w:p w:rsidR="00E92B25" w:rsidRPr="00892565" w:rsidRDefault="00E92B25" w:rsidP="0061094B">
            <w:pPr>
              <w:pStyle w:val="a5"/>
              <w:jc w:val="both"/>
            </w:pPr>
          </w:p>
        </w:tc>
        <w:tc>
          <w:tcPr>
            <w:tcW w:w="995" w:type="dxa"/>
            <w:vMerge/>
          </w:tcPr>
          <w:p w:rsidR="00E92B25" w:rsidRPr="00892565" w:rsidRDefault="00E92B25" w:rsidP="0061094B">
            <w:pPr>
              <w:pStyle w:val="a5"/>
              <w:jc w:val="both"/>
            </w:pPr>
          </w:p>
        </w:tc>
        <w:tc>
          <w:tcPr>
            <w:tcW w:w="786" w:type="dxa"/>
            <w:vMerge/>
          </w:tcPr>
          <w:p w:rsidR="00E92B25" w:rsidRPr="00892565" w:rsidRDefault="00E92B25" w:rsidP="0061094B">
            <w:pPr>
              <w:pStyle w:val="a5"/>
              <w:jc w:val="both"/>
            </w:pPr>
          </w:p>
        </w:tc>
      </w:tr>
      <w:tr w:rsidR="00E92B25" w:rsidRPr="00892565" w:rsidTr="0061094B">
        <w:tc>
          <w:tcPr>
            <w:tcW w:w="503" w:type="dxa"/>
          </w:tcPr>
          <w:p w:rsidR="00E92B25" w:rsidRPr="00892565" w:rsidRDefault="00E92B25" w:rsidP="0061094B">
            <w:pPr>
              <w:pStyle w:val="a5"/>
              <w:jc w:val="both"/>
            </w:pPr>
            <w:r w:rsidRPr="00892565">
              <w:t>1</w:t>
            </w:r>
          </w:p>
        </w:tc>
        <w:tc>
          <w:tcPr>
            <w:tcW w:w="2818" w:type="dxa"/>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1187" w:type="dxa"/>
          </w:tcPr>
          <w:p w:rsidR="00E92B25" w:rsidRPr="00892565" w:rsidRDefault="00E92B25" w:rsidP="0061094B">
            <w:pPr>
              <w:pStyle w:val="a5"/>
              <w:jc w:val="both"/>
            </w:pPr>
            <w:r w:rsidRPr="00892565">
              <w:t>12/0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1</w:t>
            </w:r>
          </w:p>
        </w:tc>
        <w:tc>
          <w:tcPr>
            <w:tcW w:w="456" w:type="dxa"/>
          </w:tcPr>
          <w:p w:rsidR="00E92B25" w:rsidRPr="00892565" w:rsidRDefault="00E92B25" w:rsidP="0061094B">
            <w:pPr>
              <w:pStyle w:val="a5"/>
              <w:jc w:val="both"/>
            </w:pPr>
            <w:r w:rsidRPr="00892565">
              <w:t>10</w:t>
            </w:r>
          </w:p>
        </w:tc>
        <w:tc>
          <w:tcPr>
            <w:tcW w:w="358" w:type="dxa"/>
          </w:tcPr>
          <w:p w:rsidR="00E92B25" w:rsidRPr="00892565" w:rsidRDefault="00E92B25" w:rsidP="0061094B">
            <w:pPr>
              <w:pStyle w:val="a5"/>
              <w:jc w:val="both"/>
            </w:pPr>
            <w:r w:rsidRPr="00892565">
              <w:t>1</w:t>
            </w:r>
          </w:p>
        </w:tc>
        <w:tc>
          <w:tcPr>
            <w:tcW w:w="712" w:type="dxa"/>
          </w:tcPr>
          <w:p w:rsidR="00E92B25" w:rsidRPr="00892565" w:rsidRDefault="00E92B25" w:rsidP="0061094B">
            <w:pPr>
              <w:pStyle w:val="a5"/>
              <w:jc w:val="both"/>
            </w:pPr>
            <w:r w:rsidRPr="00892565">
              <w:t>91,7</w:t>
            </w:r>
          </w:p>
        </w:tc>
        <w:tc>
          <w:tcPr>
            <w:tcW w:w="712" w:type="dxa"/>
          </w:tcPr>
          <w:p w:rsidR="00E92B25" w:rsidRPr="00892565" w:rsidRDefault="00E92B25" w:rsidP="0061094B">
            <w:pPr>
              <w:pStyle w:val="a5"/>
              <w:jc w:val="both"/>
            </w:pPr>
            <w:r w:rsidRPr="00892565">
              <w:t>8,3</w:t>
            </w:r>
          </w:p>
        </w:tc>
        <w:tc>
          <w:tcPr>
            <w:tcW w:w="995" w:type="dxa"/>
          </w:tcPr>
          <w:p w:rsidR="00E92B25" w:rsidRPr="00892565" w:rsidRDefault="00E92B25" w:rsidP="0061094B">
            <w:pPr>
              <w:pStyle w:val="a5"/>
              <w:jc w:val="both"/>
            </w:pPr>
            <w:r w:rsidRPr="00892565">
              <w:t>3,0</w:t>
            </w:r>
          </w:p>
        </w:tc>
        <w:tc>
          <w:tcPr>
            <w:tcW w:w="786" w:type="dxa"/>
          </w:tcPr>
          <w:p w:rsidR="00E92B25" w:rsidRPr="00892565" w:rsidRDefault="00E92B25" w:rsidP="0061094B">
            <w:pPr>
              <w:pStyle w:val="a5"/>
              <w:jc w:val="both"/>
            </w:pPr>
            <w:r w:rsidRPr="00892565">
              <w:t>11,5</w:t>
            </w:r>
          </w:p>
        </w:tc>
      </w:tr>
      <w:tr w:rsidR="00E92B25" w:rsidRPr="00892565" w:rsidTr="0061094B">
        <w:tc>
          <w:tcPr>
            <w:tcW w:w="503" w:type="dxa"/>
          </w:tcPr>
          <w:p w:rsidR="00E92B25" w:rsidRPr="00892565" w:rsidRDefault="00E92B25" w:rsidP="0061094B">
            <w:pPr>
              <w:pStyle w:val="a5"/>
              <w:jc w:val="both"/>
            </w:pPr>
            <w:r w:rsidRPr="00892565">
              <w:t>2</w:t>
            </w:r>
          </w:p>
        </w:tc>
        <w:tc>
          <w:tcPr>
            <w:tcW w:w="2818" w:type="dxa"/>
          </w:tcPr>
          <w:p w:rsidR="00E92B25" w:rsidRPr="00892565" w:rsidRDefault="00E92B25" w:rsidP="0061094B">
            <w:pPr>
              <w:pStyle w:val="a5"/>
              <w:jc w:val="both"/>
            </w:pPr>
            <w:proofErr w:type="spellStart"/>
            <w:r w:rsidRPr="00892565">
              <w:t>Зулумайская</w:t>
            </w:r>
            <w:proofErr w:type="spellEnd"/>
            <w:r w:rsidRPr="00892565">
              <w:t xml:space="preserve"> СОШ</w:t>
            </w:r>
          </w:p>
        </w:tc>
        <w:tc>
          <w:tcPr>
            <w:tcW w:w="1187" w:type="dxa"/>
          </w:tcPr>
          <w:p w:rsidR="00E92B25" w:rsidRPr="00892565" w:rsidRDefault="00E92B25" w:rsidP="0061094B">
            <w:pPr>
              <w:pStyle w:val="a5"/>
              <w:jc w:val="both"/>
            </w:pPr>
            <w:r w:rsidRPr="00892565">
              <w:t>3/1</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1</w:t>
            </w:r>
          </w:p>
        </w:tc>
        <w:tc>
          <w:tcPr>
            <w:tcW w:w="456" w:type="dxa"/>
          </w:tcPr>
          <w:p w:rsidR="00E92B25" w:rsidRPr="00892565" w:rsidRDefault="00E92B25" w:rsidP="0061094B">
            <w:pPr>
              <w:pStyle w:val="a5"/>
              <w:jc w:val="both"/>
            </w:pPr>
            <w:r w:rsidRPr="00892565">
              <w:t>2</w:t>
            </w:r>
          </w:p>
        </w:tc>
        <w:tc>
          <w:tcPr>
            <w:tcW w:w="358" w:type="dxa"/>
          </w:tcPr>
          <w:p w:rsidR="00E92B25" w:rsidRPr="00892565" w:rsidRDefault="00E92B25" w:rsidP="0061094B">
            <w:pPr>
              <w:pStyle w:val="a5"/>
              <w:jc w:val="both"/>
            </w:pPr>
            <w:r w:rsidRPr="00892565">
              <w:t>0</w:t>
            </w:r>
          </w:p>
        </w:tc>
        <w:tc>
          <w:tcPr>
            <w:tcW w:w="712" w:type="dxa"/>
          </w:tcPr>
          <w:p w:rsidR="00E92B25" w:rsidRPr="00892565" w:rsidRDefault="00E92B25" w:rsidP="0061094B">
            <w:pPr>
              <w:pStyle w:val="a5"/>
              <w:jc w:val="both"/>
            </w:pPr>
            <w:r w:rsidRPr="00892565">
              <w:t>100</w:t>
            </w:r>
          </w:p>
        </w:tc>
        <w:tc>
          <w:tcPr>
            <w:tcW w:w="712" w:type="dxa"/>
          </w:tcPr>
          <w:p w:rsidR="00E92B25" w:rsidRPr="00892565" w:rsidRDefault="00E92B25" w:rsidP="0061094B">
            <w:pPr>
              <w:pStyle w:val="a5"/>
              <w:jc w:val="both"/>
            </w:pPr>
            <w:r w:rsidRPr="00892565">
              <w:t>33,3</w:t>
            </w:r>
          </w:p>
        </w:tc>
        <w:tc>
          <w:tcPr>
            <w:tcW w:w="995" w:type="dxa"/>
          </w:tcPr>
          <w:p w:rsidR="00E92B25" w:rsidRPr="00892565" w:rsidRDefault="00E92B25" w:rsidP="0061094B">
            <w:pPr>
              <w:pStyle w:val="a5"/>
              <w:jc w:val="both"/>
            </w:pPr>
            <w:r w:rsidRPr="00892565">
              <w:t>3,3</w:t>
            </w:r>
          </w:p>
        </w:tc>
        <w:tc>
          <w:tcPr>
            <w:tcW w:w="786" w:type="dxa"/>
          </w:tcPr>
          <w:p w:rsidR="00E92B25" w:rsidRPr="00892565" w:rsidRDefault="00E92B25" w:rsidP="0061094B">
            <w:pPr>
              <w:pStyle w:val="a5"/>
              <w:jc w:val="both"/>
            </w:pPr>
            <w:r w:rsidRPr="00892565">
              <w:t>13</w:t>
            </w:r>
          </w:p>
        </w:tc>
      </w:tr>
      <w:tr w:rsidR="00E92B25" w:rsidRPr="00892565" w:rsidTr="0061094B">
        <w:tc>
          <w:tcPr>
            <w:tcW w:w="503" w:type="dxa"/>
          </w:tcPr>
          <w:p w:rsidR="00E92B25" w:rsidRPr="00892565" w:rsidRDefault="00E92B25" w:rsidP="0061094B">
            <w:pPr>
              <w:pStyle w:val="a5"/>
              <w:jc w:val="both"/>
            </w:pPr>
            <w:r w:rsidRPr="00892565">
              <w:t>3</w:t>
            </w:r>
          </w:p>
        </w:tc>
        <w:tc>
          <w:tcPr>
            <w:tcW w:w="2818" w:type="dxa"/>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187" w:type="dxa"/>
          </w:tcPr>
          <w:p w:rsidR="00E92B25" w:rsidRPr="00892565" w:rsidRDefault="00E92B25" w:rsidP="0061094B">
            <w:pPr>
              <w:pStyle w:val="a5"/>
              <w:jc w:val="both"/>
            </w:pPr>
            <w:r w:rsidRPr="00892565">
              <w:t>23/0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6</w:t>
            </w:r>
          </w:p>
        </w:tc>
        <w:tc>
          <w:tcPr>
            <w:tcW w:w="456" w:type="dxa"/>
          </w:tcPr>
          <w:p w:rsidR="00E92B25" w:rsidRPr="00892565" w:rsidRDefault="00E92B25" w:rsidP="0061094B">
            <w:pPr>
              <w:pStyle w:val="a5"/>
              <w:jc w:val="both"/>
            </w:pPr>
            <w:r w:rsidRPr="00892565">
              <w:t>15</w:t>
            </w:r>
          </w:p>
        </w:tc>
        <w:tc>
          <w:tcPr>
            <w:tcW w:w="358" w:type="dxa"/>
          </w:tcPr>
          <w:p w:rsidR="00E92B25" w:rsidRPr="00892565" w:rsidRDefault="00E92B25" w:rsidP="0061094B">
            <w:pPr>
              <w:pStyle w:val="a5"/>
              <w:jc w:val="both"/>
            </w:pPr>
            <w:r w:rsidRPr="00892565">
              <w:t>2</w:t>
            </w:r>
          </w:p>
        </w:tc>
        <w:tc>
          <w:tcPr>
            <w:tcW w:w="712" w:type="dxa"/>
          </w:tcPr>
          <w:p w:rsidR="00E92B25" w:rsidRPr="00892565" w:rsidRDefault="00E92B25" w:rsidP="0061094B">
            <w:pPr>
              <w:pStyle w:val="a5"/>
              <w:jc w:val="both"/>
            </w:pPr>
            <w:r w:rsidRPr="00892565">
              <w:t>91,3</w:t>
            </w:r>
          </w:p>
        </w:tc>
        <w:tc>
          <w:tcPr>
            <w:tcW w:w="712" w:type="dxa"/>
          </w:tcPr>
          <w:p w:rsidR="00E92B25" w:rsidRPr="00892565" w:rsidRDefault="00E92B25" w:rsidP="0061094B">
            <w:pPr>
              <w:pStyle w:val="a5"/>
              <w:jc w:val="both"/>
            </w:pPr>
            <w:r w:rsidRPr="00892565">
              <w:t>26,1</w:t>
            </w:r>
          </w:p>
        </w:tc>
        <w:tc>
          <w:tcPr>
            <w:tcW w:w="995" w:type="dxa"/>
          </w:tcPr>
          <w:p w:rsidR="00E92B25" w:rsidRPr="00892565" w:rsidRDefault="00E92B25" w:rsidP="0061094B">
            <w:pPr>
              <w:pStyle w:val="a5"/>
              <w:jc w:val="both"/>
            </w:pPr>
            <w:r w:rsidRPr="00892565">
              <w:t>3,2</w:t>
            </w:r>
          </w:p>
        </w:tc>
        <w:tc>
          <w:tcPr>
            <w:tcW w:w="786" w:type="dxa"/>
          </w:tcPr>
          <w:p w:rsidR="00E92B25" w:rsidRPr="00892565" w:rsidRDefault="00E92B25" w:rsidP="0061094B">
            <w:pPr>
              <w:pStyle w:val="a5"/>
              <w:jc w:val="both"/>
            </w:pPr>
            <w:r w:rsidRPr="00892565">
              <w:t>11,5</w:t>
            </w:r>
          </w:p>
        </w:tc>
      </w:tr>
      <w:tr w:rsidR="00E92B25" w:rsidRPr="00892565" w:rsidTr="0061094B">
        <w:tc>
          <w:tcPr>
            <w:tcW w:w="503" w:type="dxa"/>
          </w:tcPr>
          <w:p w:rsidR="00E92B25" w:rsidRPr="00892565" w:rsidRDefault="00E92B25" w:rsidP="0061094B">
            <w:pPr>
              <w:pStyle w:val="a5"/>
              <w:jc w:val="both"/>
            </w:pPr>
            <w:r w:rsidRPr="00892565">
              <w:t>4</w:t>
            </w:r>
          </w:p>
        </w:tc>
        <w:tc>
          <w:tcPr>
            <w:tcW w:w="2818" w:type="dxa"/>
          </w:tcPr>
          <w:p w:rsidR="00E92B25" w:rsidRPr="00892565" w:rsidRDefault="00E92B25" w:rsidP="0061094B">
            <w:pPr>
              <w:pStyle w:val="a5"/>
              <w:jc w:val="both"/>
            </w:pPr>
            <w:proofErr w:type="spellStart"/>
            <w:r w:rsidRPr="00892565">
              <w:t>Масляногорская</w:t>
            </w:r>
            <w:proofErr w:type="spellEnd"/>
            <w:r w:rsidRPr="00892565">
              <w:t xml:space="preserve"> СОШ</w:t>
            </w:r>
          </w:p>
        </w:tc>
        <w:tc>
          <w:tcPr>
            <w:tcW w:w="1187" w:type="dxa"/>
          </w:tcPr>
          <w:p w:rsidR="00E92B25" w:rsidRPr="00892565" w:rsidRDefault="00E92B25" w:rsidP="0061094B">
            <w:pPr>
              <w:pStyle w:val="a5"/>
              <w:jc w:val="both"/>
            </w:pPr>
            <w:r w:rsidRPr="00892565">
              <w:t>10/0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4</w:t>
            </w:r>
          </w:p>
        </w:tc>
        <w:tc>
          <w:tcPr>
            <w:tcW w:w="456" w:type="dxa"/>
          </w:tcPr>
          <w:p w:rsidR="00E92B25" w:rsidRPr="00892565" w:rsidRDefault="00E92B25" w:rsidP="0061094B">
            <w:pPr>
              <w:pStyle w:val="a5"/>
              <w:jc w:val="both"/>
            </w:pPr>
            <w:r w:rsidRPr="00892565">
              <w:t>5</w:t>
            </w:r>
          </w:p>
        </w:tc>
        <w:tc>
          <w:tcPr>
            <w:tcW w:w="358" w:type="dxa"/>
          </w:tcPr>
          <w:p w:rsidR="00E92B25" w:rsidRPr="00892565" w:rsidRDefault="00E92B25" w:rsidP="0061094B">
            <w:pPr>
              <w:pStyle w:val="a5"/>
              <w:jc w:val="both"/>
            </w:pPr>
            <w:r w:rsidRPr="00892565">
              <w:t>1</w:t>
            </w:r>
          </w:p>
        </w:tc>
        <w:tc>
          <w:tcPr>
            <w:tcW w:w="712" w:type="dxa"/>
          </w:tcPr>
          <w:p w:rsidR="00E92B25" w:rsidRPr="00892565" w:rsidRDefault="00E92B25" w:rsidP="0061094B">
            <w:pPr>
              <w:pStyle w:val="a5"/>
              <w:jc w:val="both"/>
            </w:pPr>
            <w:r w:rsidRPr="00892565">
              <w:t>90</w:t>
            </w:r>
          </w:p>
        </w:tc>
        <w:tc>
          <w:tcPr>
            <w:tcW w:w="712" w:type="dxa"/>
          </w:tcPr>
          <w:p w:rsidR="00E92B25" w:rsidRPr="00892565" w:rsidRDefault="00E92B25" w:rsidP="0061094B">
            <w:pPr>
              <w:pStyle w:val="a5"/>
              <w:jc w:val="both"/>
            </w:pPr>
            <w:r w:rsidRPr="00892565">
              <w:t>40</w:t>
            </w:r>
          </w:p>
        </w:tc>
        <w:tc>
          <w:tcPr>
            <w:tcW w:w="995" w:type="dxa"/>
          </w:tcPr>
          <w:p w:rsidR="00E92B25" w:rsidRPr="00892565" w:rsidRDefault="00E92B25" w:rsidP="0061094B">
            <w:pPr>
              <w:pStyle w:val="a5"/>
              <w:jc w:val="both"/>
            </w:pPr>
            <w:r w:rsidRPr="00892565">
              <w:t>3,3</w:t>
            </w:r>
          </w:p>
        </w:tc>
        <w:tc>
          <w:tcPr>
            <w:tcW w:w="786" w:type="dxa"/>
          </w:tcPr>
          <w:p w:rsidR="00E92B25" w:rsidRPr="00892565" w:rsidRDefault="00E92B25" w:rsidP="0061094B">
            <w:pPr>
              <w:pStyle w:val="a5"/>
              <w:jc w:val="both"/>
            </w:pPr>
            <w:r w:rsidRPr="00892565">
              <w:t>14</w:t>
            </w:r>
          </w:p>
        </w:tc>
      </w:tr>
      <w:tr w:rsidR="00E92B25" w:rsidRPr="00892565" w:rsidTr="0061094B">
        <w:tc>
          <w:tcPr>
            <w:tcW w:w="503" w:type="dxa"/>
          </w:tcPr>
          <w:p w:rsidR="00E92B25" w:rsidRPr="00892565" w:rsidRDefault="00E92B25" w:rsidP="0061094B">
            <w:pPr>
              <w:pStyle w:val="a5"/>
              <w:jc w:val="both"/>
            </w:pPr>
            <w:r w:rsidRPr="00892565">
              <w:t>5</w:t>
            </w:r>
          </w:p>
        </w:tc>
        <w:tc>
          <w:tcPr>
            <w:tcW w:w="2818" w:type="dxa"/>
          </w:tcPr>
          <w:p w:rsidR="00E92B25" w:rsidRPr="00892565" w:rsidRDefault="00E92B25" w:rsidP="0061094B">
            <w:pPr>
              <w:pStyle w:val="a5"/>
              <w:jc w:val="both"/>
            </w:pPr>
            <w:proofErr w:type="spellStart"/>
            <w:r w:rsidRPr="00892565">
              <w:t>Новолетниковская</w:t>
            </w:r>
            <w:proofErr w:type="spellEnd"/>
            <w:r w:rsidRPr="00892565">
              <w:t xml:space="preserve"> СОШ</w:t>
            </w:r>
          </w:p>
        </w:tc>
        <w:tc>
          <w:tcPr>
            <w:tcW w:w="1187" w:type="dxa"/>
          </w:tcPr>
          <w:p w:rsidR="00E92B25" w:rsidRPr="00892565" w:rsidRDefault="00E92B25" w:rsidP="0061094B">
            <w:pPr>
              <w:pStyle w:val="a5"/>
              <w:jc w:val="both"/>
            </w:pPr>
            <w:r w:rsidRPr="00892565">
              <w:t>5/0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2</w:t>
            </w:r>
          </w:p>
        </w:tc>
        <w:tc>
          <w:tcPr>
            <w:tcW w:w="456" w:type="dxa"/>
          </w:tcPr>
          <w:p w:rsidR="00E92B25" w:rsidRPr="00892565" w:rsidRDefault="00E92B25" w:rsidP="0061094B">
            <w:pPr>
              <w:pStyle w:val="a5"/>
              <w:jc w:val="both"/>
            </w:pPr>
            <w:r w:rsidRPr="00892565">
              <w:t>3</w:t>
            </w:r>
          </w:p>
        </w:tc>
        <w:tc>
          <w:tcPr>
            <w:tcW w:w="358" w:type="dxa"/>
          </w:tcPr>
          <w:p w:rsidR="00E92B25" w:rsidRPr="00892565" w:rsidRDefault="00E92B25" w:rsidP="0061094B">
            <w:pPr>
              <w:pStyle w:val="a5"/>
              <w:jc w:val="both"/>
            </w:pPr>
            <w:r w:rsidRPr="00892565">
              <w:t>0</w:t>
            </w:r>
          </w:p>
        </w:tc>
        <w:tc>
          <w:tcPr>
            <w:tcW w:w="712" w:type="dxa"/>
          </w:tcPr>
          <w:p w:rsidR="00E92B25" w:rsidRPr="00892565" w:rsidRDefault="00E92B25" w:rsidP="0061094B">
            <w:pPr>
              <w:pStyle w:val="a5"/>
              <w:jc w:val="both"/>
            </w:pPr>
            <w:r w:rsidRPr="00892565">
              <w:t>100</w:t>
            </w:r>
          </w:p>
        </w:tc>
        <w:tc>
          <w:tcPr>
            <w:tcW w:w="712" w:type="dxa"/>
          </w:tcPr>
          <w:p w:rsidR="00E92B25" w:rsidRPr="00892565" w:rsidRDefault="00E92B25" w:rsidP="0061094B">
            <w:pPr>
              <w:pStyle w:val="a5"/>
              <w:jc w:val="both"/>
            </w:pPr>
            <w:r w:rsidRPr="00892565">
              <w:t>40</w:t>
            </w:r>
          </w:p>
        </w:tc>
        <w:tc>
          <w:tcPr>
            <w:tcW w:w="995" w:type="dxa"/>
          </w:tcPr>
          <w:p w:rsidR="00E92B25" w:rsidRPr="00892565" w:rsidRDefault="00E92B25" w:rsidP="0061094B">
            <w:pPr>
              <w:pStyle w:val="a5"/>
              <w:jc w:val="both"/>
            </w:pPr>
            <w:r w:rsidRPr="00892565">
              <w:t>3,4</w:t>
            </w:r>
          </w:p>
        </w:tc>
        <w:tc>
          <w:tcPr>
            <w:tcW w:w="786" w:type="dxa"/>
          </w:tcPr>
          <w:p w:rsidR="00E92B25" w:rsidRPr="00892565" w:rsidRDefault="00E92B25" w:rsidP="0061094B">
            <w:pPr>
              <w:pStyle w:val="a5"/>
              <w:jc w:val="both"/>
            </w:pPr>
            <w:r w:rsidRPr="00892565">
              <w:t>13,8</w:t>
            </w:r>
          </w:p>
        </w:tc>
      </w:tr>
      <w:tr w:rsidR="00E92B25" w:rsidRPr="00892565" w:rsidTr="0061094B">
        <w:tc>
          <w:tcPr>
            <w:tcW w:w="503" w:type="dxa"/>
          </w:tcPr>
          <w:p w:rsidR="00E92B25" w:rsidRPr="00892565" w:rsidRDefault="00E92B25" w:rsidP="0061094B">
            <w:pPr>
              <w:pStyle w:val="a5"/>
              <w:jc w:val="both"/>
            </w:pPr>
            <w:r w:rsidRPr="00892565">
              <w:t>6</w:t>
            </w:r>
          </w:p>
        </w:tc>
        <w:tc>
          <w:tcPr>
            <w:tcW w:w="2818" w:type="dxa"/>
          </w:tcPr>
          <w:p w:rsidR="00E92B25" w:rsidRPr="00892565" w:rsidRDefault="00E92B25" w:rsidP="0061094B">
            <w:pPr>
              <w:pStyle w:val="a5"/>
              <w:jc w:val="both"/>
            </w:pPr>
            <w:r w:rsidRPr="00892565">
              <w:t>Покровская СОШ</w:t>
            </w:r>
          </w:p>
        </w:tc>
        <w:tc>
          <w:tcPr>
            <w:tcW w:w="1187" w:type="dxa"/>
          </w:tcPr>
          <w:p w:rsidR="00E92B25" w:rsidRPr="00892565" w:rsidRDefault="00E92B25" w:rsidP="0061094B">
            <w:pPr>
              <w:pStyle w:val="a5"/>
              <w:jc w:val="both"/>
            </w:pPr>
            <w:r w:rsidRPr="00892565">
              <w:t>8/0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4</w:t>
            </w:r>
          </w:p>
        </w:tc>
        <w:tc>
          <w:tcPr>
            <w:tcW w:w="456" w:type="dxa"/>
          </w:tcPr>
          <w:p w:rsidR="00E92B25" w:rsidRPr="00892565" w:rsidRDefault="00E92B25" w:rsidP="0061094B">
            <w:pPr>
              <w:pStyle w:val="a5"/>
              <w:jc w:val="both"/>
            </w:pPr>
            <w:r w:rsidRPr="00892565">
              <w:t>4</w:t>
            </w:r>
          </w:p>
        </w:tc>
        <w:tc>
          <w:tcPr>
            <w:tcW w:w="358" w:type="dxa"/>
          </w:tcPr>
          <w:p w:rsidR="00E92B25" w:rsidRPr="00892565" w:rsidRDefault="00E92B25" w:rsidP="0061094B">
            <w:pPr>
              <w:pStyle w:val="a5"/>
              <w:jc w:val="both"/>
            </w:pPr>
            <w:r w:rsidRPr="00892565">
              <w:t>0</w:t>
            </w:r>
          </w:p>
        </w:tc>
        <w:tc>
          <w:tcPr>
            <w:tcW w:w="712" w:type="dxa"/>
          </w:tcPr>
          <w:p w:rsidR="00E92B25" w:rsidRPr="00892565" w:rsidRDefault="00E92B25" w:rsidP="0061094B">
            <w:pPr>
              <w:pStyle w:val="a5"/>
              <w:jc w:val="both"/>
            </w:pPr>
            <w:r w:rsidRPr="00892565">
              <w:t>100</w:t>
            </w:r>
          </w:p>
        </w:tc>
        <w:tc>
          <w:tcPr>
            <w:tcW w:w="712" w:type="dxa"/>
          </w:tcPr>
          <w:p w:rsidR="00E92B25" w:rsidRPr="00892565" w:rsidRDefault="00E92B25" w:rsidP="0061094B">
            <w:pPr>
              <w:pStyle w:val="a5"/>
              <w:jc w:val="both"/>
            </w:pPr>
            <w:r w:rsidRPr="00892565">
              <w:t>50</w:t>
            </w:r>
          </w:p>
        </w:tc>
        <w:tc>
          <w:tcPr>
            <w:tcW w:w="995" w:type="dxa"/>
          </w:tcPr>
          <w:p w:rsidR="00E92B25" w:rsidRPr="00892565" w:rsidRDefault="00E92B25" w:rsidP="0061094B">
            <w:pPr>
              <w:pStyle w:val="a5"/>
              <w:jc w:val="both"/>
            </w:pPr>
            <w:r w:rsidRPr="00892565">
              <w:t>3,5</w:t>
            </w:r>
          </w:p>
        </w:tc>
        <w:tc>
          <w:tcPr>
            <w:tcW w:w="786" w:type="dxa"/>
          </w:tcPr>
          <w:p w:rsidR="00E92B25" w:rsidRPr="00892565" w:rsidRDefault="00E92B25" w:rsidP="0061094B">
            <w:pPr>
              <w:pStyle w:val="a5"/>
              <w:jc w:val="both"/>
            </w:pPr>
            <w:r w:rsidRPr="00892565">
              <w:t>14</w:t>
            </w:r>
          </w:p>
        </w:tc>
      </w:tr>
      <w:tr w:rsidR="00E92B25" w:rsidRPr="00892565" w:rsidTr="0061094B">
        <w:tc>
          <w:tcPr>
            <w:tcW w:w="503" w:type="dxa"/>
          </w:tcPr>
          <w:p w:rsidR="00E92B25" w:rsidRPr="00892565" w:rsidRDefault="00E92B25" w:rsidP="0061094B">
            <w:pPr>
              <w:pStyle w:val="a5"/>
              <w:jc w:val="both"/>
            </w:pPr>
            <w:r w:rsidRPr="00892565">
              <w:t>7</w:t>
            </w:r>
          </w:p>
        </w:tc>
        <w:tc>
          <w:tcPr>
            <w:tcW w:w="2818" w:type="dxa"/>
          </w:tcPr>
          <w:p w:rsidR="00E92B25" w:rsidRPr="00892565" w:rsidRDefault="00E92B25" w:rsidP="0061094B">
            <w:pPr>
              <w:pStyle w:val="a5"/>
              <w:jc w:val="both"/>
            </w:pPr>
            <w:r w:rsidRPr="00892565">
              <w:t>Самарская СОШ</w:t>
            </w:r>
          </w:p>
        </w:tc>
        <w:tc>
          <w:tcPr>
            <w:tcW w:w="1187" w:type="dxa"/>
          </w:tcPr>
          <w:p w:rsidR="00E92B25" w:rsidRPr="00892565" w:rsidRDefault="00E92B25" w:rsidP="0061094B">
            <w:pPr>
              <w:pStyle w:val="a5"/>
              <w:jc w:val="both"/>
            </w:pPr>
            <w:r w:rsidRPr="00892565">
              <w:t>8/0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4</w:t>
            </w:r>
          </w:p>
        </w:tc>
        <w:tc>
          <w:tcPr>
            <w:tcW w:w="456" w:type="dxa"/>
          </w:tcPr>
          <w:p w:rsidR="00E92B25" w:rsidRPr="00892565" w:rsidRDefault="00E92B25" w:rsidP="0061094B">
            <w:pPr>
              <w:pStyle w:val="a5"/>
              <w:jc w:val="both"/>
            </w:pPr>
            <w:r w:rsidRPr="00892565">
              <w:t>4</w:t>
            </w:r>
          </w:p>
        </w:tc>
        <w:tc>
          <w:tcPr>
            <w:tcW w:w="358" w:type="dxa"/>
          </w:tcPr>
          <w:p w:rsidR="00E92B25" w:rsidRPr="00892565" w:rsidRDefault="00E92B25" w:rsidP="0061094B">
            <w:pPr>
              <w:pStyle w:val="a5"/>
              <w:jc w:val="both"/>
            </w:pPr>
            <w:r w:rsidRPr="00892565">
              <w:t>0</w:t>
            </w:r>
          </w:p>
        </w:tc>
        <w:tc>
          <w:tcPr>
            <w:tcW w:w="712" w:type="dxa"/>
          </w:tcPr>
          <w:p w:rsidR="00E92B25" w:rsidRPr="00892565" w:rsidRDefault="00E92B25" w:rsidP="0061094B">
            <w:pPr>
              <w:pStyle w:val="a5"/>
              <w:jc w:val="both"/>
            </w:pPr>
            <w:r w:rsidRPr="00892565">
              <w:t>100</w:t>
            </w:r>
          </w:p>
        </w:tc>
        <w:tc>
          <w:tcPr>
            <w:tcW w:w="712" w:type="dxa"/>
          </w:tcPr>
          <w:p w:rsidR="00E92B25" w:rsidRPr="00892565" w:rsidRDefault="00E92B25" w:rsidP="0061094B">
            <w:pPr>
              <w:pStyle w:val="a5"/>
              <w:jc w:val="both"/>
            </w:pPr>
            <w:r w:rsidRPr="00892565">
              <w:t>50</w:t>
            </w:r>
          </w:p>
        </w:tc>
        <w:tc>
          <w:tcPr>
            <w:tcW w:w="995" w:type="dxa"/>
          </w:tcPr>
          <w:p w:rsidR="00E92B25" w:rsidRPr="00892565" w:rsidRDefault="00E92B25" w:rsidP="0061094B">
            <w:pPr>
              <w:pStyle w:val="a5"/>
              <w:jc w:val="both"/>
            </w:pPr>
            <w:r w:rsidRPr="00892565">
              <w:t>3,5</w:t>
            </w:r>
          </w:p>
        </w:tc>
        <w:tc>
          <w:tcPr>
            <w:tcW w:w="786" w:type="dxa"/>
          </w:tcPr>
          <w:p w:rsidR="00E92B25" w:rsidRPr="00892565" w:rsidRDefault="00E92B25" w:rsidP="0061094B">
            <w:pPr>
              <w:pStyle w:val="a5"/>
              <w:jc w:val="both"/>
            </w:pPr>
            <w:r w:rsidRPr="00892565">
              <w:t>14,6</w:t>
            </w:r>
          </w:p>
        </w:tc>
      </w:tr>
      <w:tr w:rsidR="00E92B25" w:rsidRPr="00892565" w:rsidTr="0061094B">
        <w:tc>
          <w:tcPr>
            <w:tcW w:w="503" w:type="dxa"/>
          </w:tcPr>
          <w:p w:rsidR="00E92B25" w:rsidRPr="00892565" w:rsidRDefault="00E92B25" w:rsidP="0061094B">
            <w:pPr>
              <w:pStyle w:val="a5"/>
              <w:jc w:val="both"/>
            </w:pPr>
            <w:r w:rsidRPr="00892565">
              <w:t>8</w:t>
            </w:r>
          </w:p>
        </w:tc>
        <w:tc>
          <w:tcPr>
            <w:tcW w:w="2818" w:type="dxa"/>
          </w:tcPr>
          <w:p w:rsidR="00E92B25" w:rsidRPr="00892565" w:rsidRDefault="00E92B25" w:rsidP="0061094B">
            <w:pPr>
              <w:pStyle w:val="a5"/>
              <w:jc w:val="both"/>
            </w:pPr>
            <w:proofErr w:type="spellStart"/>
            <w:r w:rsidRPr="00892565">
              <w:t>Ухтуйская</w:t>
            </w:r>
            <w:proofErr w:type="spellEnd"/>
            <w:r w:rsidRPr="00892565">
              <w:t xml:space="preserve"> СОШ</w:t>
            </w:r>
          </w:p>
        </w:tc>
        <w:tc>
          <w:tcPr>
            <w:tcW w:w="1187" w:type="dxa"/>
          </w:tcPr>
          <w:p w:rsidR="00E92B25" w:rsidRPr="00892565" w:rsidRDefault="00E92B25" w:rsidP="0061094B">
            <w:pPr>
              <w:pStyle w:val="a5"/>
              <w:jc w:val="both"/>
            </w:pPr>
            <w:r w:rsidRPr="00892565">
              <w:t>19/0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4</w:t>
            </w:r>
          </w:p>
        </w:tc>
        <w:tc>
          <w:tcPr>
            <w:tcW w:w="456" w:type="dxa"/>
          </w:tcPr>
          <w:p w:rsidR="00E92B25" w:rsidRPr="00892565" w:rsidRDefault="00E92B25" w:rsidP="0061094B">
            <w:pPr>
              <w:pStyle w:val="a5"/>
              <w:jc w:val="both"/>
            </w:pPr>
            <w:r w:rsidRPr="00892565">
              <w:t>15</w:t>
            </w:r>
          </w:p>
        </w:tc>
        <w:tc>
          <w:tcPr>
            <w:tcW w:w="358" w:type="dxa"/>
          </w:tcPr>
          <w:p w:rsidR="00E92B25" w:rsidRPr="00892565" w:rsidRDefault="00E92B25" w:rsidP="0061094B">
            <w:pPr>
              <w:pStyle w:val="a5"/>
              <w:jc w:val="both"/>
            </w:pPr>
            <w:r w:rsidRPr="00892565">
              <w:t>0</w:t>
            </w:r>
          </w:p>
        </w:tc>
        <w:tc>
          <w:tcPr>
            <w:tcW w:w="712" w:type="dxa"/>
          </w:tcPr>
          <w:p w:rsidR="00E92B25" w:rsidRPr="00892565" w:rsidRDefault="00E92B25" w:rsidP="0061094B">
            <w:pPr>
              <w:pStyle w:val="a5"/>
              <w:jc w:val="both"/>
            </w:pPr>
            <w:r w:rsidRPr="00892565">
              <w:t>100</w:t>
            </w:r>
          </w:p>
        </w:tc>
        <w:tc>
          <w:tcPr>
            <w:tcW w:w="712" w:type="dxa"/>
          </w:tcPr>
          <w:p w:rsidR="00E92B25" w:rsidRPr="00892565" w:rsidRDefault="00E92B25" w:rsidP="0061094B">
            <w:pPr>
              <w:pStyle w:val="a5"/>
              <w:jc w:val="both"/>
            </w:pPr>
            <w:r w:rsidRPr="00892565">
              <w:t>21,1</w:t>
            </w:r>
          </w:p>
        </w:tc>
        <w:tc>
          <w:tcPr>
            <w:tcW w:w="995" w:type="dxa"/>
          </w:tcPr>
          <w:p w:rsidR="00E92B25" w:rsidRPr="00892565" w:rsidRDefault="00E92B25" w:rsidP="0061094B">
            <w:pPr>
              <w:pStyle w:val="a5"/>
              <w:jc w:val="both"/>
            </w:pPr>
            <w:r w:rsidRPr="00892565">
              <w:t>3,2</w:t>
            </w:r>
          </w:p>
        </w:tc>
        <w:tc>
          <w:tcPr>
            <w:tcW w:w="786" w:type="dxa"/>
          </w:tcPr>
          <w:p w:rsidR="00E92B25" w:rsidRPr="00892565" w:rsidRDefault="00E92B25" w:rsidP="0061094B">
            <w:pPr>
              <w:pStyle w:val="a5"/>
              <w:jc w:val="both"/>
            </w:pPr>
            <w:r w:rsidRPr="00892565">
              <w:t>13,1</w:t>
            </w:r>
          </w:p>
        </w:tc>
      </w:tr>
      <w:tr w:rsidR="00E92B25" w:rsidRPr="00892565" w:rsidTr="0061094B">
        <w:tc>
          <w:tcPr>
            <w:tcW w:w="503" w:type="dxa"/>
          </w:tcPr>
          <w:p w:rsidR="00E92B25" w:rsidRPr="00892565" w:rsidRDefault="00E92B25" w:rsidP="0061094B">
            <w:pPr>
              <w:pStyle w:val="a5"/>
              <w:jc w:val="both"/>
            </w:pPr>
            <w:r w:rsidRPr="00892565">
              <w:lastRenderedPageBreak/>
              <w:t>9</w:t>
            </w:r>
          </w:p>
        </w:tc>
        <w:tc>
          <w:tcPr>
            <w:tcW w:w="2818" w:type="dxa"/>
          </w:tcPr>
          <w:p w:rsidR="00E92B25" w:rsidRPr="00892565" w:rsidRDefault="00E92B25" w:rsidP="0061094B">
            <w:pPr>
              <w:pStyle w:val="a5"/>
              <w:jc w:val="both"/>
            </w:pPr>
            <w:r w:rsidRPr="00892565">
              <w:t>Филипповская СОШ</w:t>
            </w:r>
          </w:p>
        </w:tc>
        <w:tc>
          <w:tcPr>
            <w:tcW w:w="1187" w:type="dxa"/>
          </w:tcPr>
          <w:p w:rsidR="00E92B25" w:rsidRPr="00892565" w:rsidRDefault="00E92B25" w:rsidP="0061094B">
            <w:pPr>
              <w:pStyle w:val="a5"/>
              <w:jc w:val="both"/>
            </w:pPr>
            <w:r w:rsidRPr="00892565">
              <w:t>8/0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3</w:t>
            </w:r>
          </w:p>
        </w:tc>
        <w:tc>
          <w:tcPr>
            <w:tcW w:w="456" w:type="dxa"/>
          </w:tcPr>
          <w:p w:rsidR="00E92B25" w:rsidRPr="00892565" w:rsidRDefault="00E92B25" w:rsidP="0061094B">
            <w:pPr>
              <w:pStyle w:val="a5"/>
              <w:jc w:val="both"/>
            </w:pPr>
            <w:r w:rsidRPr="00892565">
              <w:t>5</w:t>
            </w:r>
          </w:p>
        </w:tc>
        <w:tc>
          <w:tcPr>
            <w:tcW w:w="358" w:type="dxa"/>
          </w:tcPr>
          <w:p w:rsidR="00E92B25" w:rsidRPr="00892565" w:rsidRDefault="00E92B25" w:rsidP="0061094B">
            <w:pPr>
              <w:pStyle w:val="a5"/>
              <w:jc w:val="both"/>
            </w:pPr>
            <w:r w:rsidRPr="00892565">
              <w:t>0</w:t>
            </w:r>
          </w:p>
        </w:tc>
        <w:tc>
          <w:tcPr>
            <w:tcW w:w="712" w:type="dxa"/>
          </w:tcPr>
          <w:p w:rsidR="00E92B25" w:rsidRPr="00892565" w:rsidRDefault="00E92B25" w:rsidP="0061094B">
            <w:pPr>
              <w:pStyle w:val="a5"/>
              <w:jc w:val="both"/>
            </w:pPr>
            <w:r w:rsidRPr="00892565">
              <w:t>100</w:t>
            </w:r>
          </w:p>
        </w:tc>
        <w:tc>
          <w:tcPr>
            <w:tcW w:w="712" w:type="dxa"/>
          </w:tcPr>
          <w:p w:rsidR="00E92B25" w:rsidRPr="00892565" w:rsidRDefault="00E92B25" w:rsidP="0061094B">
            <w:pPr>
              <w:pStyle w:val="a5"/>
              <w:jc w:val="both"/>
            </w:pPr>
            <w:r w:rsidRPr="00892565">
              <w:t>37,5</w:t>
            </w:r>
          </w:p>
        </w:tc>
        <w:tc>
          <w:tcPr>
            <w:tcW w:w="995" w:type="dxa"/>
          </w:tcPr>
          <w:p w:rsidR="00E92B25" w:rsidRPr="00892565" w:rsidRDefault="00E92B25" w:rsidP="0061094B">
            <w:pPr>
              <w:pStyle w:val="a5"/>
              <w:jc w:val="both"/>
            </w:pPr>
            <w:r w:rsidRPr="00892565">
              <w:t>3,4</w:t>
            </w:r>
          </w:p>
        </w:tc>
        <w:tc>
          <w:tcPr>
            <w:tcW w:w="786" w:type="dxa"/>
          </w:tcPr>
          <w:p w:rsidR="00E92B25" w:rsidRPr="00892565" w:rsidRDefault="00E92B25" w:rsidP="0061094B">
            <w:pPr>
              <w:pStyle w:val="a5"/>
              <w:jc w:val="both"/>
            </w:pPr>
            <w:r w:rsidRPr="00892565">
              <w:t>14</w:t>
            </w:r>
          </w:p>
        </w:tc>
      </w:tr>
      <w:tr w:rsidR="00E92B25" w:rsidRPr="00892565" w:rsidTr="0061094B">
        <w:tc>
          <w:tcPr>
            <w:tcW w:w="503" w:type="dxa"/>
          </w:tcPr>
          <w:p w:rsidR="00E92B25" w:rsidRPr="00892565" w:rsidRDefault="00E92B25" w:rsidP="0061094B">
            <w:pPr>
              <w:pStyle w:val="a5"/>
              <w:jc w:val="both"/>
            </w:pPr>
            <w:r w:rsidRPr="00892565">
              <w:t>10</w:t>
            </w:r>
          </w:p>
        </w:tc>
        <w:tc>
          <w:tcPr>
            <w:tcW w:w="2818" w:type="dxa"/>
          </w:tcPr>
          <w:p w:rsidR="00E92B25" w:rsidRPr="00892565" w:rsidRDefault="00E92B25" w:rsidP="0061094B">
            <w:pPr>
              <w:pStyle w:val="a5"/>
              <w:jc w:val="both"/>
            </w:pPr>
            <w:proofErr w:type="spellStart"/>
            <w:r w:rsidRPr="00892565">
              <w:t>Хазанская</w:t>
            </w:r>
            <w:proofErr w:type="spellEnd"/>
            <w:r w:rsidRPr="00892565">
              <w:t xml:space="preserve"> СОШ</w:t>
            </w:r>
          </w:p>
        </w:tc>
        <w:tc>
          <w:tcPr>
            <w:tcW w:w="1187" w:type="dxa"/>
          </w:tcPr>
          <w:p w:rsidR="00E92B25" w:rsidRPr="00892565" w:rsidRDefault="00E92B25" w:rsidP="0061094B">
            <w:pPr>
              <w:pStyle w:val="a5"/>
              <w:jc w:val="both"/>
            </w:pPr>
            <w:r w:rsidRPr="00892565">
              <w:t>10/1</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2</w:t>
            </w:r>
          </w:p>
        </w:tc>
        <w:tc>
          <w:tcPr>
            <w:tcW w:w="456" w:type="dxa"/>
          </w:tcPr>
          <w:p w:rsidR="00E92B25" w:rsidRPr="00892565" w:rsidRDefault="00E92B25" w:rsidP="0061094B">
            <w:pPr>
              <w:pStyle w:val="a5"/>
              <w:jc w:val="both"/>
            </w:pPr>
            <w:r w:rsidRPr="00892565">
              <w:t>7</w:t>
            </w:r>
          </w:p>
        </w:tc>
        <w:tc>
          <w:tcPr>
            <w:tcW w:w="358" w:type="dxa"/>
          </w:tcPr>
          <w:p w:rsidR="00E92B25" w:rsidRPr="00892565" w:rsidRDefault="00E92B25" w:rsidP="0061094B">
            <w:pPr>
              <w:pStyle w:val="a5"/>
              <w:jc w:val="both"/>
            </w:pPr>
            <w:r w:rsidRPr="00892565">
              <w:t>1</w:t>
            </w:r>
          </w:p>
        </w:tc>
        <w:tc>
          <w:tcPr>
            <w:tcW w:w="712" w:type="dxa"/>
          </w:tcPr>
          <w:p w:rsidR="00E92B25" w:rsidRPr="00892565" w:rsidRDefault="00E92B25" w:rsidP="0061094B">
            <w:pPr>
              <w:pStyle w:val="a5"/>
              <w:jc w:val="both"/>
            </w:pPr>
            <w:r w:rsidRPr="00892565">
              <w:t>90</w:t>
            </w:r>
          </w:p>
        </w:tc>
        <w:tc>
          <w:tcPr>
            <w:tcW w:w="712" w:type="dxa"/>
          </w:tcPr>
          <w:p w:rsidR="00E92B25" w:rsidRPr="00892565" w:rsidRDefault="00E92B25" w:rsidP="0061094B">
            <w:pPr>
              <w:pStyle w:val="a5"/>
              <w:jc w:val="both"/>
            </w:pPr>
            <w:r w:rsidRPr="00892565">
              <w:t>20</w:t>
            </w:r>
          </w:p>
        </w:tc>
        <w:tc>
          <w:tcPr>
            <w:tcW w:w="995" w:type="dxa"/>
          </w:tcPr>
          <w:p w:rsidR="00E92B25" w:rsidRPr="00892565" w:rsidRDefault="00E92B25" w:rsidP="0061094B">
            <w:pPr>
              <w:pStyle w:val="a5"/>
              <w:jc w:val="both"/>
            </w:pPr>
            <w:r w:rsidRPr="00892565">
              <w:t>3,1</w:t>
            </w:r>
          </w:p>
        </w:tc>
        <w:tc>
          <w:tcPr>
            <w:tcW w:w="786" w:type="dxa"/>
          </w:tcPr>
          <w:p w:rsidR="00E92B25" w:rsidRPr="00892565" w:rsidRDefault="00E92B25" w:rsidP="0061094B">
            <w:pPr>
              <w:pStyle w:val="a5"/>
              <w:jc w:val="both"/>
            </w:pPr>
            <w:r w:rsidRPr="00892565">
              <w:t>11,1</w:t>
            </w:r>
          </w:p>
        </w:tc>
      </w:tr>
      <w:tr w:rsidR="00E92B25" w:rsidRPr="00892565" w:rsidTr="0061094B">
        <w:tc>
          <w:tcPr>
            <w:tcW w:w="503" w:type="dxa"/>
          </w:tcPr>
          <w:p w:rsidR="00E92B25" w:rsidRPr="00892565" w:rsidRDefault="00E92B25" w:rsidP="0061094B">
            <w:pPr>
              <w:pStyle w:val="a5"/>
              <w:jc w:val="both"/>
            </w:pPr>
            <w:r w:rsidRPr="00892565">
              <w:t>11</w:t>
            </w:r>
          </w:p>
        </w:tc>
        <w:tc>
          <w:tcPr>
            <w:tcW w:w="2818" w:type="dxa"/>
          </w:tcPr>
          <w:p w:rsidR="00E92B25" w:rsidRPr="00892565" w:rsidRDefault="00E92B25" w:rsidP="0061094B">
            <w:pPr>
              <w:pStyle w:val="a5"/>
              <w:jc w:val="both"/>
            </w:pPr>
            <w:proofErr w:type="spellStart"/>
            <w:r w:rsidRPr="00892565">
              <w:t>Басалаевская</w:t>
            </w:r>
            <w:proofErr w:type="spellEnd"/>
            <w:r w:rsidRPr="00892565">
              <w:t xml:space="preserve"> ООШ</w:t>
            </w:r>
          </w:p>
        </w:tc>
        <w:tc>
          <w:tcPr>
            <w:tcW w:w="1187" w:type="dxa"/>
          </w:tcPr>
          <w:p w:rsidR="00E92B25" w:rsidRPr="00892565" w:rsidRDefault="00E92B25" w:rsidP="0061094B">
            <w:pPr>
              <w:pStyle w:val="a5"/>
              <w:jc w:val="both"/>
            </w:pPr>
            <w:r w:rsidRPr="00892565">
              <w:t>8/0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1</w:t>
            </w:r>
          </w:p>
        </w:tc>
        <w:tc>
          <w:tcPr>
            <w:tcW w:w="456" w:type="dxa"/>
          </w:tcPr>
          <w:p w:rsidR="00E92B25" w:rsidRPr="00892565" w:rsidRDefault="00E92B25" w:rsidP="0061094B">
            <w:pPr>
              <w:pStyle w:val="a5"/>
              <w:jc w:val="both"/>
            </w:pPr>
            <w:r w:rsidRPr="00892565">
              <w:t>6</w:t>
            </w:r>
          </w:p>
        </w:tc>
        <w:tc>
          <w:tcPr>
            <w:tcW w:w="358" w:type="dxa"/>
          </w:tcPr>
          <w:p w:rsidR="00E92B25" w:rsidRPr="00892565" w:rsidRDefault="00E92B25" w:rsidP="0061094B">
            <w:pPr>
              <w:pStyle w:val="a5"/>
              <w:jc w:val="both"/>
            </w:pPr>
            <w:r w:rsidRPr="00892565">
              <w:t>1</w:t>
            </w:r>
          </w:p>
        </w:tc>
        <w:tc>
          <w:tcPr>
            <w:tcW w:w="712" w:type="dxa"/>
          </w:tcPr>
          <w:p w:rsidR="00E92B25" w:rsidRPr="00892565" w:rsidRDefault="00E92B25" w:rsidP="0061094B">
            <w:pPr>
              <w:pStyle w:val="a5"/>
              <w:jc w:val="both"/>
            </w:pPr>
            <w:r w:rsidRPr="00892565">
              <w:t>87,5</w:t>
            </w:r>
          </w:p>
        </w:tc>
        <w:tc>
          <w:tcPr>
            <w:tcW w:w="712" w:type="dxa"/>
          </w:tcPr>
          <w:p w:rsidR="00E92B25" w:rsidRPr="00892565" w:rsidRDefault="00E92B25" w:rsidP="0061094B">
            <w:pPr>
              <w:pStyle w:val="a5"/>
              <w:jc w:val="both"/>
            </w:pPr>
            <w:r w:rsidRPr="00892565">
              <w:t>12,5</w:t>
            </w:r>
          </w:p>
        </w:tc>
        <w:tc>
          <w:tcPr>
            <w:tcW w:w="995" w:type="dxa"/>
          </w:tcPr>
          <w:p w:rsidR="00E92B25" w:rsidRPr="00892565" w:rsidRDefault="00E92B25" w:rsidP="0061094B">
            <w:pPr>
              <w:pStyle w:val="a5"/>
              <w:jc w:val="both"/>
            </w:pPr>
            <w:r w:rsidRPr="00892565">
              <w:t>3,0</w:t>
            </w:r>
          </w:p>
        </w:tc>
        <w:tc>
          <w:tcPr>
            <w:tcW w:w="786" w:type="dxa"/>
          </w:tcPr>
          <w:p w:rsidR="00E92B25" w:rsidRPr="00892565" w:rsidRDefault="00E92B25" w:rsidP="0061094B">
            <w:pPr>
              <w:pStyle w:val="a5"/>
              <w:jc w:val="both"/>
            </w:pPr>
            <w:r w:rsidRPr="00892565">
              <w:t>10</w:t>
            </w:r>
          </w:p>
        </w:tc>
      </w:tr>
      <w:tr w:rsidR="00E92B25" w:rsidRPr="00892565" w:rsidTr="0061094B">
        <w:tc>
          <w:tcPr>
            <w:tcW w:w="503" w:type="dxa"/>
          </w:tcPr>
          <w:p w:rsidR="00E92B25" w:rsidRPr="00892565" w:rsidRDefault="00E92B25" w:rsidP="0061094B">
            <w:pPr>
              <w:pStyle w:val="a5"/>
              <w:jc w:val="both"/>
            </w:pPr>
            <w:r w:rsidRPr="00892565">
              <w:t>12</w:t>
            </w:r>
          </w:p>
        </w:tc>
        <w:tc>
          <w:tcPr>
            <w:tcW w:w="2818" w:type="dxa"/>
          </w:tcPr>
          <w:p w:rsidR="00E92B25" w:rsidRPr="00892565" w:rsidRDefault="00E92B25" w:rsidP="0061094B">
            <w:pPr>
              <w:pStyle w:val="a5"/>
              <w:jc w:val="both"/>
            </w:pPr>
            <w:proofErr w:type="spellStart"/>
            <w:r w:rsidRPr="00892565">
              <w:t>Верх-Окинская</w:t>
            </w:r>
            <w:proofErr w:type="spellEnd"/>
            <w:r w:rsidRPr="00892565">
              <w:t xml:space="preserve"> ООШ</w:t>
            </w:r>
          </w:p>
        </w:tc>
        <w:tc>
          <w:tcPr>
            <w:tcW w:w="1187" w:type="dxa"/>
          </w:tcPr>
          <w:p w:rsidR="00E92B25" w:rsidRPr="00892565" w:rsidRDefault="00E92B25" w:rsidP="0061094B">
            <w:pPr>
              <w:pStyle w:val="a5"/>
              <w:jc w:val="both"/>
            </w:pPr>
            <w:r w:rsidRPr="00892565">
              <w:t>2/0</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1</w:t>
            </w:r>
          </w:p>
        </w:tc>
        <w:tc>
          <w:tcPr>
            <w:tcW w:w="456" w:type="dxa"/>
          </w:tcPr>
          <w:p w:rsidR="00E92B25" w:rsidRPr="00892565" w:rsidRDefault="00E92B25" w:rsidP="0061094B">
            <w:pPr>
              <w:pStyle w:val="a5"/>
              <w:jc w:val="both"/>
            </w:pPr>
            <w:r w:rsidRPr="00892565">
              <w:t>1</w:t>
            </w:r>
          </w:p>
        </w:tc>
        <w:tc>
          <w:tcPr>
            <w:tcW w:w="358" w:type="dxa"/>
          </w:tcPr>
          <w:p w:rsidR="00E92B25" w:rsidRPr="00892565" w:rsidRDefault="00E92B25" w:rsidP="0061094B">
            <w:pPr>
              <w:pStyle w:val="a5"/>
              <w:jc w:val="both"/>
            </w:pPr>
            <w:r w:rsidRPr="00892565">
              <w:t>0</w:t>
            </w:r>
          </w:p>
        </w:tc>
        <w:tc>
          <w:tcPr>
            <w:tcW w:w="712" w:type="dxa"/>
          </w:tcPr>
          <w:p w:rsidR="00E92B25" w:rsidRPr="00892565" w:rsidRDefault="00E92B25" w:rsidP="0061094B">
            <w:pPr>
              <w:pStyle w:val="a5"/>
              <w:jc w:val="both"/>
            </w:pPr>
            <w:r w:rsidRPr="00892565">
              <w:t>100</w:t>
            </w:r>
          </w:p>
        </w:tc>
        <w:tc>
          <w:tcPr>
            <w:tcW w:w="712" w:type="dxa"/>
          </w:tcPr>
          <w:p w:rsidR="00E92B25" w:rsidRPr="00892565" w:rsidRDefault="00E92B25" w:rsidP="0061094B">
            <w:pPr>
              <w:pStyle w:val="a5"/>
              <w:jc w:val="both"/>
            </w:pPr>
            <w:r w:rsidRPr="00892565">
              <w:t>50</w:t>
            </w:r>
          </w:p>
        </w:tc>
        <w:tc>
          <w:tcPr>
            <w:tcW w:w="995" w:type="dxa"/>
          </w:tcPr>
          <w:p w:rsidR="00E92B25" w:rsidRPr="00892565" w:rsidRDefault="00E92B25" w:rsidP="0061094B">
            <w:pPr>
              <w:pStyle w:val="a5"/>
              <w:jc w:val="both"/>
            </w:pPr>
            <w:r w:rsidRPr="00892565">
              <w:t>3,5</w:t>
            </w:r>
          </w:p>
        </w:tc>
        <w:tc>
          <w:tcPr>
            <w:tcW w:w="786" w:type="dxa"/>
          </w:tcPr>
          <w:p w:rsidR="00E92B25" w:rsidRPr="00892565" w:rsidRDefault="00E92B25" w:rsidP="0061094B">
            <w:pPr>
              <w:pStyle w:val="a5"/>
              <w:jc w:val="both"/>
            </w:pPr>
            <w:r w:rsidRPr="00892565">
              <w:t>18</w:t>
            </w:r>
          </w:p>
        </w:tc>
      </w:tr>
      <w:tr w:rsidR="00E92B25" w:rsidRPr="00892565" w:rsidTr="0061094B">
        <w:tc>
          <w:tcPr>
            <w:tcW w:w="3321" w:type="dxa"/>
            <w:gridSpan w:val="2"/>
          </w:tcPr>
          <w:p w:rsidR="00E92B25" w:rsidRPr="00892565" w:rsidRDefault="00E92B25" w:rsidP="0061094B">
            <w:pPr>
              <w:pStyle w:val="a5"/>
              <w:jc w:val="both"/>
            </w:pPr>
            <w:r w:rsidRPr="00892565">
              <w:t>ИТОГО ПО РАЙОНУ</w:t>
            </w:r>
          </w:p>
        </w:tc>
        <w:tc>
          <w:tcPr>
            <w:tcW w:w="1187" w:type="dxa"/>
          </w:tcPr>
          <w:p w:rsidR="00E92B25" w:rsidRPr="00892565" w:rsidRDefault="00E92B25" w:rsidP="0061094B">
            <w:pPr>
              <w:pStyle w:val="a5"/>
              <w:jc w:val="both"/>
            </w:pPr>
            <w:r w:rsidRPr="00892565">
              <w:t>116</w:t>
            </w:r>
          </w:p>
        </w:tc>
        <w:tc>
          <w:tcPr>
            <w:tcW w:w="500" w:type="dxa"/>
          </w:tcPr>
          <w:p w:rsidR="00E92B25" w:rsidRPr="00892565" w:rsidRDefault="00E92B25" w:rsidP="0061094B">
            <w:pPr>
              <w:pStyle w:val="a5"/>
              <w:jc w:val="both"/>
            </w:pPr>
            <w:r w:rsidRPr="00892565">
              <w:t>0</w:t>
            </w:r>
          </w:p>
        </w:tc>
        <w:tc>
          <w:tcPr>
            <w:tcW w:w="642" w:type="dxa"/>
          </w:tcPr>
          <w:p w:rsidR="00E92B25" w:rsidRPr="00892565" w:rsidRDefault="00E92B25" w:rsidP="0061094B">
            <w:pPr>
              <w:pStyle w:val="a5"/>
              <w:jc w:val="both"/>
            </w:pPr>
            <w:r w:rsidRPr="00892565">
              <w:t>33</w:t>
            </w:r>
          </w:p>
        </w:tc>
        <w:tc>
          <w:tcPr>
            <w:tcW w:w="456" w:type="dxa"/>
          </w:tcPr>
          <w:p w:rsidR="00E92B25" w:rsidRPr="00892565" w:rsidRDefault="00E92B25" w:rsidP="0061094B">
            <w:pPr>
              <w:pStyle w:val="a5"/>
              <w:jc w:val="both"/>
            </w:pPr>
            <w:r w:rsidRPr="00892565">
              <w:t>77</w:t>
            </w:r>
          </w:p>
        </w:tc>
        <w:tc>
          <w:tcPr>
            <w:tcW w:w="358" w:type="dxa"/>
          </w:tcPr>
          <w:p w:rsidR="00E92B25" w:rsidRPr="00892565" w:rsidRDefault="00E92B25" w:rsidP="0061094B">
            <w:pPr>
              <w:pStyle w:val="a5"/>
              <w:jc w:val="both"/>
            </w:pPr>
            <w:r w:rsidRPr="00892565">
              <w:t>6</w:t>
            </w:r>
          </w:p>
        </w:tc>
        <w:tc>
          <w:tcPr>
            <w:tcW w:w="712" w:type="dxa"/>
          </w:tcPr>
          <w:p w:rsidR="00E92B25" w:rsidRPr="00892565" w:rsidRDefault="00E92B25" w:rsidP="0061094B">
            <w:pPr>
              <w:pStyle w:val="a5"/>
              <w:jc w:val="both"/>
            </w:pPr>
            <w:r w:rsidRPr="00892565">
              <w:t>94,8</w:t>
            </w:r>
          </w:p>
        </w:tc>
        <w:tc>
          <w:tcPr>
            <w:tcW w:w="712" w:type="dxa"/>
          </w:tcPr>
          <w:p w:rsidR="00E92B25" w:rsidRPr="00892565" w:rsidRDefault="00E92B25" w:rsidP="0061094B">
            <w:pPr>
              <w:pStyle w:val="a5"/>
              <w:jc w:val="both"/>
            </w:pPr>
            <w:r w:rsidRPr="00892565">
              <w:t>28,4</w:t>
            </w:r>
          </w:p>
        </w:tc>
        <w:tc>
          <w:tcPr>
            <w:tcW w:w="995" w:type="dxa"/>
          </w:tcPr>
          <w:p w:rsidR="00E92B25" w:rsidRPr="00892565" w:rsidRDefault="00E92B25" w:rsidP="0061094B">
            <w:pPr>
              <w:pStyle w:val="a5"/>
              <w:jc w:val="both"/>
            </w:pPr>
            <w:r w:rsidRPr="00892565">
              <w:t>3,3</w:t>
            </w:r>
          </w:p>
        </w:tc>
        <w:tc>
          <w:tcPr>
            <w:tcW w:w="786" w:type="dxa"/>
          </w:tcPr>
          <w:p w:rsidR="00E92B25" w:rsidRPr="00892565" w:rsidRDefault="00E92B25" w:rsidP="0061094B">
            <w:pPr>
              <w:pStyle w:val="a5"/>
              <w:jc w:val="both"/>
            </w:pPr>
            <w:r w:rsidRPr="00892565">
              <w:t>13,2</w:t>
            </w:r>
          </w:p>
        </w:tc>
      </w:tr>
      <w:tr w:rsidR="00E92B25" w:rsidRPr="00892565" w:rsidTr="0061094B">
        <w:tc>
          <w:tcPr>
            <w:tcW w:w="6464" w:type="dxa"/>
            <w:gridSpan w:val="7"/>
          </w:tcPr>
          <w:p w:rsidR="00E92B25" w:rsidRPr="00892565" w:rsidRDefault="00E92B25" w:rsidP="0061094B">
            <w:pPr>
              <w:pStyle w:val="a5"/>
              <w:jc w:val="both"/>
            </w:pPr>
            <w:r w:rsidRPr="00892565">
              <w:t>ИТОГО ПО ОБЛАСТИ</w:t>
            </w:r>
          </w:p>
        </w:tc>
        <w:tc>
          <w:tcPr>
            <w:tcW w:w="712" w:type="dxa"/>
          </w:tcPr>
          <w:p w:rsidR="00E92B25" w:rsidRPr="00892565" w:rsidRDefault="00E92B25" w:rsidP="0061094B">
            <w:pPr>
              <w:pStyle w:val="a5"/>
              <w:jc w:val="both"/>
            </w:pPr>
            <w:r w:rsidRPr="00892565">
              <w:t>75,41</w:t>
            </w:r>
          </w:p>
        </w:tc>
        <w:tc>
          <w:tcPr>
            <w:tcW w:w="712" w:type="dxa"/>
          </w:tcPr>
          <w:p w:rsidR="00E92B25" w:rsidRPr="00892565" w:rsidRDefault="00E92B25" w:rsidP="0061094B">
            <w:pPr>
              <w:pStyle w:val="a5"/>
              <w:jc w:val="both"/>
            </w:pPr>
            <w:r w:rsidRPr="00892565">
              <w:t>45,79</w:t>
            </w:r>
          </w:p>
        </w:tc>
        <w:tc>
          <w:tcPr>
            <w:tcW w:w="995" w:type="dxa"/>
          </w:tcPr>
          <w:p w:rsidR="00E92B25" w:rsidRPr="00892565" w:rsidRDefault="00E92B25" w:rsidP="0061094B">
            <w:pPr>
              <w:pStyle w:val="a5"/>
              <w:jc w:val="both"/>
            </w:pPr>
            <w:r w:rsidRPr="00892565">
              <w:t>3,3</w:t>
            </w:r>
          </w:p>
        </w:tc>
        <w:tc>
          <w:tcPr>
            <w:tcW w:w="786" w:type="dxa"/>
          </w:tcPr>
          <w:p w:rsidR="00E92B25" w:rsidRPr="00892565" w:rsidRDefault="00E92B25" w:rsidP="0061094B">
            <w:pPr>
              <w:pStyle w:val="a5"/>
              <w:jc w:val="both"/>
            </w:pPr>
            <w:r w:rsidRPr="00892565">
              <w:t>13,9</w:t>
            </w:r>
          </w:p>
        </w:tc>
      </w:tr>
    </w:tbl>
    <w:p w:rsidR="00E92B25" w:rsidRPr="00892565" w:rsidRDefault="00E92B25" w:rsidP="00E92B25">
      <w:pPr>
        <w:pStyle w:val="a5"/>
        <w:ind w:firstLine="567"/>
        <w:jc w:val="both"/>
      </w:pPr>
      <w:r w:rsidRPr="00892565">
        <w:t>В сравнении с 2016 годом успеваемость по математике снизилась на 3,7 %, качество осталось на уровне 2016 года.</w:t>
      </w:r>
    </w:p>
    <w:p w:rsidR="00E92B25" w:rsidRPr="00892565" w:rsidRDefault="00E92B25" w:rsidP="00E92B25">
      <w:pPr>
        <w:pStyle w:val="a5"/>
        <w:ind w:firstLine="567"/>
        <w:jc w:val="both"/>
      </w:pPr>
      <w:r w:rsidRPr="00892565">
        <w:t>3 выпускника получили неудовлетворительную отметку по трем предметам и были не допущены к пересдаче в основной период. Возможность пересдачи трех предметов будет предоставлена в сентябре 2016 года.</w:t>
      </w:r>
    </w:p>
    <w:p w:rsidR="00E92B25" w:rsidRPr="00892565" w:rsidRDefault="00E92B25" w:rsidP="00E92B25">
      <w:pPr>
        <w:pStyle w:val="a5"/>
        <w:ind w:firstLine="567"/>
        <w:jc w:val="both"/>
      </w:pPr>
      <w:r w:rsidRPr="00892565">
        <w:t xml:space="preserve">Самый высокий результат на экзамене по математике – 21 балл  (при максимуме баллов  38) показали 4 выпускника: Кондратьева Дарья (МОУ </w:t>
      </w:r>
      <w:proofErr w:type="spellStart"/>
      <w:r w:rsidRPr="00892565">
        <w:t>Новолетниковская</w:t>
      </w:r>
      <w:proofErr w:type="spellEnd"/>
      <w:r w:rsidRPr="00892565">
        <w:t xml:space="preserve"> СОШ), </w:t>
      </w:r>
      <w:proofErr w:type="spellStart"/>
      <w:r w:rsidRPr="00892565">
        <w:t>Комолкин</w:t>
      </w:r>
      <w:proofErr w:type="spellEnd"/>
      <w:r w:rsidRPr="00892565">
        <w:t xml:space="preserve"> Данил (</w:t>
      </w:r>
      <w:proofErr w:type="spellStart"/>
      <w:r w:rsidRPr="00892565">
        <w:t>Батаминская</w:t>
      </w:r>
      <w:proofErr w:type="spellEnd"/>
      <w:r w:rsidRPr="00892565">
        <w:t xml:space="preserve"> СОШ), Потапов Вадим (МОУ </w:t>
      </w:r>
      <w:proofErr w:type="spellStart"/>
      <w:r w:rsidRPr="00892565">
        <w:t>Верх-Окинская</w:t>
      </w:r>
      <w:proofErr w:type="spellEnd"/>
      <w:r w:rsidRPr="00892565">
        <w:t xml:space="preserve"> ООШ), Бурмакина Лилия (МОУ </w:t>
      </w:r>
      <w:proofErr w:type="spellStart"/>
      <w:r w:rsidRPr="00892565">
        <w:t>Ухтуйская</w:t>
      </w:r>
      <w:proofErr w:type="spellEnd"/>
      <w:r w:rsidRPr="00892565">
        <w:t xml:space="preserve"> СОШ).</w:t>
      </w:r>
    </w:p>
    <w:p w:rsidR="00E92B25" w:rsidRPr="00892565" w:rsidRDefault="00E92B25" w:rsidP="00E92B25">
      <w:pPr>
        <w:pStyle w:val="a5"/>
        <w:ind w:firstLine="567"/>
        <w:jc w:val="both"/>
      </w:pPr>
      <w:r w:rsidRPr="00892565">
        <w:t xml:space="preserve">Самый высокий результат по русскому языку –38  баллов (при максимуме – 42) показали две  выпускницы: </w:t>
      </w:r>
      <w:proofErr w:type="spellStart"/>
      <w:r w:rsidRPr="00892565">
        <w:t>Баканова</w:t>
      </w:r>
      <w:proofErr w:type="spellEnd"/>
      <w:r w:rsidRPr="00892565">
        <w:t xml:space="preserve"> Мария (МОУ </w:t>
      </w:r>
      <w:proofErr w:type="spellStart"/>
      <w:r w:rsidRPr="00892565">
        <w:t>Хазанская</w:t>
      </w:r>
      <w:proofErr w:type="spellEnd"/>
      <w:r w:rsidRPr="00892565">
        <w:t xml:space="preserve"> СОШ) и Полещук Кристина(МОУ Самарская СОШ).</w:t>
      </w:r>
    </w:p>
    <w:p w:rsidR="00E92B25" w:rsidRDefault="00E92B25" w:rsidP="00E92B25">
      <w:pPr>
        <w:pStyle w:val="a5"/>
        <w:ind w:firstLine="567"/>
        <w:jc w:val="both"/>
      </w:pPr>
      <w:r w:rsidRPr="00892565">
        <w:t xml:space="preserve">В государственной итоговой аттестации по предметам выбора участвовало 109 выпускников.     В 2017 году на ГИА выпускники 9- </w:t>
      </w:r>
      <w:proofErr w:type="spellStart"/>
      <w:r w:rsidRPr="00892565">
        <w:t>х</w:t>
      </w:r>
      <w:proofErr w:type="spellEnd"/>
      <w:r w:rsidRPr="00892565">
        <w:t xml:space="preserve"> классов выбрали 8  предметов.</w:t>
      </w:r>
    </w:p>
    <w:p w:rsidR="00E92B25" w:rsidRDefault="00E92B25" w:rsidP="00E92B25">
      <w:pPr>
        <w:pStyle w:val="a5"/>
        <w:ind w:firstLine="567"/>
        <w:jc w:val="center"/>
      </w:pPr>
      <w:r w:rsidRPr="00892565">
        <w:t>Рейтинг предметов по  выбору выпускников 9-х классов</w:t>
      </w:r>
    </w:p>
    <w:p w:rsidR="00E92B25" w:rsidRPr="00892565" w:rsidRDefault="00E92B25" w:rsidP="00E92B25">
      <w:pPr>
        <w:pStyle w:val="a5"/>
        <w:ind w:firstLine="567"/>
        <w:jc w:val="center"/>
      </w:pPr>
    </w:p>
    <w:tbl>
      <w:tblPr>
        <w:tblStyle w:val="a9"/>
        <w:tblW w:w="0" w:type="auto"/>
        <w:tblLayout w:type="fixed"/>
        <w:tblLook w:val="04A0"/>
      </w:tblPr>
      <w:tblGrid>
        <w:gridCol w:w="2518"/>
        <w:gridCol w:w="7088"/>
      </w:tblGrid>
      <w:tr w:rsidR="00E92B25" w:rsidRPr="00892565" w:rsidTr="0061094B">
        <w:tc>
          <w:tcPr>
            <w:tcW w:w="2518" w:type="dxa"/>
          </w:tcPr>
          <w:p w:rsidR="00E92B25" w:rsidRPr="00892565" w:rsidRDefault="00E92B25" w:rsidP="0061094B">
            <w:pPr>
              <w:pStyle w:val="a5"/>
              <w:jc w:val="both"/>
            </w:pPr>
          </w:p>
          <w:p w:rsidR="00E92B25" w:rsidRPr="00892565" w:rsidRDefault="00E92B25" w:rsidP="0061094B">
            <w:pPr>
              <w:pStyle w:val="a5"/>
              <w:jc w:val="both"/>
            </w:pPr>
            <w:r w:rsidRPr="00892565">
              <w:t>ПРЕДМЕТ</w:t>
            </w:r>
          </w:p>
        </w:tc>
        <w:tc>
          <w:tcPr>
            <w:tcW w:w="7088" w:type="dxa"/>
          </w:tcPr>
          <w:p w:rsidR="00E92B25" w:rsidRPr="00892565" w:rsidRDefault="00E92B25" w:rsidP="0061094B">
            <w:pPr>
              <w:pStyle w:val="a5"/>
              <w:jc w:val="both"/>
            </w:pPr>
            <w:r w:rsidRPr="00892565">
              <w:t>Количество выпускников, выбравших предмет</w:t>
            </w:r>
          </w:p>
        </w:tc>
      </w:tr>
      <w:tr w:rsidR="00E92B25" w:rsidRPr="00892565" w:rsidTr="0061094B">
        <w:tc>
          <w:tcPr>
            <w:tcW w:w="2518" w:type="dxa"/>
          </w:tcPr>
          <w:p w:rsidR="00E92B25" w:rsidRPr="00892565" w:rsidRDefault="00E92B25" w:rsidP="0061094B">
            <w:pPr>
              <w:pStyle w:val="a5"/>
              <w:jc w:val="both"/>
            </w:pPr>
            <w:r w:rsidRPr="00892565">
              <w:t>Биология</w:t>
            </w:r>
          </w:p>
        </w:tc>
        <w:tc>
          <w:tcPr>
            <w:tcW w:w="7088" w:type="dxa"/>
          </w:tcPr>
          <w:p w:rsidR="00E92B25" w:rsidRPr="00892565" w:rsidRDefault="00E92B25" w:rsidP="0061094B">
            <w:pPr>
              <w:pStyle w:val="a5"/>
              <w:jc w:val="both"/>
            </w:pPr>
            <w:r w:rsidRPr="00892565">
              <w:t>79</w:t>
            </w:r>
          </w:p>
        </w:tc>
      </w:tr>
      <w:tr w:rsidR="00E92B25" w:rsidRPr="00892565" w:rsidTr="0061094B">
        <w:tc>
          <w:tcPr>
            <w:tcW w:w="2518" w:type="dxa"/>
          </w:tcPr>
          <w:p w:rsidR="00E92B25" w:rsidRPr="00892565" w:rsidRDefault="00E92B25" w:rsidP="0061094B">
            <w:pPr>
              <w:pStyle w:val="a5"/>
              <w:jc w:val="both"/>
            </w:pPr>
            <w:r w:rsidRPr="00892565">
              <w:t>Обществознание</w:t>
            </w:r>
          </w:p>
        </w:tc>
        <w:tc>
          <w:tcPr>
            <w:tcW w:w="7088" w:type="dxa"/>
          </w:tcPr>
          <w:p w:rsidR="00E92B25" w:rsidRPr="00892565" w:rsidRDefault="00E92B25" w:rsidP="0061094B">
            <w:pPr>
              <w:pStyle w:val="a5"/>
              <w:jc w:val="both"/>
            </w:pPr>
            <w:r w:rsidRPr="00892565">
              <w:t>75</w:t>
            </w:r>
          </w:p>
        </w:tc>
      </w:tr>
      <w:tr w:rsidR="00E92B25" w:rsidRPr="00892565" w:rsidTr="0061094B">
        <w:tc>
          <w:tcPr>
            <w:tcW w:w="2518" w:type="dxa"/>
          </w:tcPr>
          <w:p w:rsidR="00E92B25" w:rsidRPr="00892565" w:rsidRDefault="00E92B25" w:rsidP="0061094B">
            <w:pPr>
              <w:pStyle w:val="a5"/>
              <w:jc w:val="both"/>
            </w:pPr>
            <w:r w:rsidRPr="00892565">
              <w:t>Физика</w:t>
            </w:r>
          </w:p>
        </w:tc>
        <w:tc>
          <w:tcPr>
            <w:tcW w:w="7088" w:type="dxa"/>
          </w:tcPr>
          <w:p w:rsidR="00E92B25" w:rsidRPr="00892565" w:rsidRDefault="00E92B25" w:rsidP="0061094B">
            <w:pPr>
              <w:pStyle w:val="a5"/>
              <w:jc w:val="both"/>
            </w:pPr>
            <w:r w:rsidRPr="00892565">
              <w:t>19</w:t>
            </w:r>
          </w:p>
        </w:tc>
      </w:tr>
      <w:tr w:rsidR="00E92B25" w:rsidRPr="00892565" w:rsidTr="0061094B">
        <w:tc>
          <w:tcPr>
            <w:tcW w:w="2518" w:type="dxa"/>
          </w:tcPr>
          <w:p w:rsidR="00E92B25" w:rsidRPr="00892565" w:rsidRDefault="00E92B25" w:rsidP="0061094B">
            <w:pPr>
              <w:pStyle w:val="a5"/>
              <w:jc w:val="both"/>
            </w:pPr>
            <w:r w:rsidRPr="00892565">
              <w:t>Химия</w:t>
            </w:r>
          </w:p>
        </w:tc>
        <w:tc>
          <w:tcPr>
            <w:tcW w:w="7088" w:type="dxa"/>
          </w:tcPr>
          <w:p w:rsidR="00E92B25" w:rsidRPr="00892565" w:rsidRDefault="00E92B25" w:rsidP="0061094B">
            <w:pPr>
              <w:pStyle w:val="a5"/>
              <w:jc w:val="both"/>
            </w:pPr>
            <w:r w:rsidRPr="00892565">
              <w:t>18</w:t>
            </w:r>
          </w:p>
        </w:tc>
      </w:tr>
      <w:tr w:rsidR="00E92B25" w:rsidRPr="00892565" w:rsidTr="0061094B">
        <w:tc>
          <w:tcPr>
            <w:tcW w:w="2518" w:type="dxa"/>
          </w:tcPr>
          <w:p w:rsidR="00E92B25" w:rsidRPr="00892565" w:rsidRDefault="00E92B25" w:rsidP="0061094B">
            <w:pPr>
              <w:pStyle w:val="a5"/>
              <w:jc w:val="both"/>
            </w:pPr>
            <w:r w:rsidRPr="00892565">
              <w:t>География</w:t>
            </w:r>
          </w:p>
        </w:tc>
        <w:tc>
          <w:tcPr>
            <w:tcW w:w="7088" w:type="dxa"/>
          </w:tcPr>
          <w:p w:rsidR="00E92B25" w:rsidRPr="00892565" w:rsidRDefault="00E92B25" w:rsidP="0061094B">
            <w:pPr>
              <w:pStyle w:val="a5"/>
              <w:jc w:val="both"/>
            </w:pPr>
            <w:r w:rsidRPr="00892565">
              <w:t>11</w:t>
            </w:r>
          </w:p>
        </w:tc>
      </w:tr>
      <w:tr w:rsidR="00E92B25" w:rsidRPr="00892565" w:rsidTr="0061094B">
        <w:tc>
          <w:tcPr>
            <w:tcW w:w="2518" w:type="dxa"/>
          </w:tcPr>
          <w:p w:rsidR="00E92B25" w:rsidRPr="00892565" w:rsidRDefault="00E92B25" w:rsidP="0061094B">
            <w:pPr>
              <w:pStyle w:val="a5"/>
              <w:jc w:val="both"/>
            </w:pPr>
            <w:r w:rsidRPr="00892565">
              <w:t>Информатика</w:t>
            </w:r>
          </w:p>
        </w:tc>
        <w:tc>
          <w:tcPr>
            <w:tcW w:w="7088" w:type="dxa"/>
          </w:tcPr>
          <w:p w:rsidR="00E92B25" w:rsidRPr="00892565" w:rsidRDefault="00E92B25" w:rsidP="0061094B">
            <w:pPr>
              <w:pStyle w:val="a5"/>
              <w:jc w:val="both"/>
            </w:pPr>
            <w:r w:rsidRPr="00892565">
              <w:t>7</w:t>
            </w:r>
          </w:p>
        </w:tc>
      </w:tr>
      <w:tr w:rsidR="00E92B25" w:rsidRPr="00892565" w:rsidTr="0061094B">
        <w:tc>
          <w:tcPr>
            <w:tcW w:w="2518" w:type="dxa"/>
          </w:tcPr>
          <w:p w:rsidR="00E92B25" w:rsidRPr="00892565" w:rsidRDefault="00E92B25" w:rsidP="0061094B">
            <w:pPr>
              <w:pStyle w:val="a5"/>
              <w:jc w:val="both"/>
            </w:pPr>
            <w:r w:rsidRPr="00892565">
              <w:t>История</w:t>
            </w:r>
          </w:p>
        </w:tc>
        <w:tc>
          <w:tcPr>
            <w:tcW w:w="7088" w:type="dxa"/>
          </w:tcPr>
          <w:p w:rsidR="00E92B25" w:rsidRPr="00892565" w:rsidRDefault="00E92B25" w:rsidP="0061094B">
            <w:pPr>
              <w:pStyle w:val="a5"/>
              <w:jc w:val="both"/>
            </w:pPr>
            <w:r w:rsidRPr="00892565">
              <w:t>5</w:t>
            </w:r>
          </w:p>
        </w:tc>
      </w:tr>
      <w:tr w:rsidR="00E92B25" w:rsidRPr="00892565" w:rsidTr="0061094B">
        <w:tc>
          <w:tcPr>
            <w:tcW w:w="2518" w:type="dxa"/>
          </w:tcPr>
          <w:p w:rsidR="00E92B25" w:rsidRPr="00892565" w:rsidRDefault="00E92B25" w:rsidP="0061094B">
            <w:pPr>
              <w:pStyle w:val="a5"/>
              <w:jc w:val="both"/>
            </w:pPr>
            <w:r w:rsidRPr="00892565">
              <w:t>Литература</w:t>
            </w:r>
          </w:p>
        </w:tc>
        <w:tc>
          <w:tcPr>
            <w:tcW w:w="7088" w:type="dxa"/>
          </w:tcPr>
          <w:p w:rsidR="00E92B25" w:rsidRPr="00892565" w:rsidRDefault="00E92B25" w:rsidP="0061094B">
            <w:pPr>
              <w:pStyle w:val="a5"/>
              <w:jc w:val="both"/>
            </w:pPr>
            <w:r w:rsidRPr="00892565">
              <w:t>4</w:t>
            </w:r>
          </w:p>
        </w:tc>
      </w:tr>
      <w:tr w:rsidR="00E92B25" w:rsidRPr="00892565" w:rsidTr="0061094B">
        <w:trPr>
          <w:trHeight w:val="266"/>
        </w:trPr>
        <w:tc>
          <w:tcPr>
            <w:tcW w:w="2518" w:type="dxa"/>
          </w:tcPr>
          <w:p w:rsidR="00E92B25" w:rsidRPr="00892565" w:rsidRDefault="00E92B25" w:rsidP="0061094B">
            <w:pPr>
              <w:pStyle w:val="a5"/>
              <w:jc w:val="both"/>
            </w:pPr>
            <w:r w:rsidRPr="00892565">
              <w:t>ИТОГО:      8</w:t>
            </w:r>
          </w:p>
        </w:tc>
        <w:tc>
          <w:tcPr>
            <w:tcW w:w="7088" w:type="dxa"/>
          </w:tcPr>
          <w:p w:rsidR="00E92B25" w:rsidRPr="00892565" w:rsidRDefault="00E92B25" w:rsidP="0061094B">
            <w:pPr>
              <w:pStyle w:val="a5"/>
              <w:jc w:val="both"/>
            </w:pPr>
            <w:r w:rsidRPr="00892565">
              <w:t>218</w:t>
            </w:r>
          </w:p>
        </w:tc>
      </w:tr>
    </w:tbl>
    <w:p w:rsidR="00E92B25" w:rsidRDefault="00E92B25" w:rsidP="00E92B25">
      <w:pPr>
        <w:pStyle w:val="a5"/>
        <w:jc w:val="center"/>
      </w:pPr>
      <w:r w:rsidRPr="00892565">
        <w:t>Результаты сдачи экзаменов по выбору представлены ниже в таблицах</w:t>
      </w:r>
    </w:p>
    <w:p w:rsidR="00E92B25" w:rsidRPr="00892565" w:rsidRDefault="00E92B25" w:rsidP="00E92B25">
      <w:pPr>
        <w:pStyle w:val="a5"/>
        <w:jc w:val="center"/>
      </w:pPr>
    </w:p>
    <w:p w:rsidR="00E92B25" w:rsidRPr="00892565" w:rsidRDefault="00E92B25" w:rsidP="00E92B25">
      <w:pPr>
        <w:pStyle w:val="a5"/>
        <w:jc w:val="center"/>
      </w:pPr>
      <w:r w:rsidRPr="00892565">
        <w:t>ОБЩЕСТВОЗНАНИЕ</w:t>
      </w:r>
    </w:p>
    <w:tbl>
      <w:tblPr>
        <w:tblStyle w:val="a9"/>
        <w:tblW w:w="0" w:type="auto"/>
        <w:tblLook w:val="04A0"/>
      </w:tblPr>
      <w:tblGrid>
        <w:gridCol w:w="474"/>
        <w:gridCol w:w="2474"/>
        <w:gridCol w:w="1340"/>
        <w:gridCol w:w="345"/>
        <w:gridCol w:w="456"/>
        <w:gridCol w:w="456"/>
        <w:gridCol w:w="384"/>
        <w:gridCol w:w="756"/>
        <w:gridCol w:w="756"/>
        <w:gridCol w:w="963"/>
        <w:gridCol w:w="1167"/>
      </w:tblGrid>
      <w:tr w:rsidR="00E92B25" w:rsidRPr="00892565" w:rsidTr="0061094B">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3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13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Кол-во</w:t>
            </w:r>
          </w:p>
          <w:p w:rsidR="00E92B25" w:rsidRPr="00892565" w:rsidRDefault="00E92B25" w:rsidP="0061094B">
            <w:pPr>
              <w:pStyle w:val="a5"/>
              <w:jc w:val="both"/>
            </w:pPr>
            <w:r w:rsidRPr="00892565">
              <w:t>сдававших</w:t>
            </w:r>
          </w:p>
        </w:tc>
        <w:tc>
          <w:tcPr>
            <w:tcW w:w="1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ОТМЕТКА</w:t>
            </w:r>
          </w:p>
        </w:tc>
        <w:tc>
          <w:tcPr>
            <w:tcW w:w="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10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gramStart"/>
            <w:r w:rsidRPr="00892565">
              <w:t>ср</w:t>
            </w:r>
            <w:proofErr w:type="gramEnd"/>
            <w:r w:rsidRPr="00892565">
              <w:t>.</w:t>
            </w:r>
          </w:p>
          <w:p w:rsidR="00E92B25" w:rsidRPr="00892565" w:rsidRDefault="00E92B25" w:rsidP="0061094B">
            <w:pPr>
              <w:pStyle w:val="a5"/>
              <w:jc w:val="both"/>
            </w:pPr>
            <w:proofErr w:type="spellStart"/>
            <w:proofErr w:type="gramStart"/>
            <w:r w:rsidRPr="00892565">
              <w:t>отмет-ка</w:t>
            </w:r>
            <w:proofErr w:type="spellEnd"/>
            <w:proofErr w:type="gramEnd"/>
          </w:p>
        </w:tc>
        <w:tc>
          <w:tcPr>
            <w:tcW w:w="7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ср. </w:t>
            </w:r>
            <w:proofErr w:type="spellStart"/>
            <w:r w:rsidRPr="00892565">
              <w:t>тест</w:t>
            </w:r>
            <w:proofErr w:type="gramStart"/>
            <w:r w:rsidRPr="00892565">
              <w:t>.б</w:t>
            </w:r>
            <w:proofErr w:type="gramEnd"/>
            <w:r w:rsidRPr="00892565">
              <w:t>алл</w:t>
            </w:r>
            <w:proofErr w:type="spellEnd"/>
          </w:p>
        </w:tc>
      </w:tr>
      <w:tr w:rsidR="00E92B25" w:rsidRPr="00892565" w:rsidTr="0061094B">
        <w:trPr>
          <w:trHeight w:val="8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13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18</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Зулумайская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23</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3,1</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20</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Масляногорская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21</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Новолетниковская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20</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Покровская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22</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Самарская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27</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Ухтуйская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9</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22</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9</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Филипповская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3,6</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23</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lastRenderedPageBreak/>
              <w:t>10</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Хазанская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9</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88,9</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2,9</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18</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11</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Басалаевская</w:t>
            </w:r>
            <w:proofErr w:type="spellEnd"/>
            <w:r w:rsidRPr="00892565">
              <w:t xml:space="preserve"> ООШ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14,3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3,1</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22</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12</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Верх-Окинская</w:t>
            </w:r>
            <w:proofErr w:type="spellEnd"/>
            <w:r w:rsidRPr="00892565">
              <w:t xml:space="preserve"> ООШ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24</w:t>
            </w:r>
          </w:p>
        </w:tc>
      </w:tr>
      <w:tr w:rsidR="00E92B25" w:rsidRPr="00892565" w:rsidTr="0061094B">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РАЙОНУ</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98,7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22</w:t>
            </w:r>
          </w:p>
        </w:tc>
      </w:tr>
      <w:tr w:rsidR="00E92B25" w:rsidRPr="00892565" w:rsidTr="0061094B">
        <w:tc>
          <w:tcPr>
            <w:tcW w:w="66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ОБЛАСТИ</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85,45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35,87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21,7</w:t>
            </w:r>
          </w:p>
        </w:tc>
      </w:tr>
    </w:tbl>
    <w:p w:rsidR="00E92B25" w:rsidRPr="00892565" w:rsidRDefault="00E92B25" w:rsidP="00E92B25">
      <w:pPr>
        <w:pStyle w:val="a5"/>
        <w:ind w:firstLine="567"/>
        <w:jc w:val="both"/>
      </w:pPr>
      <w:r w:rsidRPr="00892565">
        <w:t>В сравнении с 2016 годом успеваемость по обществознанию повысилась на 40,4 %, качество  повысилось на 7,8 %.</w:t>
      </w:r>
    </w:p>
    <w:p w:rsidR="00E92B25" w:rsidRPr="00892565" w:rsidRDefault="00E92B25" w:rsidP="00E92B25">
      <w:pPr>
        <w:pStyle w:val="a5"/>
        <w:jc w:val="center"/>
      </w:pPr>
      <w:r w:rsidRPr="00892565">
        <w:t>БИОЛОГИЯ</w:t>
      </w:r>
    </w:p>
    <w:tbl>
      <w:tblPr>
        <w:tblStyle w:val="a9"/>
        <w:tblW w:w="0" w:type="auto"/>
        <w:tblLook w:val="04A0"/>
      </w:tblPr>
      <w:tblGrid>
        <w:gridCol w:w="479"/>
        <w:gridCol w:w="2540"/>
        <w:gridCol w:w="1344"/>
        <w:gridCol w:w="346"/>
        <w:gridCol w:w="456"/>
        <w:gridCol w:w="456"/>
        <w:gridCol w:w="393"/>
        <w:gridCol w:w="656"/>
        <w:gridCol w:w="756"/>
        <w:gridCol w:w="978"/>
        <w:gridCol w:w="1167"/>
      </w:tblGrid>
      <w:tr w:rsidR="00E92B25" w:rsidRPr="00892565" w:rsidTr="0061094B">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3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13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Кол-во</w:t>
            </w:r>
          </w:p>
          <w:p w:rsidR="00E92B25" w:rsidRPr="00892565" w:rsidRDefault="00E92B25" w:rsidP="0061094B">
            <w:pPr>
              <w:pStyle w:val="a5"/>
              <w:jc w:val="both"/>
            </w:pPr>
            <w:r w:rsidRPr="00892565">
              <w:t>сдававших</w:t>
            </w:r>
          </w:p>
        </w:tc>
        <w:tc>
          <w:tcPr>
            <w:tcW w:w="1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ОТМЕТКА</w:t>
            </w:r>
          </w:p>
        </w:tc>
        <w:tc>
          <w:tcPr>
            <w:tcW w:w="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10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gramStart"/>
            <w:r w:rsidRPr="00892565">
              <w:t>ср</w:t>
            </w:r>
            <w:proofErr w:type="gramEnd"/>
            <w:r w:rsidRPr="00892565">
              <w:t>.</w:t>
            </w:r>
          </w:p>
          <w:p w:rsidR="00E92B25" w:rsidRPr="00892565" w:rsidRDefault="00E92B25" w:rsidP="0061094B">
            <w:pPr>
              <w:pStyle w:val="a5"/>
              <w:jc w:val="both"/>
            </w:pPr>
            <w:proofErr w:type="spellStart"/>
            <w:proofErr w:type="gramStart"/>
            <w:r w:rsidRPr="00892565">
              <w:t>отмет-ка</w:t>
            </w:r>
            <w:proofErr w:type="spellEnd"/>
            <w:proofErr w:type="gramEnd"/>
          </w:p>
        </w:tc>
        <w:tc>
          <w:tcPr>
            <w:tcW w:w="7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ср. </w:t>
            </w:r>
            <w:proofErr w:type="spellStart"/>
            <w:r w:rsidRPr="00892565">
              <w:t>тест</w:t>
            </w:r>
            <w:proofErr w:type="gramStart"/>
            <w:r w:rsidRPr="00892565">
              <w:t>.б</w:t>
            </w:r>
            <w:proofErr w:type="gramEnd"/>
            <w:r w:rsidRPr="00892565">
              <w:t>алл</w:t>
            </w:r>
            <w:proofErr w:type="spellEnd"/>
          </w:p>
        </w:tc>
      </w:tr>
      <w:tr w:rsidR="00E92B25" w:rsidRPr="00892565" w:rsidTr="0061094B">
        <w:trPr>
          <w:trHeight w:val="8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13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25,4</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Зулумайская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21,7</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19</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24</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Масляногорская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18,8</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Новолетниковская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20</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Покровская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26</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Самарская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3,5</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25</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Ухтуйская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24</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9</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Филипповская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42,9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3,4</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24,7</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Хазанская</w:t>
            </w:r>
            <w:proofErr w:type="spellEnd"/>
            <w:r w:rsidRPr="00892565">
              <w:t xml:space="preserve"> СОШ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21,4</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11</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Басалаевская</w:t>
            </w:r>
            <w:proofErr w:type="spellEnd"/>
            <w:r w:rsidRPr="00892565">
              <w:t xml:space="preserve"> ООШ</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80</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2,8</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18</w:t>
            </w:r>
          </w:p>
        </w:tc>
      </w:tr>
      <w:tr w:rsidR="00E92B25" w:rsidRPr="00892565" w:rsidTr="0061094B">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РАЙОНУ</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79</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98,7</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3,2</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22,6</w:t>
            </w:r>
          </w:p>
        </w:tc>
      </w:tr>
      <w:tr w:rsidR="00E92B25" w:rsidRPr="00892565" w:rsidTr="0061094B">
        <w:tc>
          <w:tcPr>
            <w:tcW w:w="66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ОБЛАСТИ</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92,6</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31,87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22,2</w:t>
            </w:r>
          </w:p>
        </w:tc>
      </w:tr>
    </w:tbl>
    <w:p w:rsidR="00E92B25" w:rsidRPr="00892565" w:rsidRDefault="00E92B25" w:rsidP="00E92B25">
      <w:pPr>
        <w:pStyle w:val="a5"/>
        <w:ind w:firstLine="567"/>
        <w:jc w:val="both"/>
      </w:pPr>
      <w:r w:rsidRPr="00892565">
        <w:t>В сравнении с 2016 годом успеваемость по биологии повысилась на 31,6 %, качество  повысилось на 24,8 %.</w:t>
      </w:r>
    </w:p>
    <w:p w:rsidR="00E92B25" w:rsidRPr="00892565" w:rsidRDefault="00E92B25" w:rsidP="00E92B25">
      <w:pPr>
        <w:pStyle w:val="a5"/>
        <w:jc w:val="center"/>
      </w:pPr>
      <w:r w:rsidRPr="00892565">
        <w:t>ГЕОГРАФИЯ</w:t>
      </w:r>
    </w:p>
    <w:tbl>
      <w:tblPr>
        <w:tblStyle w:val="a9"/>
        <w:tblW w:w="9585" w:type="dxa"/>
        <w:tblLook w:val="04A0"/>
      </w:tblPr>
      <w:tblGrid>
        <w:gridCol w:w="485"/>
        <w:gridCol w:w="2656"/>
        <w:gridCol w:w="1327"/>
        <w:gridCol w:w="351"/>
        <w:gridCol w:w="351"/>
        <w:gridCol w:w="351"/>
        <w:gridCol w:w="423"/>
        <w:gridCol w:w="756"/>
        <w:gridCol w:w="758"/>
        <w:gridCol w:w="960"/>
        <w:gridCol w:w="1167"/>
      </w:tblGrid>
      <w:tr w:rsidR="00E92B25" w:rsidRPr="00892565" w:rsidTr="0061094B">
        <w:tc>
          <w:tcPr>
            <w:tcW w:w="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1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Кол-во</w:t>
            </w:r>
          </w:p>
          <w:p w:rsidR="00E92B25" w:rsidRPr="00892565" w:rsidRDefault="00E92B25" w:rsidP="0061094B">
            <w:pPr>
              <w:pStyle w:val="a5"/>
              <w:jc w:val="both"/>
            </w:pPr>
            <w:r w:rsidRPr="00892565">
              <w:t>сдававших</w:t>
            </w:r>
          </w:p>
        </w:tc>
        <w:tc>
          <w:tcPr>
            <w:tcW w:w="15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ОЦЕНКИ</w:t>
            </w:r>
          </w:p>
        </w:tc>
        <w:tc>
          <w:tcPr>
            <w:tcW w:w="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7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9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gramStart"/>
            <w:r w:rsidRPr="00892565">
              <w:t>ср</w:t>
            </w:r>
            <w:proofErr w:type="gramEnd"/>
            <w:r w:rsidRPr="00892565">
              <w:t>.</w:t>
            </w:r>
          </w:p>
          <w:p w:rsidR="00E92B25" w:rsidRPr="00892565" w:rsidRDefault="00E92B25" w:rsidP="0061094B">
            <w:pPr>
              <w:pStyle w:val="a5"/>
              <w:jc w:val="both"/>
            </w:pPr>
            <w:proofErr w:type="spellStart"/>
            <w:proofErr w:type="gramStart"/>
            <w:r w:rsidRPr="00892565">
              <w:t>отмет-ка</w:t>
            </w:r>
            <w:proofErr w:type="spellEnd"/>
            <w:proofErr w:type="gramEnd"/>
          </w:p>
        </w:tc>
        <w:tc>
          <w:tcPr>
            <w:tcW w:w="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ср. </w:t>
            </w:r>
            <w:proofErr w:type="spellStart"/>
            <w:r w:rsidRPr="00892565">
              <w:t>тест</w:t>
            </w:r>
            <w:proofErr w:type="gramStart"/>
            <w:r w:rsidRPr="00892565">
              <w:t>.б</w:t>
            </w:r>
            <w:proofErr w:type="gramEnd"/>
            <w:r w:rsidRPr="00892565">
              <w:t>алл</w:t>
            </w:r>
            <w:proofErr w:type="spellEnd"/>
          </w:p>
        </w:tc>
      </w:tr>
      <w:tr w:rsidR="00E92B25" w:rsidRPr="00892565" w:rsidTr="0061094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1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r>
      <w:tr w:rsidR="00E92B25" w:rsidRPr="00892565" w:rsidTr="0061094B">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14,3</w:t>
            </w:r>
          </w:p>
        </w:tc>
      </w:tr>
      <w:tr w:rsidR="00E92B25" w:rsidRPr="00892565" w:rsidTr="0061094B">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17</w:t>
            </w:r>
          </w:p>
        </w:tc>
      </w:tr>
      <w:tr w:rsidR="00E92B25" w:rsidRPr="00892565" w:rsidTr="0061094B">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Масляногорская</w:t>
            </w:r>
            <w:proofErr w:type="spellEnd"/>
            <w:r w:rsidRPr="00892565">
              <w:t xml:space="preserve"> </w:t>
            </w:r>
            <w:proofErr w:type="spellStart"/>
            <w:r w:rsidRPr="00892565">
              <w:t>сОШ</w:t>
            </w:r>
            <w:proofErr w:type="spellEnd"/>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14,5</w:t>
            </w:r>
          </w:p>
        </w:tc>
      </w:tr>
      <w:tr w:rsidR="00E92B25" w:rsidRPr="00892565" w:rsidTr="0061094B">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Ухтуйская</w:t>
            </w:r>
            <w:proofErr w:type="spellEnd"/>
            <w:r w:rsidRPr="00892565">
              <w:t xml:space="preserve"> СОШ</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16</w:t>
            </w:r>
          </w:p>
        </w:tc>
      </w:tr>
      <w:tr w:rsidR="00E92B25" w:rsidRPr="00892565" w:rsidTr="0061094B">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Самарская СОШ</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21</w:t>
            </w:r>
          </w:p>
        </w:tc>
      </w:tr>
      <w:tr w:rsidR="00E92B25" w:rsidRPr="00892565" w:rsidTr="0061094B">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Верх-Окинская</w:t>
            </w:r>
            <w:proofErr w:type="spellEnd"/>
            <w:r w:rsidRPr="00892565">
              <w:t xml:space="preserve"> ООШ</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21</w:t>
            </w:r>
          </w:p>
        </w:tc>
      </w:tr>
      <w:tr w:rsidR="00E92B25" w:rsidRPr="00892565" w:rsidTr="0061094B">
        <w:tc>
          <w:tcPr>
            <w:tcW w:w="3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РАЙОНУ</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11</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9</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18,2</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3,3</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17,3</w:t>
            </w:r>
          </w:p>
        </w:tc>
      </w:tr>
      <w:tr w:rsidR="00E92B25" w:rsidRPr="00892565" w:rsidTr="0061094B">
        <w:tc>
          <w:tcPr>
            <w:tcW w:w="63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ОБЛАСТИ</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81,72</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43,46</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3,3</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17,9</w:t>
            </w:r>
          </w:p>
        </w:tc>
      </w:tr>
    </w:tbl>
    <w:p w:rsidR="00E92B25" w:rsidRPr="00892565" w:rsidRDefault="00E92B25" w:rsidP="00E92B25">
      <w:pPr>
        <w:pStyle w:val="a5"/>
        <w:ind w:firstLine="567"/>
        <w:jc w:val="both"/>
      </w:pPr>
      <w:r w:rsidRPr="00892565">
        <w:t>В сравнении с 2015 годом успеваемость по географии повысилась на 64,3 %, качество  - на 11,1 %.</w:t>
      </w:r>
    </w:p>
    <w:p w:rsidR="00E92B25" w:rsidRPr="00892565" w:rsidRDefault="00E92B25" w:rsidP="00E92B25">
      <w:pPr>
        <w:pStyle w:val="a5"/>
        <w:jc w:val="center"/>
      </w:pPr>
      <w:r w:rsidRPr="00892565">
        <w:t>ФИЗИКА</w:t>
      </w:r>
    </w:p>
    <w:tbl>
      <w:tblPr>
        <w:tblStyle w:val="a9"/>
        <w:tblW w:w="0" w:type="auto"/>
        <w:tblLook w:val="04A0"/>
      </w:tblPr>
      <w:tblGrid>
        <w:gridCol w:w="477"/>
        <w:gridCol w:w="2625"/>
        <w:gridCol w:w="1339"/>
        <w:gridCol w:w="349"/>
        <w:gridCol w:w="349"/>
        <w:gridCol w:w="456"/>
        <w:gridCol w:w="349"/>
        <w:gridCol w:w="756"/>
        <w:gridCol w:w="756"/>
        <w:gridCol w:w="948"/>
        <w:gridCol w:w="1167"/>
      </w:tblGrid>
      <w:tr w:rsidR="00E92B25" w:rsidRPr="00892565" w:rsidTr="0061094B">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30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13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Кол-во</w:t>
            </w:r>
          </w:p>
          <w:p w:rsidR="00E92B25" w:rsidRPr="00892565" w:rsidRDefault="00E92B25" w:rsidP="0061094B">
            <w:pPr>
              <w:pStyle w:val="a5"/>
              <w:jc w:val="both"/>
            </w:pPr>
            <w:r w:rsidRPr="00892565">
              <w:t>сдававших</w:t>
            </w:r>
          </w:p>
        </w:tc>
        <w:tc>
          <w:tcPr>
            <w:tcW w:w="1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ОЦЕНКИ</w:t>
            </w:r>
          </w:p>
        </w:tc>
        <w:tc>
          <w:tcPr>
            <w:tcW w:w="7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7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gramStart"/>
            <w:r w:rsidRPr="00892565">
              <w:t>ср</w:t>
            </w:r>
            <w:proofErr w:type="gramEnd"/>
            <w:r w:rsidRPr="00892565">
              <w:t>.</w:t>
            </w:r>
          </w:p>
          <w:p w:rsidR="00E92B25" w:rsidRPr="00892565" w:rsidRDefault="00E92B25" w:rsidP="0061094B">
            <w:pPr>
              <w:pStyle w:val="a5"/>
              <w:jc w:val="both"/>
            </w:pPr>
            <w:proofErr w:type="spellStart"/>
            <w:proofErr w:type="gramStart"/>
            <w:r w:rsidRPr="00892565">
              <w:t>отмет-ка</w:t>
            </w:r>
            <w:proofErr w:type="spellEnd"/>
            <w:proofErr w:type="gramEnd"/>
          </w:p>
        </w:tc>
        <w:tc>
          <w:tcPr>
            <w:tcW w:w="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ср. </w:t>
            </w:r>
            <w:proofErr w:type="spellStart"/>
            <w:r w:rsidRPr="00892565">
              <w:t>тест</w:t>
            </w:r>
            <w:proofErr w:type="gramStart"/>
            <w:r w:rsidRPr="00892565">
              <w:t>.б</w:t>
            </w:r>
            <w:proofErr w:type="gramEnd"/>
            <w:r w:rsidRPr="00892565">
              <w:t>алл</w:t>
            </w:r>
            <w:proofErr w:type="spellEnd"/>
          </w:p>
        </w:tc>
      </w:tr>
      <w:tr w:rsidR="00E92B25" w:rsidRPr="00892565" w:rsidTr="0061094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0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13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10</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3,8</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23,2</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Покровская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15</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Самарская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16</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Ухтуйская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13,5</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lastRenderedPageBreak/>
              <w:t>6</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Хазанская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23</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Новолетниковская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20</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Басалаевская</w:t>
            </w:r>
            <w:proofErr w:type="spellEnd"/>
            <w:r w:rsidRPr="00892565">
              <w:t xml:space="preserve"> ООШ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15</w:t>
            </w:r>
          </w:p>
        </w:tc>
      </w:tr>
      <w:tr w:rsidR="00E92B25" w:rsidRPr="00892565" w:rsidTr="0061094B">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РАЙОНУ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19</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31,6</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3,4</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17</w:t>
            </w:r>
          </w:p>
        </w:tc>
      </w:tr>
      <w:tr w:rsidR="00E92B25" w:rsidRPr="00892565" w:rsidTr="0061094B">
        <w:tc>
          <w:tcPr>
            <w:tcW w:w="63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ОБЛАСТИ</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85,38</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37,82</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3,3</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17,2</w:t>
            </w:r>
          </w:p>
        </w:tc>
      </w:tr>
    </w:tbl>
    <w:p w:rsidR="00E92B25" w:rsidRPr="00892565" w:rsidRDefault="00E92B25" w:rsidP="00E92B25">
      <w:pPr>
        <w:pStyle w:val="a5"/>
        <w:ind w:firstLine="708"/>
        <w:jc w:val="both"/>
      </w:pPr>
      <w:r w:rsidRPr="00892565">
        <w:t>В сравнении с 2016 годом успеваемость по физике повысилась на 12,5 %, качество  - на 23,6 %.</w:t>
      </w:r>
    </w:p>
    <w:p w:rsidR="00E92B25" w:rsidRPr="00892565" w:rsidRDefault="00E92B25" w:rsidP="00E92B25">
      <w:pPr>
        <w:pStyle w:val="a5"/>
        <w:jc w:val="center"/>
      </w:pPr>
      <w:r w:rsidRPr="00892565">
        <w:t>ХИМИЯ</w:t>
      </w:r>
    </w:p>
    <w:tbl>
      <w:tblPr>
        <w:tblStyle w:val="a9"/>
        <w:tblW w:w="0" w:type="auto"/>
        <w:tblLook w:val="04A0"/>
      </w:tblPr>
      <w:tblGrid>
        <w:gridCol w:w="483"/>
        <w:gridCol w:w="2607"/>
        <w:gridCol w:w="1341"/>
        <w:gridCol w:w="350"/>
        <w:gridCol w:w="350"/>
        <w:gridCol w:w="456"/>
        <w:gridCol w:w="350"/>
        <w:gridCol w:w="756"/>
        <w:gridCol w:w="756"/>
        <w:gridCol w:w="955"/>
        <w:gridCol w:w="1167"/>
      </w:tblGrid>
      <w:tr w:rsidR="00E92B25" w:rsidRPr="00892565" w:rsidTr="0061094B">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30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13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Кол-во</w:t>
            </w:r>
          </w:p>
          <w:p w:rsidR="00E92B25" w:rsidRPr="00892565" w:rsidRDefault="00E92B25" w:rsidP="0061094B">
            <w:pPr>
              <w:pStyle w:val="a5"/>
              <w:jc w:val="both"/>
            </w:pPr>
            <w:r w:rsidRPr="00892565">
              <w:t>сдававших</w:t>
            </w:r>
          </w:p>
        </w:tc>
        <w:tc>
          <w:tcPr>
            <w:tcW w:w="14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ОЦЕНКИ</w:t>
            </w:r>
          </w:p>
        </w:tc>
        <w:tc>
          <w:tcPr>
            <w:tcW w:w="7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7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gramStart"/>
            <w:r w:rsidRPr="00892565">
              <w:t>ср</w:t>
            </w:r>
            <w:proofErr w:type="gramEnd"/>
            <w:r w:rsidRPr="00892565">
              <w:t>.</w:t>
            </w:r>
          </w:p>
          <w:p w:rsidR="00E92B25" w:rsidRPr="00892565" w:rsidRDefault="00E92B25" w:rsidP="0061094B">
            <w:pPr>
              <w:pStyle w:val="a5"/>
              <w:jc w:val="both"/>
            </w:pPr>
            <w:proofErr w:type="spellStart"/>
            <w:proofErr w:type="gramStart"/>
            <w:r w:rsidRPr="00892565">
              <w:t>отмет-ка</w:t>
            </w:r>
            <w:proofErr w:type="spellEnd"/>
            <w:proofErr w:type="gramEnd"/>
          </w:p>
        </w:tc>
        <w:tc>
          <w:tcPr>
            <w:tcW w:w="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ср. </w:t>
            </w:r>
            <w:proofErr w:type="spellStart"/>
            <w:r w:rsidRPr="00892565">
              <w:t>тест</w:t>
            </w:r>
            <w:proofErr w:type="gramStart"/>
            <w:r w:rsidRPr="00892565">
              <w:t>.б</w:t>
            </w:r>
            <w:proofErr w:type="gramEnd"/>
            <w:r w:rsidRPr="00892565">
              <w:t>алл</w:t>
            </w:r>
            <w:proofErr w:type="spellEnd"/>
          </w:p>
        </w:tc>
      </w:tr>
      <w:tr w:rsidR="00E92B25" w:rsidRPr="00892565" w:rsidTr="0061094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0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13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33,3</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3,7</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18,7</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Покровская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20,5</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66,7</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3,7</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18,3</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Ухтуйская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3,5</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18,3</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Масляногорская</w:t>
            </w:r>
            <w:proofErr w:type="spellEnd"/>
            <w:r w:rsidRPr="00892565">
              <w:t xml:space="preserve"> СОШ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15</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Верх-Окинская</w:t>
            </w:r>
            <w:proofErr w:type="spellEnd"/>
            <w:r w:rsidRPr="00892565">
              <w:t xml:space="preserve"> ООШ</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33</w:t>
            </w:r>
          </w:p>
        </w:tc>
      </w:tr>
      <w:tr w:rsidR="00E92B25" w:rsidRPr="00892565" w:rsidTr="0061094B">
        <w:tc>
          <w:tcPr>
            <w:tcW w:w="3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РАЙОНУ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18</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6</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44,4</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3,8</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20,6</w:t>
            </w:r>
          </w:p>
        </w:tc>
      </w:tr>
      <w:tr w:rsidR="00E92B25" w:rsidRPr="00892565" w:rsidTr="0061094B">
        <w:tc>
          <w:tcPr>
            <w:tcW w:w="62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ОБЛАСТИ</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91,16</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60,28</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3,8</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19,8</w:t>
            </w:r>
          </w:p>
        </w:tc>
      </w:tr>
    </w:tbl>
    <w:p w:rsidR="00E92B25" w:rsidRPr="00892565" w:rsidRDefault="00E92B25" w:rsidP="00E92B25">
      <w:pPr>
        <w:pStyle w:val="a5"/>
        <w:ind w:firstLine="708"/>
        <w:jc w:val="both"/>
      </w:pPr>
      <w:r w:rsidRPr="00892565">
        <w:t>В сравнении с 2015 годом успеваемость по химии повысилась на 11,1 %, качество понизилось  на 11,2 %.</w:t>
      </w:r>
    </w:p>
    <w:p w:rsidR="00E92B25" w:rsidRPr="00892565" w:rsidRDefault="00E92B25" w:rsidP="00E92B25">
      <w:pPr>
        <w:pStyle w:val="a5"/>
        <w:jc w:val="center"/>
      </w:pPr>
      <w:r w:rsidRPr="00892565">
        <w:t>ИНФОРМАТИКА</w:t>
      </w:r>
    </w:p>
    <w:tbl>
      <w:tblPr>
        <w:tblStyle w:val="a9"/>
        <w:tblW w:w="0" w:type="auto"/>
        <w:tblLook w:val="04A0"/>
      </w:tblPr>
      <w:tblGrid>
        <w:gridCol w:w="486"/>
        <w:gridCol w:w="2425"/>
        <w:gridCol w:w="1615"/>
        <w:gridCol w:w="351"/>
        <w:gridCol w:w="351"/>
        <w:gridCol w:w="351"/>
        <w:gridCol w:w="351"/>
        <w:gridCol w:w="756"/>
        <w:gridCol w:w="756"/>
        <w:gridCol w:w="962"/>
        <w:gridCol w:w="1167"/>
      </w:tblGrid>
      <w:tr w:rsidR="00E92B25" w:rsidRPr="00892565" w:rsidTr="0061094B">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26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17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Кол-во</w:t>
            </w:r>
          </w:p>
          <w:p w:rsidR="00E92B25" w:rsidRPr="00892565" w:rsidRDefault="00E92B25" w:rsidP="0061094B">
            <w:pPr>
              <w:pStyle w:val="a5"/>
              <w:jc w:val="both"/>
            </w:pPr>
            <w:r w:rsidRPr="00892565">
              <w:t>сдававших</w:t>
            </w:r>
          </w:p>
        </w:tc>
        <w:tc>
          <w:tcPr>
            <w:tcW w:w="14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ОЦЕНКИ</w:t>
            </w:r>
          </w:p>
        </w:tc>
        <w:tc>
          <w:tcPr>
            <w:tcW w:w="7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7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gramStart"/>
            <w:r w:rsidRPr="00892565">
              <w:t>ср</w:t>
            </w:r>
            <w:proofErr w:type="gramEnd"/>
            <w:r w:rsidRPr="00892565">
              <w:t>.</w:t>
            </w:r>
          </w:p>
          <w:p w:rsidR="00E92B25" w:rsidRPr="00892565" w:rsidRDefault="00E92B25" w:rsidP="0061094B">
            <w:pPr>
              <w:pStyle w:val="a5"/>
              <w:jc w:val="both"/>
            </w:pPr>
            <w:proofErr w:type="spellStart"/>
            <w:proofErr w:type="gramStart"/>
            <w:r w:rsidRPr="00892565">
              <w:t>отмет-ка</w:t>
            </w:r>
            <w:proofErr w:type="spellEnd"/>
            <w:proofErr w:type="gramEnd"/>
          </w:p>
        </w:tc>
        <w:tc>
          <w:tcPr>
            <w:tcW w:w="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ср. </w:t>
            </w:r>
            <w:proofErr w:type="spellStart"/>
            <w:r w:rsidRPr="00892565">
              <w:t>тест</w:t>
            </w:r>
            <w:proofErr w:type="gramStart"/>
            <w:r w:rsidRPr="00892565">
              <w:t>.б</w:t>
            </w:r>
            <w:proofErr w:type="gramEnd"/>
            <w:r w:rsidRPr="00892565">
              <w:t>алл</w:t>
            </w:r>
            <w:proofErr w:type="spellEnd"/>
          </w:p>
        </w:tc>
      </w:tr>
      <w:tr w:rsidR="00E92B25" w:rsidRPr="00892565" w:rsidTr="0061094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17</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Масляногорская</w:t>
            </w:r>
            <w:proofErr w:type="spellEnd"/>
            <w:r w:rsidRPr="00892565">
              <w:t xml:space="preserve"> СОШ</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75</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25</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7,3</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14</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Самарская СОШ</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11</w:t>
            </w:r>
          </w:p>
        </w:tc>
      </w:tr>
      <w:tr w:rsidR="00E92B25" w:rsidRPr="00892565" w:rsidTr="0061094B">
        <w:tc>
          <w:tcPr>
            <w:tcW w:w="31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РАЙОНУ</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7</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85,7</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42,9</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3,5</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12,3</w:t>
            </w:r>
          </w:p>
        </w:tc>
      </w:tr>
      <w:tr w:rsidR="00E92B25" w:rsidRPr="00892565" w:rsidTr="0061094B">
        <w:tc>
          <w:tcPr>
            <w:tcW w:w="63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ОБЛАСТИ</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96,38</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65,61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3,9</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13,5</w:t>
            </w:r>
          </w:p>
        </w:tc>
      </w:tr>
    </w:tbl>
    <w:p w:rsidR="00E92B25" w:rsidRPr="00892565" w:rsidRDefault="00E92B25" w:rsidP="00E92B25">
      <w:pPr>
        <w:pStyle w:val="a5"/>
        <w:ind w:firstLine="708"/>
        <w:jc w:val="both"/>
      </w:pPr>
      <w:r w:rsidRPr="00892565">
        <w:t>В сравнении с 2016 годом успеваемость по информатике снизилась    на 14,3%, а качество повысилось  на 28,6 %.</w:t>
      </w:r>
    </w:p>
    <w:p w:rsidR="00E92B25" w:rsidRPr="00892565" w:rsidRDefault="00E92B25" w:rsidP="00E92B25">
      <w:pPr>
        <w:pStyle w:val="a5"/>
        <w:jc w:val="center"/>
      </w:pPr>
      <w:r w:rsidRPr="00892565">
        <w:t>ИСТОРИЯ</w:t>
      </w:r>
    </w:p>
    <w:tbl>
      <w:tblPr>
        <w:tblStyle w:val="a9"/>
        <w:tblW w:w="0" w:type="auto"/>
        <w:tblLook w:val="04A0"/>
      </w:tblPr>
      <w:tblGrid>
        <w:gridCol w:w="487"/>
        <w:gridCol w:w="2382"/>
        <w:gridCol w:w="1605"/>
        <w:gridCol w:w="352"/>
        <w:gridCol w:w="422"/>
        <w:gridCol w:w="352"/>
        <w:gridCol w:w="352"/>
        <w:gridCol w:w="726"/>
        <w:gridCol w:w="762"/>
        <w:gridCol w:w="964"/>
        <w:gridCol w:w="1167"/>
      </w:tblGrid>
      <w:tr w:rsidR="00E92B25" w:rsidRPr="00892565" w:rsidTr="0061094B">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w:t>
            </w:r>
          </w:p>
        </w:tc>
        <w:tc>
          <w:tcPr>
            <w:tcW w:w="26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t>МОУ</w:t>
            </w:r>
          </w:p>
        </w:tc>
        <w:tc>
          <w:tcPr>
            <w:tcW w:w="17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Кол-во</w:t>
            </w:r>
          </w:p>
          <w:p w:rsidR="00E92B25" w:rsidRPr="00892565" w:rsidRDefault="00E92B25" w:rsidP="0061094B">
            <w:pPr>
              <w:pStyle w:val="a5"/>
              <w:jc w:val="both"/>
            </w:pPr>
            <w:r w:rsidRPr="00892565">
              <w:t>сдававших</w:t>
            </w:r>
          </w:p>
        </w:tc>
        <w:tc>
          <w:tcPr>
            <w:tcW w:w="1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ОЦЕНКИ</w:t>
            </w:r>
          </w:p>
        </w:tc>
        <w:tc>
          <w:tcPr>
            <w:tcW w:w="7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усп</w:t>
            </w:r>
            <w:proofErr w:type="spellEnd"/>
            <w:r w:rsidRPr="00892565">
              <w:t>.</w:t>
            </w:r>
          </w:p>
        </w:tc>
        <w:tc>
          <w:tcPr>
            <w:tcW w:w="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t>кач</w:t>
            </w:r>
            <w:proofErr w:type="spellEnd"/>
            <w:r w:rsidRPr="00892565">
              <w:t>.</w:t>
            </w:r>
          </w:p>
        </w:tc>
        <w:tc>
          <w:tcPr>
            <w:tcW w:w="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gramStart"/>
            <w:r w:rsidRPr="00892565">
              <w:t>ср</w:t>
            </w:r>
            <w:proofErr w:type="gramEnd"/>
            <w:r w:rsidRPr="00892565">
              <w:t>.</w:t>
            </w:r>
          </w:p>
          <w:p w:rsidR="00E92B25" w:rsidRPr="00892565" w:rsidRDefault="00E92B25" w:rsidP="0061094B">
            <w:pPr>
              <w:pStyle w:val="a5"/>
              <w:jc w:val="both"/>
            </w:pPr>
            <w:proofErr w:type="spellStart"/>
            <w:proofErr w:type="gramStart"/>
            <w:r w:rsidRPr="00892565">
              <w:t>отмет-ка</w:t>
            </w:r>
            <w:proofErr w:type="spellEnd"/>
            <w:proofErr w:type="gramEnd"/>
          </w:p>
        </w:tc>
        <w:tc>
          <w:tcPr>
            <w:tcW w:w="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ср. </w:t>
            </w:r>
            <w:proofErr w:type="spellStart"/>
            <w:r w:rsidRPr="00892565">
              <w:t>тест</w:t>
            </w:r>
            <w:proofErr w:type="gramStart"/>
            <w:r w:rsidRPr="00892565">
              <w:t>.б</w:t>
            </w:r>
            <w:proofErr w:type="gramEnd"/>
            <w:r w:rsidRPr="00892565">
              <w:t>алл</w:t>
            </w:r>
            <w:proofErr w:type="spellEnd"/>
          </w:p>
        </w:tc>
      </w:tr>
      <w:tr w:rsidR="00E92B25" w:rsidRPr="00892565" w:rsidTr="0061094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Батаминская</w:t>
            </w:r>
            <w:proofErr w:type="spellEnd"/>
            <w:r w:rsidRPr="00892565">
              <w:t xml:space="preserve"> СОШ</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14</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18</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Самарская СОШ</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27</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Ухтуйская</w:t>
            </w:r>
            <w:proofErr w:type="spellEnd"/>
            <w:r w:rsidRPr="00892565">
              <w:t xml:space="preserve"> СОШ</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19</w:t>
            </w:r>
          </w:p>
        </w:tc>
      </w:tr>
      <w:tr w:rsidR="00E92B25" w:rsidRPr="00892565" w:rsidTr="0061094B">
        <w:tc>
          <w:tcPr>
            <w:tcW w:w="3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РАЙОНУ</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3,3</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19,5</w:t>
            </w:r>
          </w:p>
        </w:tc>
      </w:tr>
      <w:tr w:rsidR="00E92B25" w:rsidRPr="00892565" w:rsidTr="0061094B">
        <w:tc>
          <w:tcPr>
            <w:tcW w:w="63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ОБЛАСТИ</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74,4</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30,81</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3,1</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19,1</w:t>
            </w:r>
          </w:p>
        </w:tc>
      </w:tr>
    </w:tbl>
    <w:p w:rsidR="00E92B25" w:rsidRPr="00892565" w:rsidRDefault="00E92B25" w:rsidP="00E92B25">
      <w:pPr>
        <w:pStyle w:val="a5"/>
        <w:ind w:firstLine="567"/>
        <w:jc w:val="both"/>
      </w:pPr>
      <w:r w:rsidRPr="00892565">
        <w:t>В сравнении с 2016 годом успеваемость по истории повысилась на 57,1 %, качество  - на 20 %.</w:t>
      </w:r>
    </w:p>
    <w:p w:rsidR="00E92B25" w:rsidRPr="00892565" w:rsidRDefault="00E92B25" w:rsidP="00E92B25">
      <w:pPr>
        <w:pStyle w:val="a5"/>
        <w:jc w:val="center"/>
      </w:pPr>
      <w:r w:rsidRPr="00892565">
        <w:t>ЛИТЕРАТУРА</w:t>
      </w:r>
    </w:p>
    <w:tbl>
      <w:tblPr>
        <w:tblStyle w:val="a9"/>
        <w:tblW w:w="0" w:type="auto"/>
        <w:tblLook w:val="04A0"/>
      </w:tblPr>
      <w:tblGrid>
        <w:gridCol w:w="489"/>
        <w:gridCol w:w="2418"/>
        <w:gridCol w:w="1622"/>
        <w:gridCol w:w="353"/>
        <w:gridCol w:w="353"/>
        <w:gridCol w:w="353"/>
        <w:gridCol w:w="353"/>
        <w:gridCol w:w="731"/>
        <w:gridCol w:w="763"/>
        <w:gridCol w:w="969"/>
        <w:gridCol w:w="1167"/>
      </w:tblGrid>
      <w:tr w:rsidR="00E92B25" w:rsidRPr="00892565" w:rsidTr="0061094B">
        <w:tc>
          <w:tcPr>
            <w:tcW w:w="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lastRenderedPageBreak/>
              <w:t>№</w:t>
            </w:r>
          </w:p>
        </w:tc>
        <w:tc>
          <w:tcPr>
            <w:tcW w:w="26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p>
          <w:p w:rsidR="00E92B25" w:rsidRPr="00892565" w:rsidRDefault="00E92B25" w:rsidP="0061094B">
            <w:pPr>
              <w:pStyle w:val="a5"/>
              <w:jc w:val="both"/>
            </w:pPr>
            <w:r w:rsidRPr="00892565">
              <w:lastRenderedPageBreak/>
              <w:t>МОУ</w:t>
            </w:r>
          </w:p>
        </w:tc>
        <w:tc>
          <w:tcPr>
            <w:tcW w:w="17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lastRenderedPageBreak/>
              <w:t>Кол-во</w:t>
            </w:r>
          </w:p>
          <w:p w:rsidR="00E92B25" w:rsidRPr="00892565" w:rsidRDefault="00E92B25" w:rsidP="0061094B">
            <w:pPr>
              <w:pStyle w:val="a5"/>
              <w:jc w:val="both"/>
            </w:pPr>
            <w:r w:rsidRPr="00892565">
              <w:lastRenderedPageBreak/>
              <w:t>сдававших</w:t>
            </w:r>
          </w:p>
        </w:tc>
        <w:tc>
          <w:tcPr>
            <w:tcW w:w="14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lastRenderedPageBreak/>
              <w:t>ОЦЕНКИ</w:t>
            </w:r>
          </w:p>
        </w:tc>
        <w:tc>
          <w:tcPr>
            <w:tcW w:w="7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 xml:space="preserve">% </w:t>
            </w:r>
            <w:proofErr w:type="spellStart"/>
            <w:r w:rsidRPr="00892565">
              <w:lastRenderedPageBreak/>
              <w:t>усп</w:t>
            </w:r>
            <w:proofErr w:type="spellEnd"/>
            <w:r w:rsidRPr="00892565">
              <w:t>.</w:t>
            </w:r>
          </w:p>
        </w:tc>
        <w:tc>
          <w:tcPr>
            <w:tcW w:w="7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lastRenderedPageBreak/>
              <w:t xml:space="preserve">% </w:t>
            </w:r>
            <w:proofErr w:type="spellStart"/>
            <w:r w:rsidRPr="00892565">
              <w:lastRenderedPageBreak/>
              <w:t>кач</w:t>
            </w:r>
            <w:proofErr w:type="spellEnd"/>
            <w:r w:rsidRPr="00892565">
              <w:t>.</w:t>
            </w:r>
          </w:p>
        </w:tc>
        <w:tc>
          <w:tcPr>
            <w:tcW w:w="9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gramStart"/>
            <w:r w:rsidRPr="00892565">
              <w:lastRenderedPageBreak/>
              <w:t>ср</w:t>
            </w:r>
            <w:proofErr w:type="gramEnd"/>
            <w:r w:rsidRPr="00892565">
              <w:t>.</w:t>
            </w:r>
          </w:p>
          <w:p w:rsidR="00E92B25" w:rsidRPr="00892565" w:rsidRDefault="00E92B25" w:rsidP="0061094B">
            <w:pPr>
              <w:pStyle w:val="a5"/>
              <w:jc w:val="both"/>
            </w:pPr>
            <w:proofErr w:type="spellStart"/>
            <w:proofErr w:type="gramStart"/>
            <w:r w:rsidRPr="00892565">
              <w:lastRenderedPageBreak/>
              <w:t>отмет-ка</w:t>
            </w:r>
            <w:proofErr w:type="spellEnd"/>
            <w:proofErr w:type="gramEnd"/>
          </w:p>
        </w:tc>
        <w:tc>
          <w:tcPr>
            <w:tcW w:w="7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lastRenderedPageBreak/>
              <w:t xml:space="preserve">ср. </w:t>
            </w:r>
            <w:proofErr w:type="spellStart"/>
            <w:r w:rsidRPr="00892565">
              <w:lastRenderedPageBreak/>
              <w:t>тест</w:t>
            </w:r>
            <w:proofErr w:type="gramStart"/>
            <w:r w:rsidRPr="00892565">
              <w:t>.б</w:t>
            </w:r>
            <w:proofErr w:type="gramEnd"/>
            <w:r w:rsidRPr="00892565">
              <w:t>алл</w:t>
            </w:r>
            <w:proofErr w:type="spellEnd"/>
          </w:p>
        </w:tc>
      </w:tr>
      <w:tr w:rsidR="00E92B25" w:rsidRPr="00892565" w:rsidTr="0061094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5</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B25" w:rsidRPr="00892565" w:rsidRDefault="00E92B25" w:rsidP="0061094B">
            <w:pPr>
              <w:pStyle w:val="a5"/>
              <w:jc w:val="both"/>
            </w:pP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lastRenderedPageBreak/>
              <w:t>1</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proofErr w:type="spellStart"/>
            <w:r w:rsidRPr="00892565">
              <w:t>Кимильтейская</w:t>
            </w:r>
            <w:proofErr w:type="spellEnd"/>
            <w:r w:rsidRPr="00892565">
              <w:t xml:space="preserve"> СОШ</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11</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Самарская СОШ</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13</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Покровская СОШ</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9</w:t>
            </w:r>
          </w:p>
        </w:tc>
      </w:tr>
      <w:tr w:rsidR="00E92B25" w:rsidRPr="00892565" w:rsidTr="0061094B">
        <w:tc>
          <w:tcPr>
            <w:tcW w:w="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Филипповская СОШ</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4,0</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15</w:t>
            </w:r>
          </w:p>
        </w:tc>
      </w:tr>
      <w:tr w:rsidR="00E92B25" w:rsidRPr="00892565" w:rsidTr="0061094B">
        <w:tc>
          <w:tcPr>
            <w:tcW w:w="3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РАЙОНУ</w:t>
            </w:r>
          </w:p>
        </w:tc>
        <w:tc>
          <w:tcPr>
            <w:tcW w:w="1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4</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w:t>
            </w:r>
          </w:p>
        </w:tc>
        <w:tc>
          <w:tcPr>
            <w:tcW w:w="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100</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25</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3,3</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12</w:t>
            </w:r>
          </w:p>
        </w:tc>
      </w:tr>
      <w:tr w:rsidR="00E92B25" w:rsidRPr="00892565" w:rsidTr="0061094B">
        <w:tc>
          <w:tcPr>
            <w:tcW w:w="62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B25" w:rsidRPr="00892565" w:rsidRDefault="00E92B25" w:rsidP="0061094B">
            <w:pPr>
              <w:pStyle w:val="a5"/>
              <w:jc w:val="both"/>
            </w:pPr>
            <w:r w:rsidRPr="00892565">
              <w:t>ИТОГО ПО ОБЛАСТИ</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86,8</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57,77</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3,7</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2B25" w:rsidRPr="00892565" w:rsidRDefault="00E92B25" w:rsidP="0061094B">
            <w:pPr>
              <w:pStyle w:val="a5"/>
              <w:jc w:val="both"/>
            </w:pPr>
            <w:r w:rsidRPr="00892565">
              <w:t>13,8</w:t>
            </w:r>
          </w:p>
        </w:tc>
      </w:tr>
    </w:tbl>
    <w:p w:rsidR="00E92B25" w:rsidRPr="00892565" w:rsidRDefault="00E92B25" w:rsidP="00E92B25">
      <w:pPr>
        <w:pStyle w:val="a5"/>
        <w:ind w:firstLine="567"/>
        <w:jc w:val="both"/>
      </w:pPr>
      <w:r w:rsidRPr="00892565">
        <w:t>В сравнении с 2016 годом успеваемость по литературе осталась на стопроцентной отметке, качество снизилось на 75 %.</w:t>
      </w:r>
    </w:p>
    <w:p w:rsidR="00E92B25" w:rsidRPr="00892565" w:rsidRDefault="00E92B25" w:rsidP="00E92B25">
      <w:pPr>
        <w:pStyle w:val="a5"/>
        <w:ind w:firstLine="567"/>
        <w:jc w:val="both"/>
      </w:pPr>
      <w:proofErr w:type="gramStart"/>
      <w:r w:rsidRPr="00892565">
        <w:t>В сравнении с областными показателями,  успеваемость в районе выше по 9 предметам – русскому языку, математике, литературе, химии, биологии, истории, обществознанию, физике, географии.</w:t>
      </w:r>
      <w:proofErr w:type="gramEnd"/>
      <w:r w:rsidRPr="00892565">
        <w:t xml:space="preserve"> Качество знаний по всем предметам ниже областных показателей.</w:t>
      </w:r>
    </w:p>
    <w:p w:rsidR="00E92B25" w:rsidRPr="00892565" w:rsidRDefault="00E92B25" w:rsidP="00E92B25">
      <w:pPr>
        <w:pStyle w:val="a5"/>
        <w:ind w:firstLine="567"/>
        <w:jc w:val="both"/>
      </w:pPr>
      <w:r w:rsidRPr="00892565">
        <w:t xml:space="preserve">Государственную итоговую аттестацию по программам основного общего образования в 2017 году успешно прошло 109 обучающихся 9-х классов, выпускник МОУ </w:t>
      </w:r>
      <w:proofErr w:type="spellStart"/>
      <w:r w:rsidRPr="00892565">
        <w:t>Батаминская</w:t>
      </w:r>
      <w:proofErr w:type="spellEnd"/>
      <w:r w:rsidRPr="00892565">
        <w:t xml:space="preserve"> СОШ </w:t>
      </w:r>
      <w:proofErr w:type="spellStart"/>
      <w:r w:rsidRPr="00892565">
        <w:t>Комолкин</w:t>
      </w:r>
      <w:proofErr w:type="spellEnd"/>
      <w:r w:rsidRPr="00892565">
        <w:t xml:space="preserve"> Данил получил аттестат об основном общем образовании с отличием, 108 выпускников получили аттестат об основном общем образовании без отличия, 21 обучающийся -  свидетельство об обучении. Трем обучающимся, получившим неудовлетворительные отметки по трем предметам, одному выпускнику, получившему неудовлетворительный результат по двум </w:t>
      </w:r>
      <w:r>
        <w:t xml:space="preserve">предметам  и трем  выпускникам, </w:t>
      </w:r>
      <w:r w:rsidRPr="00892565">
        <w:t>не пересдавшим экзамен по математике или русскому языку, предстоит пересдача в сентябре 2017 года.</w:t>
      </w:r>
    </w:p>
    <w:p w:rsidR="00E92B25" w:rsidRPr="00570739" w:rsidRDefault="00E92B25" w:rsidP="00E92B25">
      <w:pPr>
        <w:pStyle w:val="a5"/>
        <w:jc w:val="center"/>
        <w:rPr>
          <w:i/>
        </w:rPr>
      </w:pPr>
      <w:r w:rsidRPr="00570739">
        <w:rPr>
          <w:bCs/>
          <w:i/>
        </w:rPr>
        <w:t>Анализ результатов государственной итоговой аттестации выпускников 11 класса</w:t>
      </w:r>
    </w:p>
    <w:p w:rsidR="00E92B25" w:rsidRPr="00892565" w:rsidRDefault="00E92B25" w:rsidP="00E92B25">
      <w:pPr>
        <w:pStyle w:val="a5"/>
        <w:ind w:firstLine="567"/>
        <w:jc w:val="both"/>
      </w:pPr>
      <w:proofErr w:type="gramStart"/>
      <w:r w:rsidRPr="00892565">
        <w:t>На конец</w:t>
      </w:r>
      <w:proofErr w:type="gramEnd"/>
      <w:r w:rsidRPr="00892565">
        <w:t xml:space="preserve"> 2016-2017 учебного года в школах района насчитывалось 58 выпускников. До  итоговой аттестации  были допущены все.</w:t>
      </w:r>
    </w:p>
    <w:p w:rsidR="00E92B25" w:rsidRPr="00892565" w:rsidRDefault="00E92B25" w:rsidP="00E92B25">
      <w:pPr>
        <w:pStyle w:val="a5"/>
        <w:ind w:firstLine="567"/>
        <w:jc w:val="both"/>
      </w:pPr>
      <w:r w:rsidRPr="00892565">
        <w:t>Для всех выпускников обязательными являлись два экзамена в форме ЕГЭ: русский язык и математика.</w:t>
      </w:r>
    </w:p>
    <w:p w:rsidR="00E92B25" w:rsidRPr="00892565" w:rsidRDefault="00E92B25" w:rsidP="00E92B25">
      <w:pPr>
        <w:pStyle w:val="a5"/>
        <w:ind w:firstLine="567"/>
        <w:jc w:val="both"/>
      </w:pPr>
      <w:r w:rsidRPr="00892565">
        <w:t xml:space="preserve">Для подтверждения усвоения школьной программы и получения аттестата по каждому из них нужно было  набрать не ниже минимального количества баллов, установленных </w:t>
      </w:r>
      <w:proofErr w:type="spellStart"/>
      <w:r w:rsidRPr="00892565">
        <w:t>Рособрнадзором</w:t>
      </w:r>
      <w:proofErr w:type="spellEnd"/>
      <w:r w:rsidRPr="00892565">
        <w:t xml:space="preserve"> (русский язык -24 балла, математика профильного уровня – 27, математика базового уровня - 7).</w:t>
      </w:r>
    </w:p>
    <w:p w:rsidR="00E92B25" w:rsidRPr="00892565" w:rsidRDefault="00E92B25" w:rsidP="00E92B25">
      <w:pPr>
        <w:pStyle w:val="a5"/>
        <w:ind w:firstLine="567"/>
        <w:jc w:val="both"/>
      </w:pPr>
      <w:r w:rsidRPr="00892565">
        <w:t>Сдавать можно было любое количество предметов из списка:</w:t>
      </w:r>
    </w:p>
    <w:p w:rsidR="00E92B25" w:rsidRPr="00892565" w:rsidRDefault="00E92B25" w:rsidP="00E92B25">
      <w:pPr>
        <w:pStyle w:val="a5"/>
        <w:numPr>
          <w:ilvl w:val="0"/>
          <w:numId w:val="52"/>
        </w:numPr>
        <w:jc w:val="both"/>
      </w:pPr>
      <w:r w:rsidRPr="00892565">
        <w:t>Физика</w:t>
      </w:r>
    </w:p>
    <w:p w:rsidR="00E92B25" w:rsidRPr="00892565" w:rsidRDefault="00E92B25" w:rsidP="00E92B25">
      <w:pPr>
        <w:pStyle w:val="a5"/>
        <w:numPr>
          <w:ilvl w:val="0"/>
          <w:numId w:val="52"/>
        </w:numPr>
        <w:jc w:val="both"/>
      </w:pPr>
      <w:r w:rsidRPr="00892565">
        <w:t>Химия</w:t>
      </w:r>
    </w:p>
    <w:p w:rsidR="00E92B25" w:rsidRPr="00892565" w:rsidRDefault="00E92B25" w:rsidP="00E92B25">
      <w:pPr>
        <w:pStyle w:val="a5"/>
        <w:numPr>
          <w:ilvl w:val="0"/>
          <w:numId w:val="52"/>
        </w:numPr>
        <w:jc w:val="both"/>
      </w:pPr>
      <w:r w:rsidRPr="00892565">
        <w:t>Информатика и ИКТ</w:t>
      </w:r>
    </w:p>
    <w:p w:rsidR="00E92B25" w:rsidRPr="00892565" w:rsidRDefault="00E92B25" w:rsidP="00E92B25">
      <w:pPr>
        <w:pStyle w:val="a5"/>
        <w:numPr>
          <w:ilvl w:val="0"/>
          <w:numId w:val="52"/>
        </w:numPr>
        <w:jc w:val="both"/>
      </w:pPr>
      <w:r w:rsidRPr="00892565">
        <w:t>Биология</w:t>
      </w:r>
    </w:p>
    <w:p w:rsidR="00E92B25" w:rsidRPr="00892565" w:rsidRDefault="00E92B25" w:rsidP="00E92B25">
      <w:pPr>
        <w:pStyle w:val="a5"/>
        <w:numPr>
          <w:ilvl w:val="0"/>
          <w:numId w:val="52"/>
        </w:numPr>
        <w:jc w:val="both"/>
      </w:pPr>
      <w:r w:rsidRPr="00892565">
        <w:t>География</w:t>
      </w:r>
    </w:p>
    <w:p w:rsidR="00E92B25" w:rsidRPr="00892565" w:rsidRDefault="00E92B25" w:rsidP="00E92B25">
      <w:pPr>
        <w:pStyle w:val="a5"/>
        <w:numPr>
          <w:ilvl w:val="0"/>
          <w:numId w:val="52"/>
        </w:numPr>
        <w:jc w:val="both"/>
      </w:pPr>
      <w:r w:rsidRPr="00892565">
        <w:t>История</w:t>
      </w:r>
    </w:p>
    <w:p w:rsidR="00E92B25" w:rsidRPr="00892565" w:rsidRDefault="00E92B25" w:rsidP="00E92B25">
      <w:pPr>
        <w:pStyle w:val="a5"/>
        <w:numPr>
          <w:ilvl w:val="0"/>
          <w:numId w:val="52"/>
        </w:numPr>
        <w:jc w:val="both"/>
      </w:pPr>
      <w:r w:rsidRPr="00892565">
        <w:t>Обществознание</w:t>
      </w:r>
    </w:p>
    <w:p w:rsidR="00E92B25" w:rsidRPr="00892565" w:rsidRDefault="00E92B25" w:rsidP="00E92B25">
      <w:pPr>
        <w:pStyle w:val="a5"/>
        <w:numPr>
          <w:ilvl w:val="0"/>
          <w:numId w:val="52"/>
        </w:numPr>
        <w:jc w:val="both"/>
      </w:pPr>
      <w:r w:rsidRPr="00892565">
        <w:t>Литература</w:t>
      </w:r>
    </w:p>
    <w:p w:rsidR="00E92B25" w:rsidRPr="00892565" w:rsidRDefault="00E92B25" w:rsidP="00E92B25">
      <w:pPr>
        <w:pStyle w:val="a5"/>
        <w:numPr>
          <w:ilvl w:val="0"/>
          <w:numId w:val="52"/>
        </w:numPr>
        <w:jc w:val="both"/>
      </w:pPr>
      <w:r w:rsidRPr="00892565">
        <w:t>Иностранный язык</w:t>
      </w:r>
    </w:p>
    <w:p w:rsidR="00E92B25" w:rsidRPr="00892565" w:rsidRDefault="00E92B25" w:rsidP="00E92B25">
      <w:pPr>
        <w:pStyle w:val="a5"/>
        <w:ind w:firstLine="567"/>
        <w:jc w:val="both"/>
      </w:pPr>
      <w:r w:rsidRPr="00892565">
        <w:t>Выбор должен быть сделан на основе Перечня вступительных испытаний по каждой специальности, который объявляет ВУЗ.</w:t>
      </w:r>
    </w:p>
    <w:p w:rsidR="00E92B25" w:rsidRPr="00892565" w:rsidRDefault="00E92B25" w:rsidP="00E92B25">
      <w:pPr>
        <w:pStyle w:val="a5"/>
        <w:ind w:firstLine="567"/>
        <w:jc w:val="both"/>
      </w:pPr>
      <w:r w:rsidRPr="00892565">
        <w:t>Этим правом воспользовались 45 из 58 (77,6 %) выпускников, 13 (22,4 %) выпускников сдавали только обязательные предметы.</w:t>
      </w:r>
    </w:p>
    <w:p w:rsidR="00E92B25" w:rsidRPr="00892565" w:rsidRDefault="00E92B25" w:rsidP="00E92B25">
      <w:pPr>
        <w:pStyle w:val="a5"/>
        <w:ind w:firstLine="567"/>
        <w:jc w:val="both"/>
      </w:pPr>
      <w:r w:rsidRPr="00892565">
        <w:t xml:space="preserve">Выбор дополнительных предметов в разрезе </w:t>
      </w:r>
      <w:r>
        <w:t>организаций</w:t>
      </w:r>
      <w:r w:rsidRPr="00892565">
        <w:t xml:space="preserve"> составил:</w:t>
      </w:r>
    </w:p>
    <w:p w:rsidR="00E92B25" w:rsidRPr="00892565" w:rsidRDefault="00E92B25" w:rsidP="00E92B25">
      <w:pPr>
        <w:pStyle w:val="a5"/>
        <w:numPr>
          <w:ilvl w:val="0"/>
          <w:numId w:val="53"/>
        </w:numPr>
        <w:jc w:val="both"/>
      </w:pPr>
      <w:proofErr w:type="gramStart"/>
      <w:r w:rsidRPr="00892565">
        <w:t>Самарская</w:t>
      </w:r>
      <w:proofErr w:type="gramEnd"/>
      <w:r w:rsidRPr="00892565">
        <w:t xml:space="preserve">, </w:t>
      </w:r>
      <w:proofErr w:type="spellStart"/>
      <w:r w:rsidRPr="00892565">
        <w:t>Зулумайская</w:t>
      </w:r>
      <w:proofErr w:type="spellEnd"/>
      <w:r w:rsidRPr="00892565">
        <w:t xml:space="preserve">  СОШ -  1  предмет;</w:t>
      </w:r>
    </w:p>
    <w:p w:rsidR="00E92B25" w:rsidRPr="00892565" w:rsidRDefault="00E92B25" w:rsidP="00E92B25">
      <w:pPr>
        <w:pStyle w:val="a5"/>
        <w:numPr>
          <w:ilvl w:val="0"/>
          <w:numId w:val="53"/>
        </w:numPr>
        <w:jc w:val="both"/>
      </w:pPr>
      <w:proofErr w:type="spellStart"/>
      <w:r w:rsidRPr="00892565">
        <w:t>Новолетниковская</w:t>
      </w:r>
      <w:proofErr w:type="spellEnd"/>
      <w:r w:rsidRPr="00892565">
        <w:t xml:space="preserve">, </w:t>
      </w:r>
      <w:proofErr w:type="spellStart"/>
      <w:r w:rsidRPr="00892565">
        <w:t>Масляногорская</w:t>
      </w:r>
      <w:proofErr w:type="spellEnd"/>
      <w:r w:rsidRPr="00892565">
        <w:t xml:space="preserve">  СОШ  -  2 предмета;</w:t>
      </w:r>
    </w:p>
    <w:p w:rsidR="00E92B25" w:rsidRPr="00892565" w:rsidRDefault="00E92B25" w:rsidP="00E92B25">
      <w:pPr>
        <w:pStyle w:val="a5"/>
        <w:numPr>
          <w:ilvl w:val="0"/>
          <w:numId w:val="53"/>
        </w:numPr>
        <w:jc w:val="both"/>
      </w:pPr>
      <w:r w:rsidRPr="00892565">
        <w:t>Покровская, Филипповская  СОШ – 3 предмета;</w:t>
      </w:r>
    </w:p>
    <w:p w:rsidR="00E92B25" w:rsidRPr="00892565" w:rsidRDefault="00E92B25" w:rsidP="00E92B25">
      <w:pPr>
        <w:pStyle w:val="a5"/>
        <w:numPr>
          <w:ilvl w:val="0"/>
          <w:numId w:val="53"/>
        </w:numPr>
        <w:jc w:val="both"/>
      </w:pPr>
      <w:proofErr w:type="spellStart"/>
      <w:r w:rsidRPr="00892565">
        <w:lastRenderedPageBreak/>
        <w:t>Хазанская</w:t>
      </w:r>
      <w:proofErr w:type="spellEnd"/>
      <w:r w:rsidRPr="00892565">
        <w:t xml:space="preserve">, </w:t>
      </w:r>
      <w:proofErr w:type="spellStart"/>
      <w:r w:rsidRPr="00892565">
        <w:t>Кимильтейская</w:t>
      </w:r>
      <w:proofErr w:type="spellEnd"/>
      <w:r w:rsidRPr="00892565">
        <w:t xml:space="preserve">  СОШ – 4 предмета;</w:t>
      </w:r>
    </w:p>
    <w:p w:rsidR="00E92B25" w:rsidRPr="00892565" w:rsidRDefault="00E92B25" w:rsidP="00E92B25">
      <w:pPr>
        <w:pStyle w:val="a5"/>
        <w:numPr>
          <w:ilvl w:val="0"/>
          <w:numId w:val="53"/>
        </w:numPr>
        <w:jc w:val="both"/>
      </w:pPr>
      <w:proofErr w:type="spellStart"/>
      <w:r w:rsidRPr="00892565">
        <w:t>Ухтуйская</w:t>
      </w:r>
      <w:proofErr w:type="spellEnd"/>
      <w:r w:rsidRPr="00892565">
        <w:t xml:space="preserve"> СОШ – 5 предметов,</w:t>
      </w:r>
    </w:p>
    <w:p w:rsidR="00E92B25" w:rsidRPr="00892565" w:rsidRDefault="00E92B25" w:rsidP="00E92B25">
      <w:pPr>
        <w:pStyle w:val="a5"/>
        <w:numPr>
          <w:ilvl w:val="0"/>
          <w:numId w:val="53"/>
        </w:numPr>
        <w:jc w:val="both"/>
      </w:pPr>
      <w:proofErr w:type="spellStart"/>
      <w:r w:rsidRPr="00892565">
        <w:t>Батаминская</w:t>
      </w:r>
      <w:proofErr w:type="spellEnd"/>
      <w:r w:rsidRPr="00892565">
        <w:t xml:space="preserve"> СОШ – 6 предметов.</w:t>
      </w:r>
    </w:p>
    <w:p w:rsidR="00E92B25" w:rsidRPr="00892565" w:rsidRDefault="00E92B25" w:rsidP="00E92B25">
      <w:pPr>
        <w:pStyle w:val="a5"/>
        <w:jc w:val="both"/>
      </w:pPr>
      <w:r w:rsidRPr="00892565">
        <w:t>Число учащихся, выбравших дополнительный предмет:</w:t>
      </w:r>
    </w:p>
    <w:p w:rsidR="00E92B25" w:rsidRPr="00892565" w:rsidRDefault="00E92B25" w:rsidP="00E92B25">
      <w:pPr>
        <w:pStyle w:val="a5"/>
        <w:numPr>
          <w:ilvl w:val="0"/>
          <w:numId w:val="54"/>
        </w:numPr>
        <w:ind w:left="1276"/>
        <w:jc w:val="both"/>
      </w:pPr>
      <w:r w:rsidRPr="00892565">
        <w:t>обществознание–33(56,9%)</w:t>
      </w:r>
      <w:r w:rsidRPr="00892565">
        <w:br/>
        <w:t>история – 10 (17,2 %)</w:t>
      </w:r>
    </w:p>
    <w:p w:rsidR="00E92B25" w:rsidRPr="00892565" w:rsidRDefault="00E92B25" w:rsidP="00E92B25">
      <w:pPr>
        <w:pStyle w:val="a5"/>
        <w:numPr>
          <w:ilvl w:val="0"/>
          <w:numId w:val="54"/>
        </w:numPr>
        <w:ind w:left="1276"/>
        <w:jc w:val="both"/>
      </w:pPr>
      <w:r w:rsidRPr="00892565">
        <w:t>биология -  14 (24,1 %)</w:t>
      </w:r>
    </w:p>
    <w:p w:rsidR="00E92B25" w:rsidRPr="00892565" w:rsidRDefault="00E92B25" w:rsidP="00E92B25">
      <w:pPr>
        <w:pStyle w:val="a5"/>
        <w:numPr>
          <w:ilvl w:val="0"/>
          <w:numId w:val="54"/>
        </w:numPr>
        <w:ind w:left="1276"/>
        <w:jc w:val="both"/>
      </w:pPr>
      <w:r w:rsidRPr="00892565">
        <w:t>физика – 15 (25,9 %)</w:t>
      </w:r>
    </w:p>
    <w:p w:rsidR="00E92B25" w:rsidRPr="00892565" w:rsidRDefault="00E92B25" w:rsidP="00E92B25">
      <w:pPr>
        <w:pStyle w:val="a5"/>
        <w:numPr>
          <w:ilvl w:val="0"/>
          <w:numId w:val="54"/>
        </w:numPr>
        <w:ind w:left="1276"/>
        <w:jc w:val="both"/>
      </w:pPr>
      <w:r w:rsidRPr="00892565">
        <w:t xml:space="preserve">химия  – 4 </w:t>
      </w:r>
      <w:proofErr w:type="gramStart"/>
      <w:r w:rsidRPr="00892565">
        <w:t xml:space="preserve">( </w:t>
      </w:r>
      <w:proofErr w:type="gramEnd"/>
      <w:r w:rsidRPr="00892565">
        <w:t>6,9 %)</w:t>
      </w:r>
    </w:p>
    <w:p w:rsidR="00E92B25" w:rsidRPr="00892565" w:rsidRDefault="00E92B25" w:rsidP="00E92B25">
      <w:pPr>
        <w:pStyle w:val="a5"/>
        <w:numPr>
          <w:ilvl w:val="0"/>
          <w:numId w:val="54"/>
        </w:numPr>
        <w:ind w:left="1276"/>
        <w:jc w:val="both"/>
      </w:pPr>
      <w:r w:rsidRPr="00892565">
        <w:t>информатика – 1 (1,7  %)</w:t>
      </w:r>
    </w:p>
    <w:p w:rsidR="00E92B25" w:rsidRPr="00892565" w:rsidRDefault="00E92B25" w:rsidP="00E92B25">
      <w:pPr>
        <w:pStyle w:val="a5"/>
        <w:numPr>
          <w:ilvl w:val="0"/>
          <w:numId w:val="54"/>
        </w:numPr>
        <w:ind w:left="1276"/>
        <w:jc w:val="both"/>
      </w:pPr>
      <w:r w:rsidRPr="00892565">
        <w:t>география – 1 (1,7 %)</w:t>
      </w:r>
    </w:p>
    <w:p w:rsidR="00E92B25" w:rsidRPr="00892565" w:rsidRDefault="00E92B25" w:rsidP="00E92B25">
      <w:pPr>
        <w:pStyle w:val="a5"/>
        <w:numPr>
          <w:ilvl w:val="0"/>
          <w:numId w:val="54"/>
        </w:numPr>
        <w:ind w:left="1276"/>
        <w:jc w:val="both"/>
      </w:pPr>
      <w:r w:rsidRPr="00892565">
        <w:t>немецкий язык – 1 (1,7 %)</w:t>
      </w:r>
    </w:p>
    <w:p w:rsidR="00E92B25" w:rsidRPr="00892565" w:rsidRDefault="00E92B25" w:rsidP="00E92B25">
      <w:pPr>
        <w:pStyle w:val="a5"/>
        <w:numPr>
          <w:ilvl w:val="0"/>
          <w:numId w:val="54"/>
        </w:numPr>
        <w:ind w:left="1276"/>
        <w:jc w:val="both"/>
      </w:pPr>
      <w:r w:rsidRPr="00892565">
        <w:t>литература – 2 (3,4 %)</w:t>
      </w:r>
    </w:p>
    <w:p w:rsidR="00E92B25" w:rsidRPr="00892565" w:rsidRDefault="00E92B25" w:rsidP="00E92B25">
      <w:pPr>
        <w:pStyle w:val="a5"/>
        <w:jc w:val="both"/>
      </w:pPr>
      <w:r w:rsidRPr="00892565">
        <w:t>Выбрали по:</w:t>
      </w:r>
    </w:p>
    <w:p w:rsidR="00E92B25" w:rsidRPr="00892565" w:rsidRDefault="00E92B25" w:rsidP="00E92B25">
      <w:pPr>
        <w:pStyle w:val="a5"/>
        <w:numPr>
          <w:ilvl w:val="0"/>
          <w:numId w:val="55"/>
        </w:numPr>
        <w:ind w:left="1276"/>
        <w:jc w:val="both"/>
      </w:pPr>
      <w:r w:rsidRPr="00892565">
        <w:t>одному   дополнительному предмету –  16</w:t>
      </w:r>
    </w:p>
    <w:p w:rsidR="00E92B25" w:rsidRPr="00892565" w:rsidRDefault="00E92B25" w:rsidP="00E92B25">
      <w:pPr>
        <w:pStyle w:val="a5"/>
        <w:numPr>
          <w:ilvl w:val="0"/>
          <w:numId w:val="55"/>
        </w:numPr>
        <w:ind w:left="1276"/>
        <w:jc w:val="both"/>
      </w:pPr>
      <w:r w:rsidRPr="00892565">
        <w:t>двум – 28</w:t>
      </w:r>
    </w:p>
    <w:p w:rsidR="00E92B25" w:rsidRPr="00892565" w:rsidRDefault="00E92B25" w:rsidP="00E92B25">
      <w:pPr>
        <w:pStyle w:val="a5"/>
        <w:numPr>
          <w:ilvl w:val="0"/>
          <w:numId w:val="55"/>
        </w:numPr>
        <w:ind w:left="1276"/>
        <w:jc w:val="both"/>
      </w:pPr>
      <w:r w:rsidRPr="00892565">
        <w:t>четырем – 1</w:t>
      </w:r>
    </w:p>
    <w:p w:rsidR="00E92B25" w:rsidRPr="00892565" w:rsidRDefault="00E92B25" w:rsidP="00E92B25">
      <w:pPr>
        <w:pStyle w:val="a5"/>
        <w:ind w:firstLine="567"/>
        <w:jc w:val="both"/>
      </w:pPr>
      <w:r w:rsidRPr="00892565">
        <w:t xml:space="preserve">При проведении государственной итоговой аттестации в форме ЕГЭ использовалась </w:t>
      </w:r>
      <w:proofErr w:type="spellStart"/>
      <w:r w:rsidRPr="00892565">
        <w:t>стобалльная</w:t>
      </w:r>
      <w:proofErr w:type="spellEnd"/>
      <w:r w:rsidRPr="00892565">
        <w:t xml:space="preserve"> система  оценки и пятибалльная – по математике базового уровня. По каждому общеобразовательному предмету </w:t>
      </w:r>
      <w:proofErr w:type="spellStart"/>
      <w:r w:rsidRPr="00892565">
        <w:t>Рособрнадзором</w:t>
      </w:r>
      <w:proofErr w:type="spellEnd"/>
      <w:r w:rsidRPr="00892565">
        <w:t xml:space="preserve"> устанавливалось минимальное количество баллов,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стандарта среднего общего образования.</w:t>
      </w:r>
    </w:p>
    <w:p w:rsidR="00E92B25" w:rsidRPr="00892565" w:rsidRDefault="00E92B25" w:rsidP="00E92B25">
      <w:pPr>
        <w:pStyle w:val="a5"/>
        <w:ind w:firstLine="567"/>
        <w:jc w:val="both"/>
      </w:pPr>
      <w:r w:rsidRPr="00892565">
        <w:t>Результаты государственной итоговой аттестации признавались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w:t>
      </w:r>
    </w:p>
    <w:p w:rsidR="00E92B25" w:rsidRPr="00892565" w:rsidRDefault="00E92B25" w:rsidP="00E92B25">
      <w:pPr>
        <w:pStyle w:val="a5"/>
        <w:ind w:firstLine="567"/>
        <w:jc w:val="both"/>
      </w:pPr>
      <w:r w:rsidRPr="00892565">
        <w:t>В 2017 году все выпускники успешно преодолели минимальный порог по русскому языку. Выпускник, получивший на государственной итоговой аттестации неудовлетворительный результат по одному из обязательных общеобразовательных предметов, допускался повторно к государственной итоговой аттестации по данному предмету.</w:t>
      </w:r>
    </w:p>
    <w:p w:rsidR="00E92B25" w:rsidRPr="00892565" w:rsidRDefault="00E92B25" w:rsidP="00E92B25">
      <w:pPr>
        <w:pStyle w:val="a5"/>
        <w:ind w:firstLine="567"/>
        <w:jc w:val="both"/>
      </w:pPr>
      <w:proofErr w:type="spellStart"/>
      <w:r w:rsidRPr="00892565">
        <w:t>Таких</w:t>
      </w:r>
      <w:proofErr w:type="gramStart"/>
      <w:r w:rsidRPr="00892565">
        <w:t>,о</w:t>
      </w:r>
      <w:proofErr w:type="gramEnd"/>
      <w:r w:rsidRPr="00892565">
        <w:t>казалось</w:t>
      </w:r>
      <w:proofErr w:type="spellEnd"/>
      <w:r w:rsidRPr="00892565">
        <w:t xml:space="preserve"> по математике – 2. По результатам повторных экзаменов  по математике  усвоение общеобразовательных программ  подтвердили 2 выпускника.</w:t>
      </w:r>
    </w:p>
    <w:p w:rsidR="00E92B25" w:rsidRPr="00892565" w:rsidRDefault="00E92B25" w:rsidP="00E92B25">
      <w:pPr>
        <w:pStyle w:val="a5"/>
        <w:ind w:firstLine="567"/>
        <w:jc w:val="both"/>
      </w:pPr>
      <w:r w:rsidRPr="00892565">
        <w:t>Согласно итоговым протоколам ГЭК,  подтверждение усвоения основных общеобразовательных  программ (от числа сдававших)  составило:</w:t>
      </w:r>
    </w:p>
    <w:p w:rsidR="00E92B25" w:rsidRPr="00892565" w:rsidRDefault="00E92B25" w:rsidP="00E92B25">
      <w:pPr>
        <w:pStyle w:val="a5"/>
        <w:numPr>
          <w:ilvl w:val="0"/>
          <w:numId w:val="56"/>
        </w:numPr>
        <w:jc w:val="both"/>
      </w:pPr>
      <w:r w:rsidRPr="00892565">
        <w:t xml:space="preserve">русский язык – 100 % </w:t>
      </w:r>
      <w:proofErr w:type="gramStart"/>
      <w:r w:rsidRPr="00892565">
        <w:t xml:space="preserve">( </w:t>
      </w:r>
      <w:proofErr w:type="gramEnd"/>
      <w:r w:rsidRPr="00892565">
        <w:t>в 2016 году - 100%)</w:t>
      </w:r>
    </w:p>
    <w:p w:rsidR="00E92B25" w:rsidRPr="00892565" w:rsidRDefault="00E92B25" w:rsidP="00E92B25">
      <w:pPr>
        <w:pStyle w:val="a5"/>
        <w:numPr>
          <w:ilvl w:val="0"/>
          <w:numId w:val="56"/>
        </w:numPr>
        <w:jc w:val="both"/>
      </w:pPr>
      <w:r w:rsidRPr="00892565">
        <w:t>математика базового уровня - 100 % (в 2016 году - 100 %)</w:t>
      </w:r>
    </w:p>
    <w:p w:rsidR="00E92B25" w:rsidRPr="00892565" w:rsidRDefault="00E92B25" w:rsidP="00E92B25">
      <w:pPr>
        <w:pStyle w:val="a5"/>
        <w:numPr>
          <w:ilvl w:val="0"/>
          <w:numId w:val="56"/>
        </w:numPr>
        <w:jc w:val="both"/>
      </w:pPr>
      <w:r w:rsidRPr="00892565">
        <w:t>математика профильного уровня - 84,1 %   (в 2016 голу -  80 %)</w:t>
      </w:r>
    </w:p>
    <w:p w:rsidR="00E92B25" w:rsidRPr="00892565" w:rsidRDefault="00E92B25" w:rsidP="00E92B25">
      <w:pPr>
        <w:pStyle w:val="a5"/>
        <w:numPr>
          <w:ilvl w:val="0"/>
          <w:numId w:val="56"/>
        </w:numPr>
        <w:jc w:val="both"/>
      </w:pPr>
      <w:r w:rsidRPr="00892565">
        <w:t>химия – 50 % (в 2016 году - 80 %)</w:t>
      </w:r>
    </w:p>
    <w:p w:rsidR="00E92B25" w:rsidRPr="00892565" w:rsidRDefault="00E92B25" w:rsidP="00E92B25">
      <w:pPr>
        <w:pStyle w:val="a5"/>
        <w:numPr>
          <w:ilvl w:val="0"/>
          <w:numId w:val="56"/>
        </w:numPr>
        <w:jc w:val="both"/>
      </w:pPr>
      <w:r w:rsidRPr="00892565">
        <w:t xml:space="preserve">история –  90 % </w:t>
      </w:r>
      <w:proofErr w:type="gramStart"/>
      <w:r w:rsidRPr="00892565">
        <w:t xml:space="preserve">( </w:t>
      </w:r>
      <w:proofErr w:type="gramEnd"/>
      <w:r w:rsidRPr="00892565">
        <w:t>в 2016 году – 57,1 %)</w:t>
      </w:r>
    </w:p>
    <w:p w:rsidR="00E92B25" w:rsidRPr="00892565" w:rsidRDefault="00E92B25" w:rsidP="00E92B25">
      <w:pPr>
        <w:pStyle w:val="a5"/>
        <w:numPr>
          <w:ilvl w:val="0"/>
          <w:numId w:val="56"/>
        </w:numPr>
        <w:jc w:val="both"/>
      </w:pPr>
      <w:r w:rsidRPr="00892565">
        <w:t>обществознание –  59,4 % (в 2016 году - 40%)</w:t>
      </w:r>
    </w:p>
    <w:p w:rsidR="00E92B25" w:rsidRPr="00892565" w:rsidRDefault="00E92B25" w:rsidP="00E92B25">
      <w:pPr>
        <w:pStyle w:val="a5"/>
        <w:numPr>
          <w:ilvl w:val="0"/>
          <w:numId w:val="56"/>
        </w:numPr>
        <w:jc w:val="both"/>
      </w:pPr>
      <w:r w:rsidRPr="00892565">
        <w:t>физика – 92,3  % (в 2016 году - 100 %)</w:t>
      </w:r>
    </w:p>
    <w:p w:rsidR="00E92B25" w:rsidRPr="00892565" w:rsidRDefault="00E92B25" w:rsidP="00E92B25">
      <w:pPr>
        <w:pStyle w:val="a5"/>
        <w:numPr>
          <w:ilvl w:val="0"/>
          <w:numId w:val="56"/>
        </w:numPr>
        <w:jc w:val="both"/>
      </w:pPr>
      <w:r w:rsidRPr="00892565">
        <w:t>биология –  66,7 % (в 2016 году – 72,7 %)</w:t>
      </w:r>
    </w:p>
    <w:p w:rsidR="00E92B25" w:rsidRPr="00892565" w:rsidRDefault="00E92B25" w:rsidP="00E92B25">
      <w:pPr>
        <w:pStyle w:val="a5"/>
        <w:numPr>
          <w:ilvl w:val="0"/>
          <w:numId w:val="56"/>
        </w:numPr>
        <w:jc w:val="both"/>
      </w:pPr>
      <w:r w:rsidRPr="00892565">
        <w:t>информатика –  100 % (в 2016 году - 40 %)</w:t>
      </w:r>
    </w:p>
    <w:p w:rsidR="00E92B25" w:rsidRPr="00892565" w:rsidRDefault="00E92B25" w:rsidP="00E92B25">
      <w:pPr>
        <w:pStyle w:val="a5"/>
        <w:numPr>
          <w:ilvl w:val="0"/>
          <w:numId w:val="56"/>
        </w:numPr>
        <w:jc w:val="both"/>
      </w:pPr>
      <w:r w:rsidRPr="00892565">
        <w:t>немецкий язык – 0 % (в 2016 году  не сдавали)</w:t>
      </w:r>
    </w:p>
    <w:p w:rsidR="00E92B25" w:rsidRPr="00892565" w:rsidRDefault="00E92B25" w:rsidP="00E92B25">
      <w:pPr>
        <w:pStyle w:val="a5"/>
        <w:numPr>
          <w:ilvl w:val="0"/>
          <w:numId w:val="56"/>
        </w:numPr>
        <w:jc w:val="both"/>
      </w:pPr>
      <w:r w:rsidRPr="00892565">
        <w:t>литература – 100 % (в 2016 году  не сдавали)</w:t>
      </w:r>
    </w:p>
    <w:p w:rsidR="00E92B25" w:rsidRPr="00892565" w:rsidRDefault="00E92B25" w:rsidP="00E92B25">
      <w:pPr>
        <w:pStyle w:val="a5"/>
        <w:numPr>
          <w:ilvl w:val="0"/>
          <w:numId w:val="56"/>
        </w:numPr>
        <w:jc w:val="both"/>
      </w:pPr>
      <w:r w:rsidRPr="00892565">
        <w:t>география – 0 % (в 2016 году  не сдавали)</w:t>
      </w:r>
    </w:p>
    <w:p w:rsidR="00E92B25" w:rsidRPr="00892565" w:rsidRDefault="00E92B25" w:rsidP="00E92B25">
      <w:pPr>
        <w:pStyle w:val="a5"/>
        <w:jc w:val="center"/>
      </w:pPr>
      <w:r w:rsidRPr="00892565">
        <w:t xml:space="preserve">В сравнении с </w:t>
      </w:r>
      <w:proofErr w:type="gramStart"/>
      <w:r w:rsidRPr="00892565">
        <w:t>областными</w:t>
      </w:r>
      <w:proofErr w:type="gramEnd"/>
      <w:r w:rsidRPr="00892565">
        <w:t xml:space="preserve">   эти показатели составили:</w:t>
      </w:r>
    </w:p>
    <w:p w:rsidR="00E92B25" w:rsidRPr="00892565" w:rsidRDefault="00E92B25" w:rsidP="00E92B25">
      <w:pPr>
        <w:pStyle w:val="a5"/>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1"/>
        <w:gridCol w:w="3165"/>
        <w:gridCol w:w="3165"/>
      </w:tblGrid>
      <w:tr w:rsidR="00E92B25" w:rsidRPr="00892565" w:rsidTr="0061094B">
        <w:tc>
          <w:tcPr>
            <w:tcW w:w="3456" w:type="dxa"/>
          </w:tcPr>
          <w:p w:rsidR="00E92B25" w:rsidRPr="00892565" w:rsidRDefault="00E92B25" w:rsidP="0061094B">
            <w:pPr>
              <w:pStyle w:val="a5"/>
              <w:jc w:val="both"/>
            </w:pPr>
            <w:r w:rsidRPr="00892565">
              <w:t>предмет</w:t>
            </w:r>
          </w:p>
        </w:tc>
        <w:tc>
          <w:tcPr>
            <w:tcW w:w="3457" w:type="dxa"/>
          </w:tcPr>
          <w:p w:rsidR="00E92B25" w:rsidRPr="00892565" w:rsidRDefault="00E92B25" w:rsidP="0061094B">
            <w:pPr>
              <w:pStyle w:val="a5"/>
              <w:jc w:val="both"/>
            </w:pPr>
            <w:r w:rsidRPr="00892565">
              <w:t>областной показатель</w:t>
            </w:r>
            <w:proofErr w:type="gramStart"/>
            <w:r w:rsidRPr="00892565">
              <w:t xml:space="preserve"> (%)</w:t>
            </w:r>
            <w:proofErr w:type="gramEnd"/>
          </w:p>
        </w:tc>
        <w:tc>
          <w:tcPr>
            <w:tcW w:w="3457" w:type="dxa"/>
          </w:tcPr>
          <w:p w:rsidR="00E92B25" w:rsidRPr="00892565" w:rsidRDefault="00E92B25" w:rsidP="0061094B">
            <w:pPr>
              <w:pStyle w:val="a5"/>
              <w:jc w:val="both"/>
            </w:pPr>
            <w:r w:rsidRPr="00892565">
              <w:t>районный показатель</w:t>
            </w:r>
            <w:proofErr w:type="gramStart"/>
            <w:r w:rsidRPr="00892565">
              <w:t xml:space="preserve"> (%)</w:t>
            </w:r>
            <w:proofErr w:type="gramEnd"/>
          </w:p>
        </w:tc>
      </w:tr>
      <w:tr w:rsidR="00E92B25" w:rsidRPr="00892565" w:rsidTr="0061094B">
        <w:tc>
          <w:tcPr>
            <w:tcW w:w="3456" w:type="dxa"/>
          </w:tcPr>
          <w:p w:rsidR="00E92B25" w:rsidRPr="00892565" w:rsidRDefault="00E92B25" w:rsidP="0061094B">
            <w:pPr>
              <w:pStyle w:val="a5"/>
              <w:jc w:val="both"/>
            </w:pPr>
            <w:r w:rsidRPr="00892565">
              <w:lastRenderedPageBreak/>
              <w:t>русский язык</w:t>
            </w:r>
          </w:p>
        </w:tc>
        <w:tc>
          <w:tcPr>
            <w:tcW w:w="3457" w:type="dxa"/>
          </w:tcPr>
          <w:p w:rsidR="00E92B25" w:rsidRPr="00892565" w:rsidRDefault="00E92B25" w:rsidP="0061094B">
            <w:pPr>
              <w:pStyle w:val="a5"/>
              <w:jc w:val="both"/>
            </w:pPr>
            <w:r w:rsidRPr="00892565">
              <w:t>99,4</w:t>
            </w:r>
          </w:p>
        </w:tc>
        <w:tc>
          <w:tcPr>
            <w:tcW w:w="3457" w:type="dxa"/>
          </w:tcPr>
          <w:p w:rsidR="00E92B25" w:rsidRPr="00892565" w:rsidRDefault="00E92B25" w:rsidP="0061094B">
            <w:pPr>
              <w:pStyle w:val="a5"/>
              <w:jc w:val="both"/>
            </w:pPr>
            <w:r w:rsidRPr="00892565">
              <w:t>100</w:t>
            </w:r>
          </w:p>
        </w:tc>
      </w:tr>
      <w:tr w:rsidR="00E92B25" w:rsidRPr="00892565" w:rsidTr="0061094B">
        <w:tc>
          <w:tcPr>
            <w:tcW w:w="3456" w:type="dxa"/>
          </w:tcPr>
          <w:p w:rsidR="00E92B25" w:rsidRPr="00892565" w:rsidRDefault="00E92B25" w:rsidP="0061094B">
            <w:pPr>
              <w:pStyle w:val="a5"/>
              <w:jc w:val="both"/>
            </w:pPr>
            <w:r w:rsidRPr="00892565">
              <w:t>математика (профиль)</w:t>
            </w:r>
          </w:p>
        </w:tc>
        <w:tc>
          <w:tcPr>
            <w:tcW w:w="3457" w:type="dxa"/>
          </w:tcPr>
          <w:p w:rsidR="00E92B25" w:rsidRPr="00892565" w:rsidRDefault="00E92B25" w:rsidP="0061094B">
            <w:pPr>
              <w:pStyle w:val="a5"/>
              <w:jc w:val="both"/>
            </w:pPr>
            <w:r w:rsidRPr="00892565">
              <w:t>86,2</w:t>
            </w:r>
          </w:p>
        </w:tc>
        <w:tc>
          <w:tcPr>
            <w:tcW w:w="3457" w:type="dxa"/>
          </w:tcPr>
          <w:p w:rsidR="00E92B25" w:rsidRPr="00892565" w:rsidRDefault="00E92B25" w:rsidP="0061094B">
            <w:pPr>
              <w:pStyle w:val="a5"/>
              <w:jc w:val="both"/>
            </w:pPr>
            <w:r w:rsidRPr="00892565">
              <w:t>84,1</w:t>
            </w:r>
          </w:p>
        </w:tc>
      </w:tr>
      <w:tr w:rsidR="00E92B25" w:rsidRPr="00892565" w:rsidTr="0061094B">
        <w:tc>
          <w:tcPr>
            <w:tcW w:w="3456" w:type="dxa"/>
          </w:tcPr>
          <w:p w:rsidR="00E92B25" w:rsidRPr="00892565" w:rsidRDefault="00E92B25" w:rsidP="0061094B">
            <w:pPr>
              <w:pStyle w:val="a5"/>
              <w:jc w:val="both"/>
            </w:pPr>
            <w:r w:rsidRPr="00892565">
              <w:t>математика (база)</w:t>
            </w:r>
          </w:p>
        </w:tc>
        <w:tc>
          <w:tcPr>
            <w:tcW w:w="3457" w:type="dxa"/>
          </w:tcPr>
          <w:p w:rsidR="00E92B25" w:rsidRPr="00892565" w:rsidRDefault="00E92B25" w:rsidP="0061094B">
            <w:pPr>
              <w:pStyle w:val="a5"/>
              <w:jc w:val="both"/>
            </w:pPr>
            <w:r w:rsidRPr="00892565">
              <w:t>96,3</w:t>
            </w:r>
          </w:p>
        </w:tc>
        <w:tc>
          <w:tcPr>
            <w:tcW w:w="3457" w:type="dxa"/>
          </w:tcPr>
          <w:p w:rsidR="00E92B25" w:rsidRPr="00892565" w:rsidRDefault="00E92B25" w:rsidP="0061094B">
            <w:pPr>
              <w:pStyle w:val="a5"/>
              <w:jc w:val="both"/>
            </w:pPr>
            <w:r w:rsidRPr="00892565">
              <w:t>100</w:t>
            </w:r>
          </w:p>
        </w:tc>
      </w:tr>
      <w:tr w:rsidR="00E92B25" w:rsidRPr="00892565" w:rsidTr="0061094B">
        <w:tc>
          <w:tcPr>
            <w:tcW w:w="3456" w:type="dxa"/>
          </w:tcPr>
          <w:p w:rsidR="00E92B25" w:rsidRPr="00892565" w:rsidRDefault="00E92B25" w:rsidP="0061094B">
            <w:pPr>
              <w:pStyle w:val="a5"/>
              <w:jc w:val="both"/>
            </w:pPr>
            <w:r w:rsidRPr="00892565">
              <w:t>история</w:t>
            </w:r>
          </w:p>
        </w:tc>
        <w:tc>
          <w:tcPr>
            <w:tcW w:w="3457" w:type="dxa"/>
          </w:tcPr>
          <w:p w:rsidR="00E92B25" w:rsidRPr="00892565" w:rsidRDefault="00E92B25" w:rsidP="0061094B">
            <w:pPr>
              <w:pStyle w:val="a5"/>
              <w:jc w:val="both"/>
            </w:pPr>
            <w:r w:rsidRPr="00892565">
              <w:t>87,1</w:t>
            </w:r>
          </w:p>
        </w:tc>
        <w:tc>
          <w:tcPr>
            <w:tcW w:w="3457" w:type="dxa"/>
          </w:tcPr>
          <w:p w:rsidR="00E92B25" w:rsidRPr="00892565" w:rsidRDefault="00E92B25" w:rsidP="0061094B">
            <w:pPr>
              <w:pStyle w:val="a5"/>
              <w:jc w:val="both"/>
            </w:pPr>
            <w:r w:rsidRPr="00892565">
              <w:t>90</w:t>
            </w:r>
          </w:p>
        </w:tc>
      </w:tr>
      <w:tr w:rsidR="00E92B25" w:rsidRPr="00892565" w:rsidTr="0061094B">
        <w:tc>
          <w:tcPr>
            <w:tcW w:w="3456" w:type="dxa"/>
          </w:tcPr>
          <w:p w:rsidR="00E92B25" w:rsidRPr="00892565" w:rsidRDefault="00E92B25" w:rsidP="0061094B">
            <w:pPr>
              <w:pStyle w:val="a5"/>
              <w:jc w:val="both"/>
            </w:pPr>
            <w:r w:rsidRPr="00892565">
              <w:t>биология</w:t>
            </w:r>
          </w:p>
        </w:tc>
        <w:tc>
          <w:tcPr>
            <w:tcW w:w="3457" w:type="dxa"/>
          </w:tcPr>
          <w:p w:rsidR="00E92B25" w:rsidRPr="00892565" w:rsidRDefault="00E92B25" w:rsidP="0061094B">
            <w:pPr>
              <w:pStyle w:val="a5"/>
              <w:jc w:val="both"/>
            </w:pPr>
            <w:r w:rsidRPr="00892565">
              <w:t>73</w:t>
            </w:r>
          </w:p>
        </w:tc>
        <w:tc>
          <w:tcPr>
            <w:tcW w:w="3457" w:type="dxa"/>
          </w:tcPr>
          <w:p w:rsidR="00E92B25" w:rsidRPr="00892565" w:rsidRDefault="00E92B25" w:rsidP="0061094B">
            <w:pPr>
              <w:pStyle w:val="a5"/>
              <w:jc w:val="both"/>
            </w:pPr>
            <w:r w:rsidRPr="00892565">
              <w:t>66,7</w:t>
            </w:r>
          </w:p>
        </w:tc>
      </w:tr>
      <w:tr w:rsidR="00E92B25" w:rsidRPr="00892565" w:rsidTr="0061094B">
        <w:tc>
          <w:tcPr>
            <w:tcW w:w="3456" w:type="dxa"/>
          </w:tcPr>
          <w:p w:rsidR="00E92B25" w:rsidRPr="00892565" w:rsidRDefault="00E92B25" w:rsidP="0061094B">
            <w:pPr>
              <w:pStyle w:val="a5"/>
              <w:jc w:val="both"/>
            </w:pPr>
            <w:r w:rsidRPr="00892565">
              <w:t>физика</w:t>
            </w:r>
          </w:p>
        </w:tc>
        <w:tc>
          <w:tcPr>
            <w:tcW w:w="3457" w:type="dxa"/>
          </w:tcPr>
          <w:p w:rsidR="00E92B25" w:rsidRPr="00892565" w:rsidRDefault="00E92B25" w:rsidP="0061094B">
            <w:pPr>
              <w:pStyle w:val="a5"/>
              <w:jc w:val="both"/>
            </w:pPr>
            <w:r w:rsidRPr="00892565">
              <w:t>93,7</w:t>
            </w:r>
          </w:p>
        </w:tc>
        <w:tc>
          <w:tcPr>
            <w:tcW w:w="3457" w:type="dxa"/>
          </w:tcPr>
          <w:p w:rsidR="00E92B25" w:rsidRPr="00892565" w:rsidRDefault="00E92B25" w:rsidP="0061094B">
            <w:pPr>
              <w:pStyle w:val="a5"/>
              <w:jc w:val="both"/>
            </w:pPr>
            <w:r w:rsidRPr="00892565">
              <w:t>92,3</w:t>
            </w:r>
          </w:p>
        </w:tc>
      </w:tr>
      <w:tr w:rsidR="00E92B25" w:rsidRPr="00892565" w:rsidTr="0061094B">
        <w:tc>
          <w:tcPr>
            <w:tcW w:w="3456" w:type="dxa"/>
          </w:tcPr>
          <w:p w:rsidR="00E92B25" w:rsidRPr="00892565" w:rsidRDefault="00E92B25" w:rsidP="0061094B">
            <w:pPr>
              <w:pStyle w:val="a5"/>
              <w:jc w:val="both"/>
            </w:pPr>
            <w:r w:rsidRPr="00892565">
              <w:t>химия</w:t>
            </w:r>
          </w:p>
        </w:tc>
        <w:tc>
          <w:tcPr>
            <w:tcW w:w="3457" w:type="dxa"/>
          </w:tcPr>
          <w:p w:rsidR="00E92B25" w:rsidRPr="00892565" w:rsidRDefault="00E92B25" w:rsidP="0061094B">
            <w:pPr>
              <w:pStyle w:val="a5"/>
              <w:jc w:val="both"/>
            </w:pPr>
            <w:r w:rsidRPr="00892565">
              <w:t>73,4</w:t>
            </w:r>
          </w:p>
        </w:tc>
        <w:tc>
          <w:tcPr>
            <w:tcW w:w="3457" w:type="dxa"/>
          </w:tcPr>
          <w:p w:rsidR="00E92B25" w:rsidRPr="00892565" w:rsidRDefault="00E92B25" w:rsidP="0061094B">
            <w:pPr>
              <w:pStyle w:val="a5"/>
              <w:jc w:val="both"/>
            </w:pPr>
            <w:r w:rsidRPr="00892565">
              <w:t>50</w:t>
            </w:r>
          </w:p>
        </w:tc>
      </w:tr>
      <w:tr w:rsidR="00E92B25" w:rsidRPr="00892565" w:rsidTr="0061094B">
        <w:tc>
          <w:tcPr>
            <w:tcW w:w="3456" w:type="dxa"/>
          </w:tcPr>
          <w:p w:rsidR="00E92B25" w:rsidRPr="00892565" w:rsidRDefault="00E92B25" w:rsidP="0061094B">
            <w:pPr>
              <w:pStyle w:val="a5"/>
              <w:jc w:val="both"/>
            </w:pPr>
            <w:r w:rsidRPr="00892565">
              <w:t>обществознание</w:t>
            </w:r>
          </w:p>
        </w:tc>
        <w:tc>
          <w:tcPr>
            <w:tcW w:w="3457" w:type="dxa"/>
          </w:tcPr>
          <w:p w:rsidR="00E92B25" w:rsidRPr="00892565" w:rsidRDefault="00E92B25" w:rsidP="0061094B">
            <w:pPr>
              <w:pStyle w:val="a5"/>
              <w:jc w:val="both"/>
            </w:pPr>
            <w:r w:rsidRPr="00892565">
              <w:t>76,7</w:t>
            </w:r>
          </w:p>
        </w:tc>
        <w:tc>
          <w:tcPr>
            <w:tcW w:w="3457" w:type="dxa"/>
          </w:tcPr>
          <w:p w:rsidR="00E92B25" w:rsidRPr="00892565" w:rsidRDefault="00E92B25" w:rsidP="0061094B">
            <w:pPr>
              <w:pStyle w:val="a5"/>
              <w:jc w:val="both"/>
            </w:pPr>
            <w:r w:rsidRPr="00892565">
              <w:t>59,4</w:t>
            </w:r>
          </w:p>
        </w:tc>
      </w:tr>
      <w:tr w:rsidR="00E92B25" w:rsidRPr="00892565" w:rsidTr="0061094B">
        <w:tc>
          <w:tcPr>
            <w:tcW w:w="3456" w:type="dxa"/>
          </w:tcPr>
          <w:p w:rsidR="00E92B25" w:rsidRPr="00892565" w:rsidRDefault="00E92B25" w:rsidP="0061094B">
            <w:pPr>
              <w:pStyle w:val="a5"/>
              <w:jc w:val="both"/>
            </w:pPr>
            <w:r w:rsidRPr="00892565">
              <w:t>информатика</w:t>
            </w:r>
          </w:p>
        </w:tc>
        <w:tc>
          <w:tcPr>
            <w:tcW w:w="3457" w:type="dxa"/>
          </w:tcPr>
          <w:p w:rsidR="00E92B25" w:rsidRPr="00892565" w:rsidRDefault="00E92B25" w:rsidP="0061094B">
            <w:pPr>
              <w:pStyle w:val="a5"/>
              <w:jc w:val="both"/>
            </w:pPr>
            <w:r w:rsidRPr="00892565">
              <w:t>84,9</w:t>
            </w:r>
          </w:p>
        </w:tc>
        <w:tc>
          <w:tcPr>
            <w:tcW w:w="3457" w:type="dxa"/>
          </w:tcPr>
          <w:p w:rsidR="00E92B25" w:rsidRPr="00892565" w:rsidRDefault="00E92B25" w:rsidP="0061094B">
            <w:pPr>
              <w:pStyle w:val="a5"/>
              <w:jc w:val="both"/>
            </w:pPr>
            <w:r w:rsidRPr="00892565">
              <w:t>100</w:t>
            </w:r>
          </w:p>
        </w:tc>
      </w:tr>
      <w:tr w:rsidR="00E92B25" w:rsidRPr="00892565" w:rsidTr="0061094B">
        <w:tc>
          <w:tcPr>
            <w:tcW w:w="3456" w:type="dxa"/>
          </w:tcPr>
          <w:p w:rsidR="00E92B25" w:rsidRPr="00892565" w:rsidRDefault="00E92B25" w:rsidP="0061094B">
            <w:pPr>
              <w:pStyle w:val="a5"/>
              <w:jc w:val="both"/>
            </w:pPr>
            <w:r w:rsidRPr="00892565">
              <w:t>немецкий язык</w:t>
            </w:r>
          </w:p>
        </w:tc>
        <w:tc>
          <w:tcPr>
            <w:tcW w:w="3457" w:type="dxa"/>
          </w:tcPr>
          <w:p w:rsidR="00E92B25" w:rsidRPr="00892565" w:rsidRDefault="00E92B25" w:rsidP="0061094B">
            <w:pPr>
              <w:pStyle w:val="a5"/>
              <w:jc w:val="both"/>
            </w:pPr>
            <w:r w:rsidRPr="00892565">
              <w:t>90,9</w:t>
            </w:r>
          </w:p>
        </w:tc>
        <w:tc>
          <w:tcPr>
            <w:tcW w:w="3457" w:type="dxa"/>
          </w:tcPr>
          <w:p w:rsidR="00E92B25" w:rsidRPr="00892565" w:rsidRDefault="00E92B25" w:rsidP="0061094B">
            <w:pPr>
              <w:pStyle w:val="a5"/>
              <w:jc w:val="both"/>
            </w:pPr>
            <w:r w:rsidRPr="00892565">
              <w:t>0</w:t>
            </w:r>
          </w:p>
        </w:tc>
      </w:tr>
      <w:tr w:rsidR="00E92B25" w:rsidRPr="00892565" w:rsidTr="0061094B">
        <w:tc>
          <w:tcPr>
            <w:tcW w:w="3456" w:type="dxa"/>
          </w:tcPr>
          <w:p w:rsidR="00E92B25" w:rsidRPr="00892565" w:rsidRDefault="00E92B25" w:rsidP="0061094B">
            <w:pPr>
              <w:pStyle w:val="a5"/>
              <w:jc w:val="both"/>
            </w:pPr>
            <w:r w:rsidRPr="00892565">
              <w:t>литература</w:t>
            </w:r>
          </w:p>
        </w:tc>
        <w:tc>
          <w:tcPr>
            <w:tcW w:w="3457" w:type="dxa"/>
          </w:tcPr>
          <w:p w:rsidR="00E92B25" w:rsidRPr="00892565" w:rsidRDefault="00E92B25" w:rsidP="0061094B">
            <w:pPr>
              <w:pStyle w:val="a5"/>
              <w:jc w:val="both"/>
            </w:pPr>
            <w:r w:rsidRPr="00892565">
              <w:t>96,1</w:t>
            </w:r>
          </w:p>
        </w:tc>
        <w:tc>
          <w:tcPr>
            <w:tcW w:w="3457" w:type="dxa"/>
          </w:tcPr>
          <w:p w:rsidR="00E92B25" w:rsidRPr="00892565" w:rsidRDefault="00E92B25" w:rsidP="0061094B">
            <w:pPr>
              <w:pStyle w:val="a5"/>
              <w:jc w:val="both"/>
            </w:pPr>
            <w:r w:rsidRPr="00892565">
              <w:t>100</w:t>
            </w:r>
          </w:p>
        </w:tc>
      </w:tr>
      <w:tr w:rsidR="00E92B25" w:rsidRPr="00892565" w:rsidTr="0061094B">
        <w:tc>
          <w:tcPr>
            <w:tcW w:w="3456" w:type="dxa"/>
          </w:tcPr>
          <w:p w:rsidR="00E92B25" w:rsidRPr="00892565" w:rsidRDefault="00E92B25" w:rsidP="0061094B">
            <w:pPr>
              <w:pStyle w:val="a5"/>
              <w:jc w:val="both"/>
            </w:pPr>
            <w:r w:rsidRPr="00892565">
              <w:t>география</w:t>
            </w:r>
          </w:p>
        </w:tc>
        <w:tc>
          <w:tcPr>
            <w:tcW w:w="3457" w:type="dxa"/>
          </w:tcPr>
          <w:p w:rsidR="00E92B25" w:rsidRPr="00892565" w:rsidRDefault="00E92B25" w:rsidP="0061094B">
            <w:pPr>
              <w:pStyle w:val="a5"/>
              <w:jc w:val="both"/>
            </w:pPr>
            <w:r w:rsidRPr="00892565">
              <w:t>93,9</w:t>
            </w:r>
          </w:p>
        </w:tc>
        <w:tc>
          <w:tcPr>
            <w:tcW w:w="3457" w:type="dxa"/>
          </w:tcPr>
          <w:p w:rsidR="00E92B25" w:rsidRPr="00892565" w:rsidRDefault="00E92B25" w:rsidP="0061094B">
            <w:pPr>
              <w:pStyle w:val="a5"/>
              <w:jc w:val="both"/>
            </w:pPr>
            <w:r w:rsidRPr="00892565">
              <w:t>0</w:t>
            </w:r>
          </w:p>
        </w:tc>
      </w:tr>
    </w:tbl>
    <w:p w:rsidR="00E92B25" w:rsidRPr="00892565" w:rsidRDefault="00E92B25" w:rsidP="00E92B25">
      <w:pPr>
        <w:pStyle w:val="a5"/>
        <w:ind w:firstLine="567"/>
        <w:jc w:val="both"/>
      </w:pPr>
      <w:r w:rsidRPr="00892565">
        <w:t xml:space="preserve">Итак, процент подтверждения освоения основных  общеобразовательных программ  выше областных показателей в </w:t>
      </w:r>
      <w:proofErr w:type="spellStart"/>
      <w:r w:rsidRPr="00892565">
        <w:t>Зиминском</w:t>
      </w:r>
      <w:proofErr w:type="spellEnd"/>
      <w:r w:rsidRPr="00892565">
        <w:t xml:space="preserve"> районе по  5 предметам:</w:t>
      </w:r>
    </w:p>
    <w:p w:rsidR="00E92B25" w:rsidRDefault="00E92B25" w:rsidP="00E92B25">
      <w:pPr>
        <w:pStyle w:val="a5"/>
        <w:ind w:firstLine="567"/>
        <w:jc w:val="both"/>
      </w:pPr>
      <w:r w:rsidRPr="00892565">
        <w:t xml:space="preserve">русский язык – на 0,6 %, математика (база)– на 3,7 %,история  – на 2,9 %, информатика – на 15,1 %, литература – на 3,9 %. </w:t>
      </w:r>
    </w:p>
    <w:p w:rsidR="00E92B25" w:rsidRPr="00892565" w:rsidRDefault="00E92B25" w:rsidP="00E92B25">
      <w:pPr>
        <w:pStyle w:val="a5"/>
        <w:ind w:firstLine="567"/>
        <w:jc w:val="both"/>
      </w:pPr>
      <w:r w:rsidRPr="00892565">
        <w:t xml:space="preserve">Ниже </w:t>
      </w:r>
      <w:proofErr w:type="gramStart"/>
      <w:r w:rsidRPr="00892565">
        <w:t>областных</w:t>
      </w:r>
      <w:proofErr w:type="gramEnd"/>
      <w:r w:rsidRPr="00892565">
        <w:t xml:space="preserve"> -  по  7 предметам: математика (профиль) – на  2,1 %; биология – на 6,3 %; физика  – на 1,4 %; химия – на 23,4 %, обществознание – на 17,3 %; немецкий язык  – на 90,9 %, география – на 93,9 %.</w:t>
      </w:r>
    </w:p>
    <w:p w:rsidR="00E92B25" w:rsidRPr="00892565" w:rsidRDefault="00E92B25" w:rsidP="00E92B25">
      <w:pPr>
        <w:pStyle w:val="a5"/>
        <w:ind w:firstLine="567"/>
        <w:jc w:val="both"/>
      </w:pPr>
      <w:r w:rsidRPr="00892565">
        <w:t>А вот средний тестовый балл  по 10 предметам ниже областного, и только по химии – на уровне областного, а по истории – выше областного на 2,5 %.</w:t>
      </w:r>
    </w:p>
    <w:p w:rsidR="00E92B25" w:rsidRPr="00892565" w:rsidRDefault="00E92B25" w:rsidP="00E92B25">
      <w:pPr>
        <w:pStyle w:val="a5"/>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2546"/>
        <w:gridCol w:w="1834"/>
        <w:gridCol w:w="2318"/>
      </w:tblGrid>
      <w:tr w:rsidR="00E92B25" w:rsidRPr="00892565" w:rsidTr="0061094B">
        <w:tc>
          <w:tcPr>
            <w:tcW w:w="3085" w:type="dxa"/>
          </w:tcPr>
          <w:p w:rsidR="00E92B25" w:rsidRPr="00892565" w:rsidRDefault="00E92B25" w:rsidP="0061094B">
            <w:pPr>
              <w:pStyle w:val="a5"/>
              <w:jc w:val="both"/>
            </w:pPr>
          </w:p>
          <w:p w:rsidR="00E92B25" w:rsidRPr="00892565" w:rsidRDefault="00E92B25" w:rsidP="0061094B">
            <w:pPr>
              <w:pStyle w:val="a5"/>
              <w:jc w:val="both"/>
            </w:pPr>
            <w:r w:rsidRPr="00892565">
              <w:t>предмет</w:t>
            </w:r>
          </w:p>
        </w:tc>
        <w:tc>
          <w:tcPr>
            <w:tcW w:w="2693" w:type="dxa"/>
          </w:tcPr>
          <w:p w:rsidR="00E92B25" w:rsidRPr="00892565" w:rsidRDefault="00E92B25" w:rsidP="0061094B">
            <w:pPr>
              <w:pStyle w:val="a5"/>
              <w:jc w:val="both"/>
            </w:pPr>
            <w:r w:rsidRPr="00892565">
              <w:t xml:space="preserve">Минимальный балл, установленный </w:t>
            </w:r>
            <w:proofErr w:type="spellStart"/>
            <w:r w:rsidRPr="00892565">
              <w:t>Рособрнадзором</w:t>
            </w:r>
            <w:proofErr w:type="spellEnd"/>
          </w:p>
        </w:tc>
        <w:tc>
          <w:tcPr>
            <w:tcW w:w="1999" w:type="dxa"/>
          </w:tcPr>
          <w:p w:rsidR="00E92B25" w:rsidRPr="00892565" w:rsidRDefault="00E92B25" w:rsidP="0061094B">
            <w:pPr>
              <w:pStyle w:val="a5"/>
              <w:jc w:val="both"/>
            </w:pPr>
            <w:r w:rsidRPr="00892565">
              <w:t>Средний балл по области</w:t>
            </w:r>
          </w:p>
        </w:tc>
        <w:tc>
          <w:tcPr>
            <w:tcW w:w="2593" w:type="dxa"/>
          </w:tcPr>
          <w:p w:rsidR="00E92B25" w:rsidRPr="00892565" w:rsidRDefault="00E92B25" w:rsidP="0061094B">
            <w:pPr>
              <w:pStyle w:val="a5"/>
              <w:jc w:val="both"/>
            </w:pPr>
            <w:r w:rsidRPr="00892565">
              <w:t>Средний балл по району</w:t>
            </w:r>
          </w:p>
        </w:tc>
      </w:tr>
      <w:tr w:rsidR="00E92B25" w:rsidRPr="00892565" w:rsidTr="0061094B">
        <w:tc>
          <w:tcPr>
            <w:tcW w:w="3085" w:type="dxa"/>
          </w:tcPr>
          <w:p w:rsidR="00E92B25" w:rsidRPr="00892565" w:rsidRDefault="00E92B25" w:rsidP="0061094B">
            <w:pPr>
              <w:pStyle w:val="a5"/>
              <w:jc w:val="both"/>
            </w:pPr>
            <w:r w:rsidRPr="00892565">
              <w:t>Русский язык</w:t>
            </w:r>
          </w:p>
        </w:tc>
        <w:tc>
          <w:tcPr>
            <w:tcW w:w="2693" w:type="dxa"/>
          </w:tcPr>
          <w:p w:rsidR="00E92B25" w:rsidRPr="00892565" w:rsidRDefault="00E92B25" w:rsidP="0061094B">
            <w:pPr>
              <w:pStyle w:val="a5"/>
              <w:jc w:val="both"/>
            </w:pPr>
            <w:r w:rsidRPr="00892565">
              <w:t>24</w:t>
            </w:r>
          </w:p>
        </w:tc>
        <w:tc>
          <w:tcPr>
            <w:tcW w:w="1999" w:type="dxa"/>
          </w:tcPr>
          <w:p w:rsidR="00E92B25" w:rsidRPr="00892565" w:rsidRDefault="00E92B25" w:rsidP="0061094B">
            <w:pPr>
              <w:pStyle w:val="a5"/>
              <w:jc w:val="both"/>
            </w:pPr>
            <w:r w:rsidRPr="00892565">
              <w:t>66,8</w:t>
            </w:r>
          </w:p>
        </w:tc>
        <w:tc>
          <w:tcPr>
            <w:tcW w:w="2593" w:type="dxa"/>
          </w:tcPr>
          <w:p w:rsidR="00E92B25" w:rsidRPr="00892565" w:rsidRDefault="00E92B25" w:rsidP="0061094B">
            <w:pPr>
              <w:pStyle w:val="a5"/>
              <w:jc w:val="both"/>
            </w:pPr>
            <w:r w:rsidRPr="00892565">
              <w:t>58,6</w:t>
            </w:r>
          </w:p>
        </w:tc>
      </w:tr>
      <w:tr w:rsidR="00E92B25" w:rsidRPr="00892565" w:rsidTr="0061094B">
        <w:tc>
          <w:tcPr>
            <w:tcW w:w="3085" w:type="dxa"/>
          </w:tcPr>
          <w:p w:rsidR="00E92B25" w:rsidRPr="00892565" w:rsidRDefault="00E92B25" w:rsidP="0061094B">
            <w:pPr>
              <w:pStyle w:val="a5"/>
              <w:jc w:val="both"/>
            </w:pPr>
            <w:r w:rsidRPr="00892565">
              <w:t>Математика (база)</w:t>
            </w:r>
          </w:p>
        </w:tc>
        <w:tc>
          <w:tcPr>
            <w:tcW w:w="2693" w:type="dxa"/>
          </w:tcPr>
          <w:p w:rsidR="00E92B25" w:rsidRPr="00892565" w:rsidRDefault="00E92B25" w:rsidP="0061094B">
            <w:pPr>
              <w:pStyle w:val="a5"/>
              <w:jc w:val="both"/>
            </w:pPr>
            <w:r w:rsidRPr="00892565">
              <w:t>3</w:t>
            </w:r>
          </w:p>
        </w:tc>
        <w:tc>
          <w:tcPr>
            <w:tcW w:w="1999" w:type="dxa"/>
          </w:tcPr>
          <w:p w:rsidR="00E92B25" w:rsidRPr="00892565" w:rsidRDefault="00E92B25" w:rsidP="0061094B">
            <w:pPr>
              <w:pStyle w:val="a5"/>
              <w:jc w:val="both"/>
            </w:pPr>
            <w:r w:rsidRPr="00892565">
              <w:t>4,2</w:t>
            </w:r>
          </w:p>
        </w:tc>
        <w:tc>
          <w:tcPr>
            <w:tcW w:w="2593" w:type="dxa"/>
          </w:tcPr>
          <w:p w:rsidR="00E92B25" w:rsidRPr="00892565" w:rsidRDefault="00E92B25" w:rsidP="0061094B">
            <w:pPr>
              <w:pStyle w:val="a5"/>
              <w:jc w:val="both"/>
            </w:pPr>
            <w:r w:rsidRPr="00892565">
              <w:t>3,9</w:t>
            </w:r>
          </w:p>
        </w:tc>
      </w:tr>
      <w:tr w:rsidR="00E92B25" w:rsidRPr="00892565" w:rsidTr="0061094B">
        <w:tc>
          <w:tcPr>
            <w:tcW w:w="3085" w:type="dxa"/>
          </w:tcPr>
          <w:p w:rsidR="00E92B25" w:rsidRPr="00892565" w:rsidRDefault="00E92B25" w:rsidP="0061094B">
            <w:pPr>
              <w:pStyle w:val="a5"/>
              <w:jc w:val="both"/>
            </w:pPr>
            <w:r w:rsidRPr="00892565">
              <w:t>Математика (профиль)</w:t>
            </w:r>
          </w:p>
        </w:tc>
        <w:tc>
          <w:tcPr>
            <w:tcW w:w="2693" w:type="dxa"/>
          </w:tcPr>
          <w:p w:rsidR="00E92B25" w:rsidRPr="00892565" w:rsidRDefault="00E92B25" w:rsidP="0061094B">
            <w:pPr>
              <w:pStyle w:val="a5"/>
              <w:jc w:val="both"/>
            </w:pPr>
            <w:r w:rsidRPr="00892565">
              <w:t>27</w:t>
            </w:r>
          </w:p>
        </w:tc>
        <w:tc>
          <w:tcPr>
            <w:tcW w:w="1999" w:type="dxa"/>
          </w:tcPr>
          <w:p w:rsidR="00E92B25" w:rsidRPr="00892565" w:rsidRDefault="00E92B25" w:rsidP="0061094B">
            <w:pPr>
              <w:pStyle w:val="a5"/>
              <w:jc w:val="both"/>
            </w:pPr>
            <w:r w:rsidRPr="00892565">
              <w:t>46,8</w:t>
            </w:r>
          </w:p>
        </w:tc>
        <w:tc>
          <w:tcPr>
            <w:tcW w:w="2593" w:type="dxa"/>
          </w:tcPr>
          <w:p w:rsidR="00E92B25" w:rsidRPr="00892565" w:rsidRDefault="00E92B25" w:rsidP="0061094B">
            <w:pPr>
              <w:pStyle w:val="a5"/>
              <w:jc w:val="both"/>
            </w:pPr>
            <w:r w:rsidRPr="00892565">
              <w:t>36,7</w:t>
            </w:r>
          </w:p>
        </w:tc>
      </w:tr>
      <w:tr w:rsidR="00E92B25" w:rsidRPr="00892565" w:rsidTr="0061094B">
        <w:tc>
          <w:tcPr>
            <w:tcW w:w="3085" w:type="dxa"/>
          </w:tcPr>
          <w:p w:rsidR="00E92B25" w:rsidRPr="00892565" w:rsidRDefault="00E92B25" w:rsidP="0061094B">
            <w:pPr>
              <w:pStyle w:val="a5"/>
              <w:jc w:val="both"/>
            </w:pPr>
            <w:r w:rsidRPr="00892565">
              <w:t>Химия</w:t>
            </w:r>
          </w:p>
        </w:tc>
        <w:tc>
          <w:tcPr>
            <w:tcW w:w="2693" w:type="dxa"/>
          </w:tcPr>
          <w:p w:rsidR="00E92B25" w:rsidRPr="00892565" w:rsidRDefault="00E92B25" w:rsidP="0061094B">
            <w:pPr>
              <w:pStyle w:val="a5"/>
              <w:jc w:val="both"/>
            </w:pPr>
            <w:r w:rsidRPr="00892565">
              <w:t>36</w:t>
            </w:r>
          </w:p>
        </w:tc>
        <w:tc>
          <w:tcPr>
            <w:tcW w:w="1999" w:type="dxa"/>
          </w:tcPr>
          <w:p w:rsidR="00E92B25" w:rsidRPr="00892565" w:rsidRDefault="00E92B25" w:rsidP="0061094B">
            <w:pPr>
              <w:pStyle w:val="a5"/>
              <w:jc w:val="both"/>
            </w:pPr>
            <w:r w:rsidRPr="00892565">
              <w:t>47,7</w:t>
            </w:r>
          </w:p>
        </w:tc>
        <w:tc>
          <w:tcPr>
            <w:tcW w:w="2593" w:type="dxa"/>
          </w:tcPr>
          <w:p w:rsidR="00E92B25" w:rsidRPr="00892565" w:rsidRDefault="00E92B25" w:rsidP="0061094B">
            <w:pPr>
              <w:pStyle w:val="a5"/>
              <w:jc w:val="both"/>
            </w:pPr>
            <w:r w:rsidRPr="00892565">
              <w:t>47,7</w:t>
            </w:r>
          </w:p>
        </w:tc>
      </w:tr>
      <w:tr w:rsidR="00E92B25" w:rsidRPr="00892565" w:rsidTr="0061094B">
        <w:tc>
          <w:tcPr>
            <w:tcW w:w="3085" w:type="dxa"/>
          </w:tcPr>
          <w:p w:rsidR="00E92B25" w:rsidRPr="00892565" w:rsidRDefault="00E92B25" w:rsidP="0061094B">
            <w:pPr>
              <w:pStyle w:val="a5"/>
              <w:jc w:val="both"/>
            </w:pPr>
            <w:r w:rsidRPr="00892565">
              <w:t>Биология</w:t>
            </w:r>
          </w:p>
        </w:tc>
        <w:tc>
          <w:tcPr>
            <w:tcW w:w="2693" w:type="dxa"/>
          </w:tcPr>
          <w:p w:rsidR="00E92B25" w:rsidRPr="00892565" w:rsidRDefault="00E92B25" w:rsidP="0061094B">
            <w:pPr>
              <w:pStyle w:val="a5"/>
              <w:jc w:val="both"/>
            </w:pPr>
            <w:r w:rsidRPr="00892565">
              <w:t>36</w:t>
            </w:r>
          </w:p>
        </w:tc>
        <w:tc>
          <w:tcPr>
            <w:tcW w:w="1999" w:type="dxa"/>
          </w:tcPr>
          <w:p w:rsidR="00E92B25" w:rsidRPr="00892565" w:rsidRDefault="00E92B25" w:rsidP="0061094B">
            <w:pPr>
              <w:pStyle w:val="a5"/>
              <w:jc w:val="both"/>
            </w:pPr>
            <w:r w:rsidRPr="00892565">
              <w:t>45,8</w:t>
            </w:r>
          </w:p>
        </w:tc>
        <w:tc>
          <w:tcPr>
            <w:tcW w:w="2593" w:type="dxa"/>
          </w:tcPr>
          <w:p w:rsidR="00E92B25" w:rsidRPr="00892565" w:rsidRDefault="00E92B25" w:rsidP="0061094B">
            <w:pPr>
              <w:pStyle w:val="a5"/>
              <w:jc w:val="both"/>
            </w:pPr>
            <w:r w:rsidRPr="00892565">
              <w:t>44,9</w:t>
            </w:r>
          </w:p>
        </w:tc>
      </w:tr>
      <w:tr w:rsidR="00E92B25" w:rsidRPr="00892565" w:rsidTr="0061094B">
        <w:tc>
          <w:tcPr>
            <w:tcW w:w="3085" w:type="dxa"/>
          </w:tcPr>
          <w:p w:rsidR="00E92B25" w:rsidRPr="00892565" w:rsidRDefault="00E92B25" w:rsidP="0061094B">
            <w:pPr>
              <w:pStyle w:val="a5"/>
              <w:jc w:val="both"/>
            </w:pPr>
            <w:r w:rsidRPr="00892565">
              <w:t>История</w:t>
            </w:r>
          </w:p>
        </w:tc>
        <w:tc>
          <w:tcPr>
            <w:tcW w:w="2693" w:type="dxa"/>
          </w:tcPr>
          <w:p w:rsidR="00E92B25" w:rsidRPr="00892565" w:rsidRDefault="00E92B25" w:rsidP="0061094B">
            <w:pPr>
              <w:pStyle w:val="a5"/>
              <w:jc w:val="both"/>
            </w:pPr>
            <w:r w:rsidRPr="00892565">
              <w:t>32</w:t>
            </w:r>
          </w:p>
        </w:tc>
        <w:tc>
          <w:tcPr>
            <w:tcW w:w="1999" w:type="dxa"/>
          </w:tcPr>
          <w:p w:rsidR="00E92B25" w:rsidRPr="00892565" w:rsidRDefault="00E92B25" w:rsidP="0061094B">
            <w:pPr>
              <w:pStyle w:val="a5"/>
              <w:jc w:val="both"/>
            </w:pPr>
            <w:r w:rsidRPr="00892565">
              <w:t>46,8</w:t>
            </w:r>
          </w:p>
        </w:tc>
        <w:tc>
          <w:tcPr>
            <w:tcW w:w="2593" w:type="dxa"/>
          </w:tcPr>
          <w:p w:rsidR="00E92B25" w:rsidRPr="00892565" w:rsidRDefault="00E92B25" w:rsidP="0061094B">
            <w:pPr>
              <w:pStyle w:val="a5"/>
              <w:jc w:val="both"/>
            </w:pPr>
            <w:r w:rsidRPr="00892565">
              <w:t>49,3</w:t>
            </w:r>
          </w:p>
        </w:tc>
      </w:tr>
      <w:tr w:rsidR="00E92B25" w:rsidRPr="00892565" w:rsidTr="0061094B">
        <w:tc>
          <w:tcPr>
            <w:tcW w:w="3085" w:type="dxa"/>
          </w:tcPr>
          <w:p w:rsidR="00E92B25" w:rsidRPr="00892565" w:rsidRDefault="00E92B25" w:rsidP="0061094B">
            <w:pPr>
              <w:pStyle w:val="a5"/>
              <w:jc w:val="both"/>
            </w:pPr>
            <w:r w:rsidRPr="00892565">
              <w:t>Обществознание</w:t>
            </w:r>
          </w:p>
        </w:tc>
        <w:tc>
          <w:tcPr>
            <w:tcW w:w="2693" w:type="dxa"/>
          </w:tcPr>
          <w:p w:rsidR="00E92B25" w:rsidRPr="00892565" w:rsidRDefault="00E92B25" w:rsidP="0061094B">
            <w:pPr>
              <w:pStyle w:val="a5"/>
              <w:jc w:val="both"/>
            </w:pPr>
            <w:r w:rsidRPr="00892565">
              <w:t>42</w:t>
            </w:r>
          </w:p>
        </w:tc>
        <w:tc>
          <w:tcPr>
            <w:tcW w:w="1999" w:type="dxa"/>
          </w:tcPr>
          <w:p w:rsidR="00E92B25" w:rsidRPr="00892565" w:rsidRDefault="00E92B25" w:rsidP="0061094B">
            <w:pPr>
              <w:pStyle w:val="a5"/>
              <w:jc w:val="both"/>
            </w:pPr>
            <w:r w:rsidRPr="00892565">
              <w:t>49,2</w:t>
            </w:r>
          </w:p>
        </w:tc>
        <w:tc>
          <w:tcPr>
            <w:tcW w:w="2593" w:type="dxa"/>
          </w:tcPr>
          <w:p w:rsidR="00E92B25" w:rsidRPr="00892565" w:rsidRDefault="00E92B25" w:rsidP="0061094B">
            <w:pPr>
              <w:pStyle w:val="a5"/>
              <w:jc w:val="both"/>
            </w:pPr>
            <w:r w:rsidRPr="00892565">
              <w:t>43,4</w:t>
            </w:r>
          </w:p>
        </w:tc>
      </w:tr>
      <w:tr w:rsidR="00E92B25" w:rsidRPr="00892565" w:rsidTr="0061094B">
        <w:tc>
          <w:tcPr>
            <w:tcW w:w="3085" w:type="dxa"/>
          </w:tcPr>
          <w:p w:rsidR="00E92B25" w:rsidRPr="00892565" w:rsidRDefault="00E92B25" w:rsidP="0061094B">
            <w:pPr>
              <w:pStyle w:val="a5"/>
              <w:jc w:val="both"/>
            </w:pPr>
            <w:r w:rsidRPr="00892565">
              <w:t>Физика</w:t>
            </w:r>
          </w:p>
        </w:tc>
        <w:tc>
          <w:tcPr>
            <w:tcW w:w="2693" w:type="dxa"/>
          </w:tcPr>
          <w:p w:rsidR="00E92B25" w:rsidRPr="00892565" w:rsidRDefault="00E92B25" w:rsidP="0061094B">
            <w:pPr>
              <w:pStyle w:val="a5"/>
              <w:jc w:val="both"/>
            </w:pPr>
            <w:r w:rsidRPr="00892565">
              <w:t>36</w:t>
            </w:r>
          </w:p>
        </w:tc>
        <w:tc>
          <w:tcPr>
            <w:tcW w:w="1999" w:type="dxa"/>
          </w:tcPr>
          <w:p w:rsidR="00E92B25" w:rsidRPr="00892565" w:rsidRDefault="00E92B25" w:rsidP="0061094B">
            <w:pPr>
              <w:pStyle w:val="a5"/>
              <w:jc w:val="both"/>
            </w:pPr>
            <w:r w:rsidRPr="00892565">
              <w:t>48,9</w:t>
            </w:r>
          </w:p>
        </w:tc>
        <w:tc>
          <w:tcPr>
            <w:tcW w:w="2593" w:type="dxa"/>
          </w:tcPr>
          <w:p w:rsidR="00E92B25" w:rsidRPr="00892565" w:rsidRDefault="00E92B25" w:rsidP="0061094B">
            <w:pPr>
              <w:pStyle w:val="a5"/>
              <w:jc w:val="both"/>
            </w:pPr>
            <w:r w:rsidRPr="00892565">
              <w:t>44,9</w:t>
            </w:r>
          </w:p>
        </w:tc>
      </w:tr>
      <w:tr w:rsidR="00E92B25" w:rsidRPr="00892565" w:rsidTr="0061094B">
        <w:tc>
          <w:tcPr>
            <w:tcW w:w="3085" w:type="dxa"/>
          </w:tcPr>
          <w:p w:rsidR="00E92B25" w:rsidRPr="00892565" w:rsidRDefault="00E92B25" w:rsidP="0061094B">
            <w:pPr>
              <w:pStyle w:val="a5"/>
              <w:jc w:val="both"/>
            </w:pPr>
            <w:r w:rsidRPr="00892565">
              <w:t>Информатика</w:t>
            </w:r>
          </w:p>
        </w:tc>
        <w:tc>
          <w:tcPr>
            <w:tcW w:w="2693" w:type="dxa"/>
          </w:tcPr>
          <w:p w:rsidR="00E92B25" w:rsidRPr="00892565" w:rsidRDefault="00E92B25" w:rsidP="0061094B">
            <w:pPr>
              <w:pStyle w:val="a5"/>
              <w:jc w:val="both"/>
            </w:pPr>
            <w:r w:rsidRPr="00892565">
              <w:t>40</w:t>
            </w:r>
          </w:p>
        </w:tc>
        <w:tc>
          <w:tcPr>
            <w:tcW w:w="1999" w:type="dxa"/>
          </w:tcPr>
          <w:p w:rsidR="00E92B25" w:rsidRPr="00892565" w:rsidRDefault="00E92B25" w:rsidP="0061094B">
            <w:pPr>
              <w:pStyle w:val="a5"/>
              <w:jc w:val="both"/>
            </w:pPr>
            <w:r w:rsidRPr="00892565">
              <w:t>54,9</w:t>
            </w:r>
          </w:p>
        </w:tc>
        <w:tc>
          <w:tcPr>
            <w:tcW w:w="2593" w:type="dxa"/>
          </w:tcPr>
          <w:p w:rsidR="00E92B25" w:rsidRPr="00892565" w:rsidRDefault="00E92B25" w:rsidP="0061094B">
            <w:pPr>
              <w:pStyle w:val="a5"/>
              <w:jc w:val="both"/>
            </w:pPr>
            <w:r w:rsidRPr="00892565">
              <w:t>51</w:t>
            </w:r>
          </w:p>
        </w:tc>
      </w:tr>
      <w:tr w:rsidR="00E92B25" w:rsidRPr="00892565" w:rsidTr="0061094B">
        <w:trPr>
          <w:trHeight w:val="347"/>
        </w:trPr>
        <w:tc>
          <w:tcPr>
            <w:tcW w:w="3085" w:type="dxa"/>
          </w:tcPr>
          <w:p w:rsidR="00E92B25" w:rsidRPr="00892565" w:rsidRDefault="00E92B25" w:rsidP="0061094B">
            <w:pPr>
              <w:pStyle w:val="a5"/>
              <w:jc w:val="both"/>
            </w:pPr>
            <w:r w:rsidRPr="00892565">
              <w:t>Немецкий язык</w:t>
            </w:r>
          </w:p>
        </w:tc>
        <w:tc>
          <w:tcPr>
            <w:tcW w:w="2693" w:type="dxa"/>
          </w:tcPr>
          <w:p w:rsidR="00E92B25" w:rsidRPr="00892565" w:rsidRDefault="00E92B25" w:rsidP="0061094B">
            <w:pPr>
              <w:pStyle w:val="a5"/>
              <w:jc w:val="both"/>
            </w:pPr>
            <w:r w:rsidRPr="00892565">
              <w:t>22</w:t>
            </w:r>
          </w:p>
        </w:tc>
        <w:tc>
          <w:tcPr>
            <w:tcW w:w="1999" w:type="dxa"/>
          </w:tcPr>
          <w:p w:rsidR="00E92B25" w:rsidRPr="00892565" w:rsidRDefault="00E92B25" w:rsidP="0061094B">
            <w:pPr>
              <w:pStyle w:val="a5"/>
              <w:jc w:val="both"/>
            </w:pPr>
            <w:r w:rsidRPr="00892565">
              <w:t>65</w:t>
            </w:r>
          </w:p>
        </w:tc>
        <w:tc>
          <w:tcPr>
            <w:tcW w:w="2593" w:type="dxa"/>
          </w:tcPr>
          <w:p w:rsidR="00E92B25" w:rsidRPr="00892565" w:rsidRDefault="00E92B25" w:rsidP="0061094B">
            <w:pPr>
              <w:pStyle w:val="a5"/>
              <w:jc w:val="both"/>
            </w:pPr>
            <w:r w:rsidRPr="00892565">
              <w:t>14</w:t>
            </w:r>
          </w:p>
        </w:tc>
      </w:tr>
      <w:tr w:rsidR="00E92B25" w:rsidRPr="00892565" w:rsidTr="0061094B">
        <w:tc>
          <w:tcPr>
            <w:tcW w:w="3085" w:type="dxa"/>
          </w:tcPr>
          <w:p w:rsidR="00E92B25" w:rsidRPr="00892565" w:rsidRDefault="00E92B25" w:rsidP="0061094B">
            <w:pPr>
              <w:pStyle w:val="a5"/>
              <w:jc w:val="both"/>
            </w:pPr>
            <w:r w:rsidRPr="00892565">
              <w:t>Литература</w:t>
            </w:r>
          </w:p>
        </w:tc>
        <w:tc>
          <w:tcPr>
            <w:tcW w:w="2693" w:type="dxa"/>
          </w:tcPr>
          <w:p w:rsidR="00E92B25" w:rsidRPr="00892565" w:rsidRDefault="00E92B25" w:rsidP="0061094B">
            <w:pPr>
              <w:pStyle w:val="a5"/>
              <w:jc w:val="both"/>
            </w:pPr>
            <w:r w:rsidRPr="00892565">
              <w:t>32</w:t>
            </w:r>
          </w:p>
        </w:tc>
        <w:tc>
          <w:tcPr>
            <w:tcW w:w="1999" w:type="dxa"/>
          </w:tcPr>
          <w:p w:rsidR="00E92B25" w:rsidRPr="00892565" w:rsidRDefault="00E92B25" w:rsidP="0061094B">
            <w:pPr>
              <w:pStyle w:val="a5"/>
              <w:jc w:val="both"/>
            </w:pPr>
            <w:r w:rsidRPr="00892565">
              <w:t>56</w:t>
            </w:r>
          </w:p>
        </w:tc>
        <w:tc>
          <w:tcPr>
            <w:tcW w:w="2593" w:type="dxa"/>
          </w:tcPr>
          <w:p w:rsidR="00E92B25" w:rsidRPr="00892565" w:rsidRDefault="00E92B25" w:rsidP="0061094B">
            <w:pPr>
              <w:pStyle w:val="a5"/>
              <w:jc w:val="both"/>
            </w:pPr>
            <w:r w:rsidRPr="00892565">
              <w:t>37</w:t>
            </w:r>
          </w:p>
        </w:tc>
      </w:tr>
      <w:tr w:rsidR="00E92B25" w:rsidRPr="00892565" w:rsidTr="0061094B">
        <w:tc>
          <w:tcPr>
            <w:tcW w:w="3085" w:type="dxa"/>
          </w:tcPr>
          <w:p w:rsidR="00E92B25" w:rsidRPr="00892565" w:rsidRDefault="00E92B25" w:rsidP="0061094B">
            <w:pPr>
              <w:pStyle w:val="a5"/>
              <w:jc w:val="both"/>
            </w:pPr>
            <w:r w:rsidRPr="00892565">
              <w:t>География</w:t>
            </w:r>
          </w:p>
        </w:tc>
        <w:tc>
          <w:tcPr>
            <w:tcW w:w="2693" w:type="dxa"/>
          </w:tcPr>
          <w:p w:rsidR="00E92B25" w:rsidRPr="00892565" w:rsidRDefault="00E92B25" w:rsidP="0061094B">
            <w:pPr>
              <w:pStyle w:val="a5"/>
              <w:jc w:val="both"/>
            </w:pPr>
            <w:r w:rsidRPr="00892565">
              <w:t>37</w:t>
            </w:r>
          </w:p>
        </w:tc>
        <w:tc>
          <w:tcPr>
            <w:tcW w:w="1999" w:type="dxa"/>
          </w:tcPr>
          <w:p w:rsidR="00E92B25" w:rsidRPr="00892565" w:rsidRDefault="00E92B25" w:rsidP="0061094B">
            <w:pPr>
              <w:pStyle w:val="a5"/>
              <w:jc w:val="both"/>
            </w:pPr>
            <w:r w:rsidRPr="00892565">
              <w:t>53,4</w:t>
            </w:r>
          </w:p>
        </w:tc>
        <w:tc>
          <w:tcPr>
            <w:tcW w:w="2593" w:type="dxa"/>
          </w:tcPr>
          <w:p w:rsidR="00E92B25" w:rsidRPr="00892565" w:rsidRDefault="00E92B25" w:rsidP="0061094B">
            <w:pPr>
              <w:pStyle w:val="a5"/>
              <w:jc w:val="both"/>
            </w:pPr>
            <w:r w:rsidRPr="00892565">
              <w:t>24</w:t>
            </w:r>
          </w:p>
        </w:tc>
      </w:tr>
    </w:tbl>
    <w:p w:rsidR="00E92B25" w:rsidRPr="00892565" w:rsidRDefault="00E92B25" w:rsidP="00E92B25">
      <w:pPr>
        <w:pStyle w:val="a5"/>
        <w:jc w:val="center"/>
      </w:pPr>
      <w:r w:rsidRPr="00892565">
        <w:t xml:space="preserve">Наибольшее число  баллов набрали </w:t>
      </w:r>
      <w:proofErr w:type="gramStart"/>
      <w:r w:rsidRPr="00892565">
        <w:t>по</w:t>
      </w:r>
      <w:proofErr w:type="gramEnd"/>
      <w:r w:rsidRPr="00892565">
        <w:t>:</w:t>
      </w:r>
    </w:p>
    <w:p w:rsidR="00E92B25" w:rsidRPr="00892565" w:rsidRDefault="00E92B25" w:rsidP="00E92B25">
      <w:pPr>
        <w:pStyle w:val="a5"/>
        <w:numPr>
          <w:ilvl w:val="0"/>
          <w:numId w:val="57"/>
        </w:numPr>
        <w:jc w:val="both"/>
      </w:pPr>
      <w:r w:rsidRPr="00892565">
        <w:t xml:space="preserve">Биологии -  Мокрицкая </w:t>
      </w:r>
      <w:proofErr w:type="spellStart"/>
      <w:r w:rsidRPr="00892565">
        <w:t>Ульяна</w:t>
      </w:r>
      <w:proofErr w:type="spellEnd"/>
      <w:r w:rsidRPr="00892565">
        <w:t xml:space="preserve"> (</w:t>
      </w:r>
      <w:proofErr w:type="spellStart"/>
      <w:r w:rsidRPr="00892565">
        <w:t>Новолетниковская</w:t>
      </w:r>
      <w:proofErr w:type="spellEnd"/>
      <w:r w:rsidRPr="00892565">
        <w:t xml:space="preserve"> СОШ) -  69</w:t>
      </w:r>
    </w:p>
    <w:p w:rsidR="00E92B25" w:rsidRPr="00892565" w:rsidRDefault="00E92B25" w:rsidP="00E92B25">
      <w:pPr>
        <w:pStyle w:val="a5"/>
        <w:numPr>
          <w:ilvl w:val="0"/>
          <w:numId w:val="57"/>
        </w:numPr>
        <w:jc w:val="both"/>
      </w:pPr>
      <w:r w:rsidRPr="00892565">
        <w:t xml:space="preserve">Русскому языку -  </w:t>
      </w:r>
      <w:proofErr w:type="spellStart"/>
      <w:r w:rsidRPr="00892565">
        <w:t>Кульбачная</w:t>
      </w:r>
      <w:proofErr w:type="spellEnd"/>
      <w:r w:rsidRPr="00892565">
        <w:t xml:space="preserve"> Наталья  (</w:t>
      </w:r>
      <w:proofErr w:type="spellStart"/>
      <w:r w:rsidRPr="00892565">
        <w:t>Ухтуйская</w:t>
      </w:r>
      <w:proofErr w:type="spellEnd"/>
      <w:r w:rsidRPr="00892565">
        <w:t xml:space="preserve"> СОШ) – 96;</w:t>
      </w:r>
    </w:p>
    <w:p w:rsidR="00E92B25" w:rsidRPr="00892565" w:rsidRDefault="00E92B25" w:rsidP="00E92B25">
      <w:pPr>
        <w:pStyle w:val="a5"/>
        <w:numPr>
          <w:ilvl w:val="0"/>
          <w:numId w:val="57"/>
        </w:numPr>
        <w:jc w:val="both"/>
      </w:pPr>
      <w:r w:rsidRPr="00892565">
        <w:t xml:space="preserve">Математике (базовый уровень) – Мокрицкая </w:t>
      </w:r>
      <w:proofErr w:type="spellStart"/>
      <w:r w:rsidRPr="00892565">
        <w:t>Ульяна</w:t>
      </w:r>
      <w:proofErr w:type="spellEnd"/>
      <w:r w:rsidRPr="00892565">
        <w:t xml:space="preserve"> (</w:t>
      </w:r>
      <w:proofErr w:type="spellStart"/>
      <w:r w:rsidRPr="00892565">
        <w:t>Новолетниковская</w:t>
      </w:r>
      <w:proofErr w:type="spellEnd"/>
      <w:r w:rsidRPr="00892565">
        <w:t xml:space="preserve"> СОШ)- 20, Математика (профильный уровень) – </w:t>
      </w:r>
      <w:proofErr w:type="spellStart"/>
      <w:r w:rsidRPr="00892565">
        <w:t>Катянин</w:t>
      </w:r>
      <w:proofErr w:type="spellEnd"/>
      <w:r w:rsidRPr="00892565">
        <w:t xml:space="preserve"> Михаил (</w:t>
      </w:r>
      <w:proofErr w:type="spellStart"/>
      <w:r w:rsidRPr="00892565">
        <w:t>Батаминнская</w:t>
      </w:r>
      <w:proofErr w:type="spellEnd"/>
      <w:r w:rsidRPr="00892565">
        <w:t xml:space="preserve"> СОШ), Мокрицкая </w:t>
      </w:r>
      <w:proofErr w:type="spellStart"/>
      <w:r w:rsidRPr="00892565">
        <w:t>Ульяна</w:t>
      </w:r>
      <w:proofErr w:type="spellEnd"/>
      <w:r w:rsidRPr="00892565">
        <w:t xml:space="preserve">  (</w:t>
      </w:r>
      <w:proofErr w:type="spellStart"/>
      <w:r w:rsidRPr="00892565">
        <w:t>Новолетниковская</w:t>
      </w:r>
      <w:proofErr w:type="spellEnd"/>
      <w:r w:rsidRPr="00892565">
        <w:t xml:space="preserve"> СОШ) - 70;</w:t>
      </w:r>
    </w:p>
    <w:p w:rsidR="00E92B25" w:rsidRPr="00892565" w:rsidRDefault="00E92B25" w:rsidP="00E92B25">
      <w:pPr>
        <w:pStyle w:val="a5"/>
        <w:numPr>
          <w:ilvl w:val="0"/>
          <w:numId w:val="57"/>
        </w:numPr>
        <w:jc w:val="both"/>
      </w:pPr>
      <w:r w:rsidRPr="00892565">
        <w:t xml:space="preserve">Обществознанию -  </w:t>
      </w:r>
      <w:proofErr w:type="spellStart"/>
      <w:r w:rsidRPr="00892565">
        <w:t>Шегутов</w:t>
      </w:r>
      <w:proofErr w:type="spellEnd"/>
      <w:r w:rsidRPr="00892565">
        <w:t xml:space="preserve"> Иван (</w:t>
      </w:r>
      <w:proofErr w:type="spellStart"/>
      <w:r w:rsidRPr="00892565">
        <w:t>Батаминская</w:t>
      </w:r>
      <w:proofErr w:type="spellEnd"/>
      <w:r w:rsidRPr="00892565">
        <w:t xml:space="preserve"> СОШ) – 67;</w:t>
      </w:r>
    </w:p>
    <w:p w:rsidR="00E92B25" w:rsidRPr="00892565" w:rsidRDefault="00E92B25" w:rsidP="00E92B25">
      <w:pPr>
        <w:pStyle w:val="a5"/>
        <w:numPr>
          <w:ilvl w:val="0"/>
          <w:numId w:val="57"/>
        </w:numPr>
        <w:jc w:val="both"/>
      </w:pPr>
      <w:r w:rsidRPr="00892565">
        <w:t xml:space="preserve">Химии – </w:t>
      </w:r>
      <w:proofErr w:type="spellStart"/>
      <w:r w:rsidRPr="00892565">
        <w:t>Саракун</w:t>
      </w:r>
      <w:proofErr w:type="spellEnd"/>
      <w:r w:rsidRPr="00892565">
        <w:t xml:space="preserve"> Анастасия (</w:t>
      </w:r>
      <w:proofErr w:type="spellStart"/>
      <w:r w:rsidRPr="00892565">
        <w:t>Ухтуйская</w:t>
      </w:r>
      <w:proofErr w:type="spellEnd"/>
      <w:r w:rsidRPr="00892565">
        <w:t xml:space="preserve"> СОШ) – 67</w:t>
      </w:r>
    </w:p>
    <w:p w:rsidR="00E92B25" w:rsidRPr="00892565" w:rsidRDefault="00E92B25" w:rsidP="00E92B25">
      <w:pPr>
        <w:pStyle w:val="a5"/>
        <w:numPr>
          <w:ilvl w:val="0"/>
          <w:numId w:val="57"/>
        </w:numPr>
        <w:jc w:val="both"/>
      </w:pPr>
      <w:r w:rsidRPr="00892565">
        <w:t xml:space="preserve">Физике – </w:t>
      </w:r>
      <w:proofErr w:type="spellStart"/>
      <w:r w:rsidRPr="00892565">
        <w:t>Кульбачная</w:t>
      </w:r>
      <w:proofErr w:type="spellEnd"/>
      <w:r w:rsidRPr="00892565">
        <w:t xml:space="preserve"> Наталья (</w:t>
      </w:r>
      <w:proofErr w:type="spellStart"/>
      <w:r w:rsidRPr="00892565">
        <w:t>Ухтуйская</w:t>
      </w:r>
      <w:proofErr w:type="spellEnd"/>
      <w:r w:rsidRPr="00892565">
        <w:t xml:space="preserve"> СОШ) – 56;</w:t>
      </w:r>
    </w:p>
    <w:p w:rsidR="00E92B25" w:rsidRPr="00892565" w:rsidRDefault="00E92B25" w:rsidP="00E92B25">
      <w:pPr>
        <w:pStyle w:val="a5"/>
        <w:numPr>
          <w:ilvl w:val="0"/>
          <w:numId w:val="57"/>
        </w:numPr>
        <w:jc w:val="both"/>
      </w:pPr>
      <w:r w:rsidRPr="00892565">
        <w:t xml:space="preserve">Истории – </w:t>
      </w:r>
      <w:proofErr w:type="spellStart"/>
      <w:r w:rsidRPr="00892565">
        <w:t>Шегутов</w:t>
      </w:r>
      <w:proofErr w:type="spellEnd"/>
      <w:r w:rsidRPr="00892565">
        <w:t xml:space="preserve"> Иван (</w:t>
      </w:r>
      <w:proofErr w:type="spellStart"/>
      <w:r w:rsidRPr="00892565">
        <w:t>Батаминская</w:t>
      </w:r>
      <w:proofErr w:type="spellEnd"/>
      <w:r w:rsidRPr="00892565">
        <w:t xml:space="preserve"> СОШ) -  79;</w:t>
      </w:r>
    </w:p>
    <w:p w:rsidR="00E92B25" w:rsidRPr="00892565" w:rsidRDefault="00E92B25" w:rsidP="00E92B25">
      <w:pPr>
        <w:pStyle w:val="a5"/>
        <w:numPr>
          <w:ilvl w:val="0"/>
          <w:numId w:val="57"/>
        </w:numPr>
        <w:jc w:val="both"/>
      </w:pPr>
      <w:r w:rsidRPr="00892565">
        <w:t>Информатике – Плотников Артем  (</w:t>
      </w:r>
      <w:proofErr w:type="spellStart"/>
      <w:r w:rsidRPr="00892565">
        <w:t>Батаминская</w:t>
      </w:r>
      <w:proofErr w:type="spellEnd"/>
      <w:r w:rsidRPr="00892565">
        <w:t xml:space="preserve"> СОШ) – 51</w:t>
      </w:r>
    </w:p>
    <w:p w:rsidR="00E92B25" w:rsidRPr="00892565" w:rsidRDefault="00E92B25" w:rsidP="00E92B25">
      <w:pPr>
        <w:pStyle w:val="a5"/>
        <w:numPr>
          <w:ilvl w:val="0"/>
          <w:numId w:val="57"/>
        </w:numPr>
        <w:jc w:val="both"/>
      </w:pPr>
      <w:r w:rsidRPr="00892565">
        <w:t xml:space="preserve">Литературе – </w:t>
      </w:r>
      <w:proofErr w:type="spellStart"/>
      <w:r w:rsidRPr="00892565">
        <w:t>Гениберг</w:t>
      </w:r>
      <w:proofErr w:type="spellEnd"/>
      <w:r w:rsidRPr="00892565">
        <w:t xml:space="preserve"> Ирина (</w:t>
      </w:r>
      <w:proofErr w:type="spellStart"/>
      <w:r w:rsidRPr="00892565">
        <w:t>Хазанская</w:t>
      </w:r>
      <w:proofErr w:type="spellEnd"/>
      <w:r w:rsidRPr="00892565">
        <w:t xml:space="preserve"> СОШ) - 40</w:t>
      </w:r>
    </w:p>
    <w:p w:rsidR="00E92B25" w:rsidRPr="00892565" w:rsidRDefault="00E92B25" w:rsidP="00E92B25">
      <w:pPr>
        <w:pStyle w:val="a5"/>
        <w:ind w:firstLine="567"/>
        <w:jc w:val="both"/>
      </w:pPr>
      <w:r w:rsidRPr="00892565">
        <w:lastRenderedPageBreak/>
        <w:t xml:space="preserve">Удовлетворительные результаты государственной итоговой аттестации по русскому языку и математике явились основанием выдачи выпускникам документа государственного образца об уровне образования – аттестата о среднем общем образовании. Его получили 58 выпускников текущего года, что составило 100 %  от числа выпускников школ на конец учебного года. Трое выпускников: </w:t>
      </w:r>
      <w:proofErr w:type="spellStart"/>
      <w:r w:rsidRPr="00892565">
        <w:t>Катянин</w:t>
      </w:r>
      <w:proofErr w:type="spellEnd"/>
      <w:r w:rsidRPr="00892565">
        <w:t xml:space="preserve"> Михаил (</w:t>
      </w:r>
      <w:r>
        <w:t xml:space="preserve">МОУ </w:t>
      </w:r>
      <w:proofErr w:type="spellStart"/>
      <w:r w:rsidRPr="00892565">
        <w:t>Батаминская</w:t>
      </w:r>
      <w:proofErr w:type="spellEnd"/>
      <w:r w:rsidRPr="00892565">
        <w:t xml:space="preserve"> СОШ), Алферова Надежда, Мокрицкая </w:t>
      </w:r>
      <w:proofErr w:type="spellStart"/>
      <w:r w:rsidRPr="00892565">
        <w:t>Ульяна</w:t>
      </w:r>
      <w:proofErr w:type="spellEnd"/>
      <w:r w:rsidRPr="00892565">
        <w:t xml:space="preserve"> (</w:t>
      </w:r>
      <w:r>
        <w:t xml:space="preserve">МОУ </w:t>
      </w:r>
      <w:proofErr w:type="spellStart"/>
      <w:r w:rsidRPr="00892565">
        <w:t>Новолетниковская</w:t>
      </w:r>
      <w:proofErr w:type="spellEnd"/>
      <w:r w:rsidRPr="00892565">
        <w:t xml:space="preserve"> СОШ) получили аттестат с отличием и медаль за особые успехи в учении.</w:t>
      </w:r>
    </w:p>
    <w:p w:rsidR="00E92B25" w:rsidRPr="00892565" w:rsidRDefault="00E92B25" w:rsidP="00E92B25">
      <w:pPr>
        <w:pStyle w:val="a5"/>
        <w:ind w:firstLine="567"/>
        <w:jc w:val="both"/>
      </w:pPr>
      <w:r w:rsidRPr="00892565">
        <w:t>Для повышения качества обучения и как следствие результатов государственной итоговой аттестации Комитет по  образованию рекомендует:</w:t>
      </w:r>
    </w:p>
    <w:p w:rsidR="00E92B25" w:rsidRPr="00892565" w:rsidRDefault="00E92B25" w:rsidP="00E92B25">
      <w:pPr>
        <w:pStyle w:val="a5"/>
        <w:jc w:val="both"/>
      </w:pPr>
      <w:r w:rsidRPr="00892565">
        <w:t xml:space="preserve">● руководителям общеобразовательных </w:t>
      </w:r>
      <w:r>
        <w:t>организаций</w:t>
      </w:r>
      <w:r w:rsidRPr="00892565">
        <w:t>:</w:t>
      </w:r>
    </w:p>
    <w:p w:rsidR="00E92B25" w:rsidRPr="00892565" w:rsidRDefault="00E92B25" w:rsidP="00E92B25">
      <w:pPr>
        <w:pStyle w:val="a5"/>
        <w:jc w:val="both"/>
      </w:pPr>
      <w:r>
        <w:t xml:space="preserve">- </w:t>
      </w:r>
      <w:r w:rsidRPr="00892565">
        <w:t>провести подробный анализ результатов ГИА 2017 года;</w:t>
      </w:r>
    </w:p>
    <w:p w:rsidR="00E92B25" w:rsidRPr="00892565" w:rsidRDefault="00E92B25" w:rsidP="00E92B25">
      <w:pPr>
        <w:pStyle w:val="a5"/>
        <w:jc w:val="both"/>
      </w:pPr>
      <w:r>
        <w:t>-</w:t>
      </w:r>
      <w:r w:rsidRPr="00892565">
        <w:t>рассмотреть и утвердить план мероприятий по подготовке и проведению государственной итоговой аттестации 2017 – 2018 года;</w:t>
      </w:r>
    </w:p>
    <w:p w:rsidR="00E92B25" w:rsidRPr="00892565" w:rsidRDefault="00E92B25" w:rsidP="00E92B25">
      <w:pPr>
        <w:pStyle w:val="a5"/>
        <w:jc w:val="both"/>
      </w:pPr>
      <w:r>
        <w:t>-</w:t>
      </w:r>
      <w:r w:rsidRPr="00892565">
        <w:t xml:space="preserve">внести в содержание </w:t>
      </w:r>
      <w:proofErr w:type="spellStart"/>
      <w:r w:rsidRPr="00892565">
        <w:t>внутришкольного</w:t>
      </w:r>
      <w:proofErr w:type="spellEnd"/>
      <w:r w:rsidRPr="00892565">
        <w:t xml:space="preserve"> контроля вопросы подготовки к ГИА, объективности выставления промежуточных и итоговых отметок;</w:t>
      </w:r>
    </w:p>
    <w:p w:rsidR="00E92B25" w:rsidRPr="00892565" w:rsidRDefault="00E92B25" w:rsidP="00E92B25">
      <w:pPr>
        <w:pStyle w:val="a5"/>
        <w:jc w:val="both"/>
      </w:pPr>
      <w:r>
        <w:t>-</w:t>
      </w:r>
      <w:r w:rsidRPr="00892565">
        <w:t>спланировать работу, направленную на повышение качества подготовки выпускников, обеспечение участия выпускников в государственной итоговой аттестации;</w:t>
      </w:r>
    </w:p>
    <w:p w:rsidR="00E92B25" w:rsidRPr="00892565" w:rsidRDefault="00E92B25" w:rsidP="00E92B25">
      <w:pPr>
        <w:pStyle w:val="a5"/>
        <w:jc w:val="both"/>
      </w:pPr>
      <w:r w:rsidRPr="00892565">
        <w:t>- систематически рассматривать вопросы повышения качества подготовки выпускников 9 и 11 классов к государственной итоговой аттестации в разных формах на совещаниях, заседаниях, советах;</w:t>
      </w:r>
    </w:p>
    <w:p w:rsidR="00E92B25" w:rsidRPr="00892565" w:rsidRDefault="00E92B25" w:rsidP="00E92B25">
      <w:pPr>
        <w:pStyle w:val="a5"/>
        <w:jc w:val="both"/>
      </w:pPr>
      <w:r>
        <w:t xml:space="preserve">- </w:t>
      </w:r>
      <w:r w:rsidRPr="00892565">
        <w:t>продолжить работу по созданию оптимальных условий для проведения ГИА;</w:t>
      </w:r>
    </w:p>
    <w:p w:rsidR="00E92B25" w:rsidRPr="00892565" w:rsidRDefault="00E92B25" w:rsidP="00E92B25">
      <w:pPr>
        <w:pStyle w:val="a5"/>
        <w:jc w:val="both"/>
      </w:pPr>
      <w:r>
        <w:t>-</w:t>
      </w:r>
      <w:r w:rsidRPr="00892565">
        <w:t>продолжить систематическую планомерную работу участников образовательного процесса с бланками и материалами  ГИА – 9 в форме ОГЭ, ГВЭ-9; ГИА – 11 в форме ЕГЭ, ГВЭ -11;</w:t>
      </w:r>
    </w:p>
    <w:p w:rsidR="00E92B25" w:rsidRPr="00892565" w:rsidRDefault="00E92B25" w:rsidP="00E92B25">
      <w:pPr>
        <w:pStyle w:val="a5"/>
        <w:jc w:val="both"/>
      </w:pPr>
      <w:r w:rsidRPr="00892565">
        <w:t>- продолжить разъяснительную работу с участниками общеобразовательного процесса по организации и проведению ГИА – 9 в форме ОГЭ, ГВЭ - 9 и ГИА – 11 в форме ЕГЭ, ГВЭ - 11;</w:t>
      </w:r>
    </w:p>
    <w:p w:rsidR="00E92B25" w:rsidRPr="00892565" w:rsidRDefault="00E92B25" w:rsidP="00E92B25">
      <w:pPr>
        <w:pStyle w:val="a5"/>
        <w:jc w:val="both"/>
      </w:pPr>
      <w:r>
        <w:t>-</w:t>
      </w:r>
      <w:r w:rsidRPr="00892565">
        <w:t xml:space="preserve">осуществлять взаимодействие между семьёй и школой с целью отслеживания выбора </w:t>
      </w:r>
      <w:proofErr w:type="gramStart"/>
      <w:r w:rsidRPr="00892565">
        <w:t>обучающимися</w:t>
      </w:r>
      <w:proofErr w:type="gramEnd"/>
      <w:r w:rsidRPr="00892565">
        <w:t xml:space="preserve"> предметов для сдачи ГИА,  организации совместных действий для решения успешности обучения и подготовки в ГИА.</w:t>
      </w:r>
    </w:p>
    <w:p w:rsidR="00E92B25" w:rsidRPr="00892565" w:rsidRDefault="00E92B25" w:rsidP="00E92B25">
      <w:pPr>
        <w:pStyle w:val="a5"/>
        <w:jc w:val="both"/>
      </w:pPr>
      <w:r w:rsidRPr="00892565">
        <w:t>● руководителям методических объединений:</w:t>
      </w:r>
    </w:p>
    <w:p w:rsidR="00E92B25" w:rsidRPr="00892565" w:rsidRDefault="00E92B25" w:rsidP="00E92B25">
      <w:pPr>
        <w:pStyle w:val="a5"/>
        <w:jc w:val="both"/>
      </w:pPr>
      <w:r w:rsidRPr="00892565">
        <w:t>-  провести качественный анализ по результатам итоговой аттестации, выявить слабые и сильные стороны преподавания учебных предметов, причины полученных результатов;</w:t>
      </w:r>
    </w:p>
    <w:p w:rsidR="00E92B25" w:rsidRPr="00892565" w:rsidRDefault="00E92B25" w:rsidP="00E92B25">
      <w:pPr>
        <w:pStyle w:val="a5"/>
        <w:jc w:val="both"/>
      </w:pPr>
      <w:r>
        <w:t>-</w:t>
      </w:r>
      <w:r w:rsidRPr="00892565">
        <w:t>совершенствовать методическую работу, направленную на повышение качества подготовки выпускников 9 и 11 классов к ГИА;</w:t>
      </w:r>
    </w:p>
    <w:p w:rsidR="00E92B25" w:rsidRPr="00892565" w:rsidRDefault="00E92B25" w:rsidP="00E92B25">
      <w:pPr>
        <w:pStyle w:val="a5"/>
        <w:jc w:val="both"/>
      </w:pPr>
      <w:r w:rsidRPr="00892565">
        <w:t xml:space="preserve">-  своевременно отслеживать появление новых типов заданий </w:t>
      </w:r>
      <w:proofErr w:type="gramStart"/>
      <w:r w:rsidRPr="00892565">
        <w:t>в</w:t>
      </w:r>
      <w:proofErr w:type="gramEnd"/>
      <w:r w:rsidRPr="00892565">
        <w:t xml:space="preserve"> КИМ.</w:t>
      </w:r>
    </w:p>
    <w:p w:rsidR="00E92B25" w:rsidRDefault="00E92B25" w:rsidP="00E92B25">
      <w:pPr>
        <w:jc w:val="center"/>
        <w:rPr>
          <w:b/>
          <w:i/>
        </w:rPr>
      </w:pPr>
      <w:r w:rsidRPr="00B34196">
        <w:rPr>
          <w:b/>
          <w:i/>
        </w:rPr>
        <w:t xml:space="preserve">Развитие муниципальной системы поиска, поддержки и общественного признания </w:t>
      </w:r>
      <w:r>
        <w:rPr>
          <w:b/>
          <w:i/>
        </w:rPr>
        <w:t>одаренных</w:t>
      </w:r>
      <w:r w:rsidRPr="00B34196">
        <w:rPr>
          <w:b/>
          <w:i/>
        </w:rPr>
        <w:t xml:space="preserve"> детей, обеспечения активной работы каждо</w:t>
      </w:r>
      <w:r>
        <w:rPr>
          <w:b/>
          <w:i/>
        </w:rPr>
        <w:t>й</w:t>
      </w:r>
      <w:r w:rsidRPr="00B34196">
        <w:rPr>
          <w:b/>
          <w:i/>
        </w:rPr>
        <w:t xml:space="preserve"> образовательно</w:t>
      </w:r>
      <w:r>
        <w:rPr>
          <w:b/>
          <w:i/>
        </w:rPr>
        <w:t>й организации</w:t>
      </w:r>
      <w:r w:rsidRPr="00B34196">
        <w:rPr>
          <w:b/>
          <w:i/>
        </w:rPr>
        <w:t xml:space="preserve"> по выявлению наиболее способных и одаренных детей</w:t>
      </w:r>
    </w:p>
    <w:p w:rsidR="00E92B25" w:rsidRPr="00B63700" w:rsidRDefault="00E92B25" w:rsidP="00E92B25">
      <w:pPr>
        <w:pStyle w:val="a5"/>
        <w:ind w:firstLine="567"/>
        <w:jc w:val="both"/>
      </w:pPr>
      <w:r w:rsidRPr="00B63700">
        <w:t xml:space="preserve">Одновременно с реализацией </w:t>
      </w:r>
      <w:r>
        <w:t>Федерального государственного образовательного стандарта</w:t>
      </w:r>
      <w:r w:rsidRPr="00B63700">
        <w:t xml:space="preserve"> должна быть выстроена разветвленная система поиска и поддержки </w:t>
      </w:r>
      <w:r>
        <w:t xml:space="preserve">одаренных </w:t>
      </w:r>
      <w:r w:rsidRPr="00B63700">
        <w:t xml:space="preserve"> детей, а также их сопровождения в течение всего периода становления личности. Организация работы по выявлению, развитию и сопровождению одаренных детей в </w:t>
      </w:r>
      <w:proofErr w:type="spellStart"/>
      <w:r w:rsidRPr="00B63700">
        <w:t>Зиминском</w:t>
      </w:r>
      <w:proofErr w:type="spellEnd"/>
      <w:r w:rsidRPr="00B63700">
        <w:t xml:space="preserve"> районном муниципальном образовании  начинается с детского сада. </w:t>
      </w:r>
    </w:p>
    <w:p w:rsidR="00E92B25" w:rsidRPr="00B63700" w:rsidRDefault="00E92B25" w:rsidP="00E92B25">
      <w:pPr>
        <w:pStyle w:val="a5"/>
        <w:ind w:firstLine="567"/>
        <w:jc w:val="both"/>
      </w:pPr>
      <w:r w:rsidRPr="00B63700">
        <w:t>В 2016-2017 учебном году  работа с одаренными учащимися строилась в соответствии с требованиями Федерального государственного образовательного стандарта, с подпрограммой «Обеспечение функций управления системы образования</w:t>
      </w:r>
      <w:r w:rsidRPr="00B63700">
        <w:rPr>
          <w:bCs/>
        </w:rPr>
        <w:t xml:space="preserve">» муниципальной программы </w:t>
      </w:r>
      <w:proofErr w:type="spellStart"/>
      <w:r w:rsidRPr="00B63700">
        <w:rPr>
          <w:bCs/>
        </w:rPr>
        <w:t>Зиминского</w:t>
      </w:r>
      <w:proofErr w:type="spellEnd"/>
      <w:r w:rsidRPr="00B63700">
        <w:rPr>
          <w:bCs/>
        </w:rPr>
        <w:t xml:space="preserve"> районного муниципального  образования  </w:t>
      </w:r>
      <w:r w:rsidRPr="00B63700">
        <w:t xml:space="preserve">«Развитие образования» на 2016 – 2020 годы, которая позволяет решать следующие задачи: </w:t>
      </w:r>
    </w:p>
    <w:p w:rsidR="00E92B25" w:rsidRPr="00B63700" w:rsidRDefault="00E92B25" w:rsidP="00E92B25">
      <w:pPr>
        <w:pStyle w:val="a5"/>
        <w:ind w:firstLine="567"/>
        <w:jc w:val="both"/>
      </w:pPr>
      <w:r>
        <w:t>1.</w:t>
      </w:r>
      <w:r w:rsidRPr="00B63700">
        <w:t xml:space="preserve">развитие муниципальной </w:t>
      </w:r>
      <w:r>
        <w:t xml:space="preserve">системы </w:t>
      </w:r>
      <w:r w:rsidRPr="00B63700">
        <w:rPr>
          <w:bCs/>
          <w:iCs/>
        </w:rPr>
        <w:t xml:space="preserve">поиска, сопровождения и поддержки  одарённых </w:t>
      </w:r>
      <w:r>
        <w:rPr>
          <w:bCs/>
          <w:iCs/>
        </w:rPr>
        <w:t>детей</w:t>
      </w:r>
      <w:r w:rsidRPr="00B63700">
        <w:t xml:space="preserve">; </w:t>
      </w:r>
    </w:p>
    <w:p w:rsidR="00E92B25" w:rsidRPr="00B63700" w:rsidRDefault="00E92B25" w:rsidP="00E92B25">
      <w:pPr>
        <w:pStyle w:val="a5"/>
        <w:ind w:firstLine="567"/>
        <w:jc w:val="both"/>
      </w:pPr>
      <w:r w:rsidRPr="00B63700">
        <w:lastRenderedPageBreak/>
        <w:t>2.создание благоприятных условий одаренным детям для развития их способностей;</w:t>
      </w:r>
    </w:p>
    <w:p w:rsidR="00E92B25" w:rsidRPr="00B63700" w:rsidRDefault="00E92B25" w:rsidP="00E92B25">
      <w:pPr>
        <w:pStyle w:val="a5"/>
        <w:ind w:firstLine="567"/>
        <w:jc w:val="both"/>
      </w:pPr>
      <w:r w:rsidRPr="00B63700">
        <w:t>3.</w:t>
      </w:r>
      <w:r>
        <w:t>с</w:t>
      </w:r>
      <w:r w:rsidRPr="00B63700">
        <w:t xml:space="preserve">тимулирование творческой деятельности одаренных детей; </w:t>
      </w:r>
    </w:p>
    <w:p w:rsidR="00E92B25" w:rsidRPr="00B63700" w:rsidRDefault="00E92B25" w:rsidP="00E92B25">
      <w:pPr>
        <w:pStyle w:val="a5"/>
        <w:ind w:firstLine="567"/>
        <w:jc w:val="both"/>
      </w:pPr>
      <w:r w:rsidRPr="00B63700">
        <w:t>4.развитие кадрового потенциала, работающего с одаренными детьми</w:t>
      </w:r>
      <w:r>
        <w:t>;</w:t>
      </w:r>
    </w:p>
    <w:p w:rsidR="00E92B25" w:rsidRPr="00B63700" w:rsidRDefault="00E92B25" w:rsidP="00E92B25">
      <w:pPr>
        <w:pStyle w:val="a5"/>
        <w:ind w:firstLine="567"/>
        <w:jc w:val="both"/>
      </w:pPr>
      <w:r w:rsidRPr="00B63700">
        <w:t>5.</w:t>
      </w:r>
      <w:r>
        <w:t>о</w:t>
      </w:r>
      <w:r w:rsidRPr="00B63700">
        <w:t xml:space="preserve">существление организационных мероприятий для работы с одаренными детьми по реализации программы. </w:t>
      </w:r>
    </w:p>
    <w:p w:rsidR="00E92B25" w:rsidRDefault="00E92B25" w:rsidP="00E92B25">
      <w:pPr>
        <w:pStyle w:val="a5"/>
        <w:ind w:firstLine="567"/>
        <w:jc w:val="center"/>
        <w:rPr>
          <w:b/>
          <w:i/>
        </w:rPr>
      </w:pPr>
      <w:r>
        <w:rPr>
          <w:b/>
          <w:i/>
        </w:rPr>
        <w:t>С</w:t>
      </w:r>
      <w:r w:rsidRPr="00863406">
        <w:rPr>
          <w:b/>
          <w:i/>
        </w:rPr>
        <w:t>оздание благоприятных условий одаренным детям для развития их способностей</w:t>
      </w:r>
    </w:p>
    <w:p w:rsidR="00E92B25" w:rsidRPr="00FC14AF" w:rsidRDefault="00E92B25" w:rsidP="00E92B25">
      <w:pPr>
        <w:pStyle w:val="a5"/>
        <w:ind w:firstLine="567"/>
        <w:jc w:val="both"/>
      </w:pPr>
      <w:r w:rsidRPr="00FC14AF">
        <w:t>Создание многоуровневой и многофункциональной обогащенной образовательной среды для развития одаренных детей – это следующее направление, построено на видах одаренности, основанное на сферах и областях деятельности, в которых эти одаренности проявляются и развиваются.</w:t>
      </w:r>
    </w:p>
    <w:p w:rsidR="00E92B25" w:rsidRPr="00FC14AF" w:rsidRDefault="00E92B25" w:rsidP="00E92B25">
      <w:pPr>
        <w:pStyle w:val="a5"/>
        <w:ind w:firstLine="567"/>
        <w:jc w:val="both"/>
      </w:pPr>
      <w:r w:rsidRPr="00FC14AF">
        <w:t xml:space="preserve">Система работы с одаренными учащимися на муниципальном уровне реализуется через участие </w:t>
      </w:r>
      <w:r>
        <w:t>уча</w:t>
      </w:r>
      <w:r w:rsidRPr="00FC14AF">
        <w:t>щихся в олимпиадном движении, в системе творческих конкурс</w:t>
      </w:r>
      <w:r>
        <w:t>ов</w:t>
      </w:r>
      <w:r w:rsidRPr="00FC14AF">
        <w:t xml:space="preserve">, конференций, соревнований, слетов, фестивалей, а также через участие в научных обществах учащихся. </w:t>
      </w:r>
    </w:p>
    <w:p w:rsidR="00E92B25" w:rsidRPr="00FC14AF" w:rsidRDefault="00E92B25" w:rsidP="00E92B25">
      <w:pPr>
        <w:pStyle w:val="a5"/>
        <w:ind w:firstLine="567"/>
        <w:jc w:val="both"/>
        <w:rPr>
          <w:szCs w:val="28"/>
        </w:rPr>
      </w:pPr>
      <w:r w:rsidRPr="00FC14AF">
        <w:rPr>
          <w:iCs/>
          <w:szCs w:val="28"/>
        </w:rPr>
        <w:t xml:space="preserve">Олимпиады и конкурсы являются важным условием для </w:t>
      </w:r>
      <w:proofErr w:type="spellStart"/>
      <w:r w:rsidRPr="00FC14AF">
        <w:rPr>
          <w:iCs/>
          <w:szCs w:val="28"/>
        </w:rPr>
        <w:t>самопрезентации</w:t>
      </w:r>
      <w:proofErr w:type="spellEnd"/>
      <w:r w:rsidRPr="00FC14AF">
        <w:rPr>
          <w:iCs/>
          <w:szCs w:val="28"/>
        </w:rPr>
        <w:t xml:space="preserve"> учащихся и основным механизмом выявления </w:t>
      </w:r>
      <w:r>
        <w:rPr>
          <w:iCs/>
          <w:szCs w:val="28"/>
        </w:rPr>
        <w:t>одаренных</w:t>
      </w:r>
      <w:r w:rsidRPr="00FC14AF">
        <w:rPr>
          <w:iCs/>
          <w:szCs w:val="28"/>
        </w:rPr>
        <w:t xml:space="preserve"> детей. </w:t>
      </w:r>
      <w:r w:rsidRPr="00FC14AF">
        <w:rPr>
          <w:szCs w:val="28"/>
        </w:rPr>
        <w:t xml:space="preserve">Олимпиады и конкурсы - это эффективные формы выявления у </w:t>
      </w:r>
      <w:r>
        <w:rPr>
          <w:szCs w:val="28"/>
        </w:rPr>
        <w:t>учащихся</w:t>
      </w:r>
      <w:r w:rsidRPr="00FC14AF">
        <w:rPr>
          <w:szCs w:val="28"/>
        </w:rPr>
        <w:t xml:space="preserve"> спортивных и творческих способностей, развития интереса к научной деятельности, создания условий для поддержки одаренных детей.</w:t>
      </w:r>
    </w:p>
    <w:p w:rsidR="00E92B25" w:rsidRPr="00FC14AF" w:rsidRDefault="00E92B25" w:rsidP="00E92B25">
      <w:pPr>
        <w:pStyle w:val="a5"/>
        <w:ind w:firstLine="567"/>
        <w:jc w:val="both"/>
      </w:pPr>
      <w:r w:rsidRPr="00FC14AF">
        <w:t xml:space="preserve">В целях развития интеллектуального и научно-технического творчества учащихся, приобщения их к исследовательской деятельности в науке, </w:t>
      </w:r>
      <w:proofErr w:type="spellStart"/>
      <w:r w:rsidRPr="00FC14AF">
        <w:t>врамках</w:t>
      </w:r>
      <w:proofErr w:type="spellEnd"/>
      <w:r w:rsidRPr="00FC14AF">
        <w:t xml:space="preserve"> интеллектуальной одаренности проведены следующие мероприятия:</w:t>
      </w:r>
    </w:p>
    <w:p w:rsidR="00E92B25" w:rsidRPr="00E45FCF" w:rsidRDefault="00E92B25" w:rsidP="00E92B25">
      <w:pPr>
        <w:pStyle w:val="a5"/>
        <w:ind w:firstLine="567"/>
        <w:jc w:val="both"/>
      </w:pPr>
      <w:proofErr w:type="gramStart"/>
      <w:r w:rsidRPr="00E45FCF">
        <w:t xml:space="preserve">- 23 научно-практическая конференция учащихся </w:t>
      </w:r>
      <w:r w:rsidRPr="00E45FCF">
        <w:rPr>
          <w:iCs/>
        </w:rPr>
        <w:t>«Шаг в будущее», на которую</w:t>
      </w:r>
      <w:r w:rsidRPr="00E45FCF">
        <w:t xml:space="preserve"> представлено  20 работ (2012 – 29, 2013 – 23, 2014 – 20, 2015 – 21, 2016 - 21),  </w:t>
      </w:r>
      <w:r w:rsidRPr="00E45FCF">
        <w:rPr>
          <w:szCs w:val="28"/>
        </w:rPr>
        <w:t xml:space="preserve">участников - 21 </w:t>
      </w:r>
      <w:r>
        <w:rPr>
          <w:szCs w:val="28"/>
        </w:rPr>
        <w:t xml:space="preserve">чел. </w:t>
      </w:r>
      <w:r w:rsidRPr="00E45FCF">
        <w:rPr>
          <w:szCs w:val="28"/>
        </w:rPr>
        <w:t>из 6 образовательных организаций</w:t>
      </w:r>
      <w:r w:rsidRPr="00E45FCF">
        <w:t xml:space="preserve"> (МОУ Самарская СОШ- 4, МОУ Покровская СОШ – 3, МОУ </w:t>
      </w:r>
      <w:proofErr w:type="spellStart"/>
      <w:r w:rsidRPr="00E45FCF">
        <w:t>Ухтуйская</w:t>
      </w:r>
      <w:proofErr w:type="spellEnd"/>
      <w:r w:rsidRPr="00E45FCF">
        <w:t xml:space="preserve"> СОШ - 8,МОУ </w:t>
      </w:r>
      <w:proofErr w:type="spellStart"/>
      <w:r w:rsidRPr="00E45FCF">
        <w:t>Кимильтейская</w:t>
      </w:r>
      <w:proofErr w:type="spellEnd"/>
      <w:r w:rsidRPr="00E45FCF">
        <w:t xml:space="preserve"> СОШ – 3, МОУ </w:t>
      </w:r>
      <w:proofErr w:type="spellStart"/>
      <w:r w:rsidRPr="00E45FCF">
        <w:t>Масляногорская</w:t>
      </w:r>
      <w:proofErr w:type="spellEnd"/>
      <w:r w:rsidRPr="00E45FCF">
        <w:t xml:space="preserve"> СОШ- 1, МОУ </w:t>
      </w:r>
      <w:proofErr w:type="spellStart"/>
      <w:r w:rsidRPr="00E45FCF">
        <w:t>Басалаевская</w:t>
      </w:r>
      <w:proofErr w:type="spellEnd"/>
      <w:r w:rsidRPr="00E45FCF">
        <w:t xml:space="preserve"> ООШ – 1).Из них учащиеся:  1-4 класса – 7 чел., 5 класса – 3  чел, 6 класса – 2  чел., 7 класса – 3 чел, 8 класса – 1 чел,  10  класса – 3 чел., 11  класса – 1 чел.  Доклады были представлены по следующим направлениям:</w:t>
      </w:r>
      <w:proofErr w:type="gramEnd"/>
      <w:r w:rsidRPr="00E45FCF">
        <w:t xml:space="preserve"> «Мое первое исследование» - 7, гуманитарно-социальные науки – 7, математика и информатика – 3, естественные науки – 3.  </w:t>
      </w:r>
    </w:p>
    <w:tbl>
      <w:tblPr>
        <w:tblW w:w="11341" w:type="dxa"/>
        <w:tblInd w:w="-1168" w:type="dxa"/>
        <w:tblLayout w:type="fixed"/>
        <w:tblCellMar>
          <w:left w:w="10" w:type="dxa"/>
          <w:right w:w="10" w:type="dxa"/>
        </w:tblCellMar>
        <w:tblLook w:val="0000"/>
      </w:tblPr>
      <w:tblGrid>
        <w:gridCol w:w="1776"/>
        <w:gridCol w:w="936"/>
        <w:gridCol w:w="936"/>
        <w:gridCol w:w="935"/>
        <w:gridCol w:w="938"/>
        <w:gridCol w:w="934"/>
        <w:gridCol w:w="939"/>
        <w:gridCol w:w="1186"/>
        <w:gridCol w:w="992"/>
        <w:gridCol w:w="776"/>
        <w:gridCol w:w="993"/>
      </w:tblGrid>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567"/>
              <w:jc w:val="both"/>
            </w:pPr>
            <w:r w:rsidRPr="00D372BE">
              <w:rPr>
                <w:color w:val="000000"/>
              </w:rPr>
              <w:t>Учебный год</w:t>
            </w:r>
          </w:p>
        </w:tc>
        <w:tc>
          <w:tcPr>
            <w:tcW w:w="187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567"/>
              <w:jc w:val="center"/>
            </w:pPr>
            <w:r w:rsidRPr="00D372BE">
              <w:rPr>
                <w:color w:val="000000"/>
              </w:rPr>
              <w:t>2012-2013</w:t>
            </w:r>
          </w:p>
        </w:tc>
        <w:tc>
          <w:tcPr>
            <w:tcW w:w="18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567"/>
              <w:jc w:val="center"/>
            </w:pPr>
            <w:r w:rsidRPr="00D372BE">
              <w:rPr>
                <w:color w:val="000000"/>
              </w:rPr>
              <w:t>2013-2014</w:t>
            </w:r>
          </w:p>
        </w:tc>
        <w:tc>
          <w:tcPr>
            <w:tcW w:w="187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567"/>
              <w:jc w:val="center"/>
            </w:pPr>
            <w:r w:rsidRPr="00D372BE">
              <w:rPr>
                <w:color w:val="000000"/>
              </w:rPr>
              <w:t>2014-2015</w:t>
            </w:r>
          </w:p>
        </w:tc>
        <w:tc>
          <w:tcPr>
            <w:tcW w:w="217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center"/>
              <w:rPr>
                <w:color w:val="000000"/>
              </w:rPr>
            </w:pPr>
            <w:r w:rsidRPr="00D372BE">
              <w:rPr>
                <w:color w:val="000000"/>
              </w:rPr>
              <w:t>2015-2016</w:t>
            </w:r>
          </w:p>
        </w:tc>
        <w:tc>
          <w:tcPr>
            <w:tcW w:w="1769" w:type="dxa"/>
            <w:gridSpan w:val="2"/>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center"/>
              <w:rPr>
                <w:color w:val="000000"/>
              </w:rPr>
            </w:pPr>
            <w:r w:rsidRPr="00D372BE">
              <w:rPr>
                <w:color w:val="000000"/>
              </w:rPr>
              <w:t>2016-2017</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567"/>
              <w:jc w:val="both"/>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32"/>
              <w:jc w:val="both"/>
            </w:pPr>
            <w:r w:rsidRPr="00D372BE">
              <w:rPr>
                <w:color w:val="000000"/>
              </w:rPr>
              <w:t>Кол-во участников</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32"/>
              <w:jc w:val="both"/>
            </w:pPr>
            <w:r w:rsidRPr="00D372BE">
              <w:rPr>
                <w:color w:val="000000"/>
              </w:rPr>
              <w:t>Кол-во победителей, призеров</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32"/>
              <w:jc w:val="both"/>
            </w:pPr>
            <w:r w:rsidRPr="00D372BE">
              <w:rPr>
                <w:color w:val="000000"/>
              </w:rPr>
              <w:t>Кол-во участников</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32"/>
              <w:jc w:val="both"/>
            </w:pPr>
            <w:r w:rsidRPr="00D372BE">
              <w:rPr>
                <w:color w:val="000000"/>
              </w:rPr>
              <w:t>Кол-во победителей, призеров</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32"/>
              <w:jc w:val="both"/>
            </w:pPr>
            <w:r w:rsidRPr="00D372BE">
              <w:rPr>
                <w:color w:val="000000"/>
              </w:rPr>
              <w:t>Кол-во участников</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32"/>
              <w:jc w:val="both"/>
            </w:pPr>
            <w:r w:rsidRPr="00D372BE">
              <w:rPr>
                <w:color w:val="000000"/>
              </w:rPr>
              <w:t>Кол-во победителей, призеров</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ind w:firstLine="32"/>
              <w:jc w:val="both"/>
            </w:pPr>
            <w:r w:rsidRPr="00D372BE">
              <w:rPr>
                <w:color w:val="000000"/>
              </w:rPr>
              <w:t>Кол-во участников</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ind w:firstLine="32"/>
              <w:jc w:val="both"/>
              <w:rPr>
                <w:color w:val="000000"/>
              </w:rPr>
            </w:pPr>
            <w:r w:rsidRPr="00D372BE">
              <w:rPr>
                <w:color w:val="000000"/>
              </w:rPr>
              <w:t>Кол-во победителей, призеров</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ind w:firstLine="32"/>
              <w:jc w:val="both"/>
            </w:pPr>
            <w:r w:rsidRPr="00D372BE">
              <w:rPr>
                <w:color w:val="000000"/>
              </w:rPr>
              <w:t>Кол-во участников</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ind w:firstLine="32"/>
              <w:jc w:val="both"/>
              <w:rPr>
                <w:color w:val="000000"/>
              </w:rPr>
            </w:pPr>
            <w:r w:rsidRPr="00D372BE">
              <w:rPr>
                <w:color w:val="000000"/>
              </w:rPr>
              <w:t>Кол-во победителей, призеров</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Батаминская</w:t>
            </w:r>
            <w:proofErr w:type="spellEnd"/>
            <w:r w:rsidRPr="00D372BE">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3</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3</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 xml:space="preserve">1 </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Ухтуйская</w:t>
            </w:r>
            <w:proofErr w:type="spellEnd"/>
            <w:r w:rsidRPr="00D372BE">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4</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r w:rsidRPr="00D372BE">
              <w:rPr>
                <w:color w:val="000000"/>
              </w:rPr>
              <w:t>2</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6</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3</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7</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 xml:space="preserve">3 </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8</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4</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МОУ Самарская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4</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1</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4</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2</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Покровская </w:t>
            </w:r>
            <w:r w:rsidRPr="00D372BE">
              <w:rPr>
                <w:color w:val="000000"/>
              </w:rPr>
              <w:lastRenderedPageBreak/>
              <w:t>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3</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5</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3</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1</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3</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lastRenderedPageBreak/>
              <w:t xml:space="preserve">МОУ </w:t>
            </w:r>
            <w:proofErr w:type="spellStart"/>
            <w:r w:rsidRPr="00D372BE">
              <w:rPr>
                <w:color w:val="000000"/>
              </w:rPr>
              <w:t>Масляногорская</w:t>
            </w:r>
            <w:proofErr w:type="spellEnd"/>
            <w:r w:rsidRPr="00D372BE">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0</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1</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Новолетниковская</w:t>
            </w:r>
            <w:proofErr w:type="spellEnd"/>
            <w:r w:rsidRPr="00D372BE">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5</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0</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Хазанская</w:t>
            </w:r>
            <w:proofErr w:type="spellEnd"/>
            <w:r w:rsidRPr="00D372BE">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0</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Кимильтейская</w:t>
            </w:r>
            <w:proofErr w:type="spellEnd"/>
            <w:r w:rsidRPr="00D372BE">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4</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1</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3</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МОУ Филипповская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1</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Зулумайская</w:t>
            </w:r>
            <w:proofErr w:type="spellEnd"/>
            <w:r w:rsidRPr="00D372BE">
              <w:rPr>
                <w:color w:val="000000"/>
              </w:rPr>
              <w:t xml:space="preserve"> СОШ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0</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Басалаевская</w:t>
            </w:r>
            <w:proofErr w:type="spellEnd"/>
            <w:r w:rsidRPr="00D372BE">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0</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1</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Боровская</w:t>
            </w:r>
            <w:proofErr w:type="spellEnd"/>
            <w:r w:rsidRPr="00D372BE">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0</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В-Окинская</w:t>
            </w:r>
            <w:proofErr w:type="spellEnd"/>
            <w:r w:rsidRPr="00D372BE">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1</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Б-Воронежская</w:t>
            </w:r>
            <w:proofErr w:type="spellEnd"/>
            <w:r w:rsidRPr="00D372BE">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0</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Урункуйская</w:t>
            </w:r>
            <w:proofErr w:type="spellEnd"/>
            <w:r w:rsidRPr="00D372BE">
              <w:rPr>
                <w:color w:val="000000"/>
              </w:rPr>
              <w:t xml:space="preserve"> ООШ</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rPr>
                <w:color w:val="000000"/>
              </w:rP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0</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bCs/>
                <w:color w:val="000000"/>
                <w:lang w:eastAsia="en-US"/>
              </w:rPr>
              <w:t>0</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c>
          <w:tcPr>
            <w:tcW w:w="17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Итого</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23</w:t>
            </w:r>
          </w:p>
        </w:tc>
        <w:tc>
          <w:tcPr>
            <w:tcW w:w="9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9</w:t>
            </w:r>
          </w:p>
          <w:p w:rsidR="00E92B25" w:rsidRPr="00D372BE" w:rsidRDefault="00E92B25" w:rsidP="0061094B">
            <w:pPr>
              <w:pStyle w:val="a5"/>
              <w:jc w:val="both"/>
            </w:pPr>
            <w:r w:rsidRPr="00D372BE">
              <w:rPr>
                <w:color w:val="000000"/>
              </w:rPr>
              <w:t>(39%)</w:t>
            </w:r>
          </w:p>
        </w:tc>
        <w:tc>
          <w:tcPr>
            <w:tcW w:w="9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20</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11</w:t>
            </w:r>
          </w:p>
          <w:p w:rsidR="00E92B25" w:rsidRPr="00D372BE" w:rsidRDefault="00E92B25" w:rsidP="0061094B">
            <w:pPr>
              <w:pStyle w:val="a5"/>
              <w:jc w:val="both"/>
            </w:pPr>
            <w:r w:rsidRPr="00D372BE">
              <w:rPr>
                <w:color w:val="000000"/>
              </w:rPr>
              <w:t>(55%)</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9 (42,9%)</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24</w:t>
            </w:r>
          </w:p>
        </w:tc>
        <w:tc>
          <w:tcPr>
            <w:tcW w:w="992"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pPr>
            <w:r w:rsidRPr="00D372BE">
              <w:rPr>
                <w:color w:val="000000"/>
              </w:rPr>
              <w:t>9 (42,9%)</w:t>
            </w:r>
          </w:p>
        </w:tc>
        <w:tc>
          <w:tcPr>
            <w:tcW w:w="776"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color w:val="000000"/>
              </w:rPr>
            </w:pPr>
            <w:r w:rsidRPr="00D372BE">
              <w:rPr>
                <w:color w:val="000000"/>
              </w:rPr>
              <w:t>21</w:t>
            </w:r>
          </w:p>
        </w:tc>
        <w:tc>
          <w:tcPr>
            <w:tcW w:w="993" w:type="dxa"/>
            <w:tcBorders>
              <w:top w:val="single" w:sz="4" w:space="0" w:color="000001"/>
              <w:left w:val="single" w:sz="4" w:space="0" w:color="000001"/>
              <w:bottom w:val="single" w:sz="4" w:space="0" w:color="000001"/>
              <w:right w:val="single" w:sz="4" w:space="0" w:color="000001"/>
            </w:tcBorders>
          </w:tcPr>
          <w:p w:rsidR="00E92B25" w:rsidRPr="00D372BE" w:rsidRDefault="00E92B25" w:rsidP="0061094B">
            <w:pPr>
              <w:pStyle w:val="a5"/>
              <w:jc w:val="both"/>
              <w:rPr>
                <w:color w:val="000000"/>
              </w:rPr>
            </w:pPr>
            <w:r w:rsidRPr="00D372BE">
              <w:rPr>
                <w:color w:val="000000"/>
              </w:rPr>
              <w:t>6 (30 %)</w:t>
            </w:r>
          </w:p>
        </w:tc>
      </w:tr>
    </w:tbl>
    <w:p w:rsidR="00E92B25" w:rsidRPr="00D372BE" w:rsidRDefault="00E92B25" w:rsidP="00E92B25">
      <w:pPr>
        <w:pStyle w:val="a5"/>
        <w:ind w:firstLine="567"/>
        <w:jc w:val="both"/>
        <w:rPr>
          <w:color w:val="000000"/>
        </w:rPr>
      </w:pPr>
    </w:p>
    <w:p w:rsidR="00E92B25" w:rsidRPr="00D372BE" w:rsidRDefault="00E92B25" w:rsidP="00E92B25">
      <w:pPr>
        <w:pStyle w:val="a5"/>
        <w:jc w:val="center"/>
      </w:pPr>
      <w:r w:rsidRPr="00D372BE">
        <w:rPr>
          <w:b/>
          <w:bCs/>
          <w:color w:val="000000"/>
          <w:lang w:eastAsia="en-US"/>
        </w:rPr>
        <w:t>Динамика изменений количества победителей и пр</w:t>
      </w:r>
      <w:r>
        <w:rPr>
          <w:b/>
          <w:bCs/>
          <w:color w:val="000000"/>
          <w:lang w:eastAsia="en-US"/>
        </w:rPr>
        <w:t>изёров</w:t>
      </w:r>
    </w:p>
    <w:p w:rsidR="00E92B25" w:rsidRPr="00D372BE" w:rsidRDefault="00E92B25" w:rsidP="00E92B25">
      <w:pPr>
        <w:pStyle w:val="a5"/>
        <w:ind w:firstLine="567"/>
        <w:jc w:val="both"/>
      </w:pPr>
    </w:p>
    <w:tbl>
      <w:tblPr>
        <w:tblW w:w="11382" w:type="dxa"/>
        <w:tblInd w:w="-1168" w:type="dxa"/>
        <w:tblLayout w:type="fixed"/>
        <w:tblCellMar>
          <w:left w:w="10" w:type="dxa"/>
          <w:right w:w="10" w:type="dxa"/>
        </w:tblCellMar>
        <w:tblLook w:val="0000"/>
      </w:tblPr>
      <w:tblGrid>
        <w:gridCol w:w="2187"/>
        <w:gridCol w:w="1607"/>
        <w:gridCol w:w="1983"/>
        <w:gridCol w:w="1701"/>
        <w:gridCol w:w="1952"/>
        <w:gridCol w:w="1952"/>
      </w:tblGrid>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rPr>
                <w:color w:val="000000"/>
                <w:lang w:eastAsia="en-US"/>
              </w:rPr>
            </w:pP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2012-2013</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2013-2014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2014-2015</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2015-2016</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color w:val="000000"/>
              </w:rPr>
            </w:pPr>
            <w:r w:rsidRPr="00D372BE">
              <w:rPr>
                <w:color w:val="000000"/>
              </w:rPr>
              <w:t>2016-2017</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Батаминская</w:t>
            </w:r>
            <w:proofErr w:type="spellEnd"/>
            <w:r w:rsidRPr="00D372BE">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w:t>
            </w:r>
            <w:proofErr w:type="spellStart"/>
            <w:r w:rsidRPr="00D372BE">
              <w:rPr>
                <w:bCs/>
                <w:color w:val="000000"/>
                <w:lang w:eastAsia="en-US"/>
              </w:rPr>
              <w:t>Бутрик</w:t>
            </w:r>
            <w:proofErr w:type="spellEnd"/>
            <w:r w:rsidRPr="00D372BE">
              <w:rPr>
                <w:bCs/>
                <w:color w:val="000000"/>
                <w:lang w:eastAsia="en-US"/>
              </w:rPr>
              <w:t xml:space="preserve"> З.П.)</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3(</w:t>
            </w:r>
            <w:proofErr w:type="spellStart"/>
            <w:r w:rsidRPr="00D372BE">
              <w:rPr>
                <w:bCs/>
                <w:color w:val="000000"/>
                <w:lang w:eastAsia="en-US"/>
              </w:rPr>
              <w:t>Марочкина</w:t>
            </w:r>
            <w:proofErr w:type="spellEnd"/>
            <w:r w:rsidRPr="00D372BE">
              <w:rPr>
                <w:bCs/>
                <w:color w:val="000000"/>
                <w:lang w:eastAsia="en-US"/>
              </w:rPr>
              <w:t xml:space="preserve"> Е.П., </w:t>
            </w:r>
            <w:proofErr w:type="spellStart"/>
            <w:r w:rsidRPr="00D372BE">
              <w:rPr>
                <w:bCs/>
                <w:color w:val="000000"/>
                <w:lang w:eastAsia="en-US"/>
              </w:rPr>
              <w:t>Вараксина</w:t>
            </w:r>
            <w:proofErr w:type="spellEnd"/>
            <w:r w:rsidRPr="00D372BE">
              <w:rPr>
                <w:bCs/>
                <w:color w:val="000000"/>
                <w:lang w:eastAsia="en-US"/>
              </w:rPr>
              <w:t xml:space="preserve"> А.П., </w:t>
            </w:r>
            <w:proofErr w:type="spellStart"/>
            <w:r w:rsidRPr="00D372BE">
              <w:rPr>
                <w:bCs/>
                <w:color w:val="000000"/>
                <w:lang w:eastAsia="en-US"/>
              </w:rPr>
              <w:t>Бутрик</w:t>
            </w:r>
            <w:proofErr w:type="spellEnd"/>
            <w:r w:rsidRPr="00D372BE">
              <w:rPr>
                <w:bCs/>
                <w:color w:val="000000"/>
                <w:lang w:eastAsia="en-US"/>
              </w:rPr>
              <w:t xml:space="preserve"> З.П.)</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 (</w:t>
            </w:r>
            <w:proofErr w:type="spellStart"/>
            <w:r w:rsidRPr="00D372BE">
              <w:rPr>
                <w:bCs/>
                <w:color w:val="000000"/>
                <w:lang w:eastAsia="en-US"/>
              </w:rPr>
              <w:t>Вакальчук</w:t>
            </w:r>
            <w:proofErr w:type="spellEnd"/>
            <w:r w:rsidRPr="00D372BE">
              <w:rPr>
                <w:bCs/>
                <w:color w:val="000000"/>
                <w:lang w:eastAsia="en-US"/>
              </w:rPr>
              <w:t xml:space="preserve"> Н.В.)</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14"/>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Ухтуйская</w:t>
            </w:r>
            <w:proofErr w:type="spellEnd"/>
            <w:r w:rsidRPr="00D372BE">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2(</w:t>
            </w:r>
            <w:proofErr w:type="spellStart"/>
            <w:r w:rsidRPr="00D372BE">
              <w:rPr>
                <w:bCs/>
                <w:color w:val="000000"/>
                <w:lang w:eastAsia="en-US"/>
              </w:rPr>
              <w:t>Дыкус</w:t>
            </w:r>
            <w:proofErr w:type="spellEnd"/>
            <w:r w:rsidRPr="00D372BE">
              <w:rPr>
                <w:bCs/>
                <w:color w:val="000000"/>
                <w:lang w:eastAsia="en-US"/>
              </w:rPr>
              <w:t xml:space="preserve"> Е.Ю., </w:t>
            </w:r>
            <w:proofErr w:type="spellStart"/>
            <w:r w:rsidRPr="00D372BE">
              <w:rPr>
                <w:bCs/>
                <w:color w:val="000000"/>
                <w:lang w:eastAsia="en-US"/>
              </w:rPr>
              <w:t>Бутенко</w:t>
            </w:r>
            <w:proofErr w:type="spellEnd"/>
            <w:r w:rsidRPr="00D372BE">
              <w:rPr>
                <w:bCs/>
                <w:color w:val="000000"/>
                <w:lang w:eastAsia="en-US"/>
              </w:rPr>
              <w:t xml:space="preserve"> Л.В.)</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2(</w:t>
            </w:r>
            <w:proofErr w:type="spellStart"/>
            <w:r w:rsidRPr="00D372BE">
              <w:rPr>
                <w:bCs/>
                <w:color w:val="000000"/>
                <w:lang w:eastAsia="en-US"/>
              </w:rPr>
              <w:t>Кислицына</w:t>
            </w:r>
            <w:proofErr w:type="spellEnd"/>
            <w:r w:rsidRPr="00D372BE">
              <w:rPr>
                <w:bCs/>
                <w:color w:val="000000"/>
                <w:lang w:eastAsia="en-US"/>
              </w:rPr>
              <w:t xml:space="preserve"> О.И.)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 xml:space="preserve">3(Вакулина Л.С., </w:t>
            </w:r>
            <w:proofErr w:type="spellStart"/>
            <w:r w:rsidRPr="00D372BE">
              <w:rPr>
                <w:bCs/>
                <w:color w:val="000000"/>
                <w:lang w:eastAsia="en-US"/>
              </w:rPr>
              <w:t>Писарек</w:t>
            </w:r>
            <w:proofErr w:type="spellEnd"/>
            <w:r w:rsidRPr="00D372BE">
              <w:rPr>
                <w:bCs/>
                <w:color w:val="000000"/>
                <w:lang w:eastAsia="en-US"/>
              </w:rPr>
              <w:t xml:space="preserve"> Т.Л., Кузнецова О.А.)</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 xml:space="preserve">3 (Чернышева И.А., </w:t>
            </w:r>
            <w:proofErr w:type="spellStart"/>
            <w:r w:rsidRPr="00D372BE">
              <w:rPr>
                <w:bCs/>
                <w:color w:val="000000"/>
                <w:lang w:eastAsia="en-US"/>
              </w:rPr>
              <w:t>Перунова</w:t>
            </w:r>
            <w:proofErr w:type="spellEnd"/>
            <w:r w:rsidRPr="00D372BE">
              <w:rPr>
                <w:bCs/>
                <w:color w:val="000000"/>
                <w:lang w:eastAsia="en-US"/>
              </w:rPr>
              <w:t xml:space="preserve"> Т.Е., </w:t>
            </w:r>
            <w:proofErr w:type="spellStart"/>
            <w:r w:rsidRPr="00D372BE">
              <w:rPr>
                <w:bCs/>
                <w:color w:val="000000"/>
                <w:lang w:eastAsia="en-US"/>
              </w:rPr>
              <w:t>Дыкус</w:t>
            </w:r>
            <w:proofErr w:type="spellEnd"/>
            <w:r w:rsidRPr="00D372BE">
              <w:rPr>
                <w:bCs/>
                <w:color w:val="000000"/>
                <w:lang w:eastAsia="en-US"/>
              </w:rPr>
              <w:t xml:space="preserve"> Е.Ю.)</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ind w:right="173"/>
              <w:jc w:val="both"/>
              <w:rPr>
                <w:bCs/>
                <w:color w:val="000000"/>
                <w:lang w:eastAsia="en-US"/>
              </w:rPr>
            </w:pPr>
            <w:r w:rsidRPr="00D372BE">
              <w:rPr>
                <w:bCs/>
                <w:color w:val="000000"/>
                <w:lang w:eastAsia="en-US"/>
              </w:rPr>
              <w:t>4 (</w:t>
            </w:r>
            <w:proofErr w:type="spellStart"/>
            <w:r w:rsidRPr="00D372BE">
              <w:rPr>
                <w:bCs/>
                <w:color w:val="000000"/>
                <w:lang w:eastAsia="en-US"/>
              </w:rPr>
              <w:t>Кислицына</w:t>
            </w:r>
            <w:proofErr w:type="spellEnd"/>
            <w:r w:rsidRPr="00D372BE">
              <w:rPr>
                <w:bCs/>
                <w:color w:val="000000"/>
                <w:lang w:eastAsia="en-US"/>
              </w:rPr>
              <w:t xml:space="preserve"> О.И., Хацкевич А.В., Карева Т.П., </w:t>
            </w:r>
            <w:proofErr w:type="spellStart"/>
            <w:r w:rsidRPr="00D372BE">
              <w:rPr>
                <w:bCs/>
                <w:color w:val="000000"/>
                <w:lang w:eastAsia="en-US"/>
              </w:rPr>
              <w:t>Бутенко</w:t>
            </w:r>
            <w:proofErr w:type="spellEnd"/>
            <w:r w:rsidRPr="00D372BE">
              <w:rPr>
                <w:bCs/>
                <w:color w:val="000000"/>
                <w:lang w:eastAsia="en-US"/>
              </w:rPr>
              <w:t xml:space="preserve"> Л.В.)</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МОУ Самарская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1(Толстова Е.А.)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1(Толстова Е.А.)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1(Толстова Е.А.)</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1(Пеньковская В.К.)</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proofErr w:type="gramStart"/>
            <w:r w:rsidRPr="00D372BE">
              <w:rPr>
                <w:bCs/>
                <w:color w:val="000000"/>
                <w:lang w:eastAsia="en-US"/>
              </w:rPr>
              <w:t xml:space="preserve">2 ((Пеньковская </w:t>
            </w:r>
            <w:proofErr w:type="spellStart"/>
            <w:r w:rsidRPr="00D372BE">
              <w:rPr>
                <w:bCs/>
                <w:color w:val="000000"/>
                <w:lang w:eastAsia="en-US"/>
              </w:rPr>
              <w:t>В.К.,Туйчиева</w:t>
            </w:r>
            <w:proofErr w:type="spellEnd"/>
            <w:r w:rsidRPr="00D372BE">
              <w:rPr>
                <w:bCs/>
                <w:color w:val="000000"/>
                <w:lang w:eastAsia="en-US"/>
              </w:rPr>
              <w:t xml:space="preserve"> </w:t>
            </w:r>
            <w:r w:rsidRPr="00D372BE">
              <w:rPr>
                <w:bCs/>
                <w:color w:val="000000"/>
                <w:lang w:eastAsia="en-US"/>
              </w:rPr>
              <w:lastRenderedPageBreak/>
              <w:t>Ю.В.)</w:t>
            </w:r>
            <w:proofErr w:type="gramEnd"/>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lastRenderedPageBreak/>
              <w:t>МОУ Покровская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 xml:space="preserve">3(Ильина Т.Б., </w:t>
            </w:r>
            <w:proofErr w:type="spellStart"/>
            <w:r w:rsidRPr="00D372BE">
              <w:rPr>
                <w:bCs/>
                <w:color w:val="000000"/>
                <w:lang w:eastAsia="en-US"/>
              </w:rPr>
              <w:t>Галеева</w:t>
            </w:r>
            <w:proofErr w:type="spellEnd"/>
            <w:r w:rsidRPr="00D372BE">
              <w:rPr>
                <w:bCs/>
                <w:color w:val="000000"/>
                <w:lang w:eastAsia="en-US"/>
              </w:rPr>
              <w:t xml:space="preserve"> А.С., Яковлева М.Г.)</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w:t>
            </w:r>
            <w:r w:rsidRPr="00D372BE">
              <w:t xml:space="preserve">  (</w:t>
            </w:r>
            <w:proofErr w:type="spellStart"/>
            <w:r w:rsidRPr="00D372BE">
              <w:t>Худатова</w:t>
            </w:r>
            <w:proofErr w:type="spellEnd"/>
            <w:r w:rsidRPr="00D372BE">
              <w:t xml:space="preserve"> В.С.)</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Масляногорская</w:t>
            </w:r>
            <w:proofErr w:type="spellEnd"/>
            <w:r w:rsidRPr="00D372BE">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w:t>
            </w:r>
            <w:proofErr w:type="spellStart"/>
            <w:r w:rsidRPr="00D372BE">
              <w:rPr>
                <w:bCs/>
                <w:color w:val="000000"/>
                <w:lang w:eastAsia="en-US"/>
              </w:rPr>
              <w:t>Яндышева</w:t>
            </w:r>
            <w:proofErr w:type="spellEnd"/>
            <w:r w:rsidRPr="00D372BE">
              <w:rPr>
                <w:bCs/>
                <w:color w:val="000000"/>
                <w:lang w:eastAsia="en-US"/>
              </w:rPr>
              <w:t xml:space="preserve"> Т.И.)</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w:t>
            </w:r>
            <w:proofErr w:type="spellStart"/>
            <w:r w:rsidRPr="00D372BE">
              <w:rPr>
                <w:bCs/>
                <w:color w:val="000000"/>
                <w:lang w:eastAsia="en-US"/>
              </w:rPr>
              <w:t>Яндышева</w:t>
            </w:r>
            <w:proofErr w:type="spellEnd"/>
            <w:r w:rsidRPr="00D372BE">
              <w:rPr>
                <w:bCs/>
                <w:color w:val="000000"/>
                <w:lang w:eastAsia="en-US"/>
              </w:rPr>
              <w:t xml:space="preserve"> 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Новолетниковская</w:t>
            </w:r>
            <w:proofErr w:type="spellEnd"/>
            <w:r w:rsidRPr="00D372BE">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1(Кожевникова Е.Ф.)</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Хазанская</w:t>
            </w:r>
            <w:proofErr w:type="spellEnd"/>
            <w:r w:rsidRPr="00D372BE">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2(Соловьева В.А., Мигай А.Л.)</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w:t>
            </w:r>
            <w:proofErr w:type="spellStart"/>
            <w:r w:rsidRPr="00D372BE">
              <w:rPr>
                <w:bCs/>
                <w:color w:val="000000"/>
                <w:lang w:eastAsia="en-US"/>
              </w:rPr>
              <w:t>Глоба</w:t>
            </w:r>
            <w:proofErr w:type="spellEnd"/>
            <w:r w:rsidRPr="00D372BE">
              <w:rPr>
                <w:bCs/>
                <w:color w:val="000000"/>
                <w:lang w:eastAsia="en-US"/>
              </w:rPr>
              <w:t xml:space="preserve"> Н.А.)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Кимильтейская</w:t>
            </w:r>
            <w:proofErr w:type="spellEnd"/>
            <w:r w:rsidRPr="00D372BE">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1(Лебедева Т.С.)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w:t>
            </w:r>
            <w:proofErr w:type="spellStart"/>
            <w:r w:rsidRPr="00D372BE">
              <w:rPr>
                <w:bCs/>
                <w:color w:val="000000"/>
                <w:lang w:eastAsia="en-US"/>
              </w:rPr>
              <w:t>Ревтова</w:t>
            </w:r>
            <w:proofErr w:type="spellEnd"/>
            <w:r w:rsidRPr="00D372BE">
              <w:rPr>
                <w:bCs/>
                <w:color w:val="000000"/>
                <w:lang w:eastAsia="en-US"/>
              </w:rPr>
              <w:t xml:space="preserve"> Т.В.)</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МОУ Филипповская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w:t>
            </w:r>
            <w:proofErr w:type="spellStart"/>
            <w:r w:rsidRPr="00D372BE">
              <w:rPr>
                <w:bCs/>
                <w:color w:val="000000"/>
                <w:lang w:eastAsia="en-US"/>
              </w:rPr>
              <w:t>Семеней</w:t>
            </w:r>
            <w:proofErr w:type="spellEnd"/>
            <w:r w:rsidRPr="00D372BE">
              <w:rPr>
                <w:bCs/>
                <w:color w:val="000000"/>
                <w:lang w:eastAsia="en-US"/>
              </w:rPr>
              <w:t xml:space="preserve"> В.А.)</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Зулумайская</w:t>
            </w:r>
            <w:proofErr w:type="spellEnd"/>
            <w:r w:rsidRPr="00D372BE">
              <w:rPr>
                <w:color w:val="000000"/>
              </w:rPr>
              <w:t xml:space="preserve"> СОШ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Басалаевская</w:t>
            </w:r>
            <w:proofErr w:type="spellEnd"/>
            <w:r w:rsidRPr="00D372BE">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w:t>
            </w:r>
            <w:proofErr w:type="spellStart"/>
            <w:r w:rsidRPr="00D372BE">
              <w:rPr>
                <w:bCs/>
                <w:color w:val="000000"/>
                <w:lang w:eastAsia="en-US"/>
              </w:rPr>
              <w:t>Ничепуренко</w:t>
            </w:r>
            <w:proofErr w:type="spellEnd"/>
            <w:r w:rsidRPr="00D372BE">
              <w:rPr>
                <w:bCs/>
                <w:color w:val="000000"/>
                <w:lang w:eastAsia="en-US"/>
              </w:rPr>
              <w:t xml:space="preserve"> О.А.)</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Боровская</w:t>
            </w:r>
            <w:proofErr w:type="spellEnd"/>
            <w:r w:rsidRPr="00D372BE">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В-Окинская</w:t>
            </w:r>
            <w:proofErr w:type="spellEnd"/>
            <w:r w:rsidRPr="00D372BE">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1(Васенина О.Н.)</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Б-Воронежская</w:t>
            </w:r>
            <w:proofErr w:type="spellEnd"/>
            <w:r w:rsidRPr="00D372BE">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 xml:space="preserve">МОУ </w:t>
            </w:r>
            <w:proofErr w:type="spellStart"/>
            <w:r w:rsidRPr="00D372BE">
              <w:rPr>
                <w:color w:val="000000"/>
              </w:rPr>
              <w:t>Урункуйская</w:t>
            </w:r>
            <w:proofErr w:type="spellEnd"/>
            <w:r w:rsidRPr="00D372BE">
              <w:rPr>
                <w:color w:val="000000"/>
              </w:rPr>
              <w:t xml:space="preserve"> ООШ</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bCs/>
                <w:color w:val="000000"/>
                <w:lang w:eastAsia="en-US"/>
              </w:rPr>
              <w:t>0</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bCs/>
                <w:color w:val="000000"/>
                <w:lang w:eastAsia="en-US"/>
              </w:rPr>
            </w:pPr>
            <w:r w:rsidRPr="00D372BE">
              <w:rPr>
                <w:bCs/>
                <w:color w:val="000000"/>
                <w:lang w:eastAsia="en-US"/>
              </w:rPr>
              <w:t>0</w:t>
            </w:r>
          </w:p>
        </w:tc>
      </w:tr>
      <w:tr w:rsidR="00E92B25" w:rsidRPr="00D372BE" w:rsidTr="0061094B">
        <w:trPr>
          <w:trHeight w:val="107"/>
        </w:trPr>
        <w:tc>
          <w:tcPr>
            <w:tcW w:w="2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Итого</w:t>
            </w:r>
          </w:p>
        </w:tc>
        <w:tc>
          <w:tcPr>
            <w:tcW w:w="16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9 (39 %)</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11 (55 %)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9 (42,9 %)</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2B25" w:rsidRPr="00D372BE" w:rsidRDefault="00E92B25" w:rsidP="0061094B">
            <w:pPr>
              <w:pStyle w:val="a5"/>
              <w:jc w:val="both"/>
            </w:pPr>
            <w:r w:rsidRPr="00D372BE">
              <w:rPr>
                <w:color w:val="000000"/>
              </w:rPr>
              <w:t>9 (42,9 %)</w:t>
            </w:r>
          </w:p>
        </w:tc>
        <w:tc>
          <w:tcPr>
            <w:tcW w:w="1952" w:type="dxa"/>
            <w:tcBorders>
              <w:top w:val="single" w:sz="4" w:space="0" w:color="00000A"/>
              <w:left w:val="single" w:sz="4" w:space="0" w:color="00000A"/>
              <w:bottom w:val="single" w:sz="4" w:space="0" w:color="00000A"/>
              <w:right w:val="single" w:sz="4" w:space="0" w:color="00000A"/>
            </w:tcBorders>
          </w:tcPr>
          <w:p w:rsidR="00E92B25" w:rsidRPr="00D372BE" w:rsidRDefault="00E92B25" w:rsidP="0061094B">
            <w:pPr>
              <w:pStyle w:val="a5"/>
              <w:jc w:val="both"/>
              <w:rPr>
                <w:color w:val="000000"/>
              </w:rPr>
            </w:pPr>
            <w:r w:rsidRPr="00D372BE">
              <w:rPr>
                <w:color w:val="000000"/>
              </w:rPr>
              <w:t>6 (30 %)</w:t>
            </w:r>
          </w:p>
        </w:tc>
      </w:tr>
    </w:tbl>
    <w:p w:rsidR="00E92B25" w:rsidRDefault="00E92B25" w:rsidP="00E92B25">
      <w:pPr>
        <w:pStyle w:val="a5"/>
        <w:ind w:firstLine="567"/>
        <w:jc w:val="both"/>
      </w:pPr>
      <w:r>
        <w:t>- районный конкурс проектов для детей с ОВЗ, на который было представлено 17 проектов из 7 образовательных организаций</w:t>
      </w:r>
      <w:r w:rsidRPr="00432251">
        <w:t xml:space="preserve">. Из них учащиеся: 1-4 </w:t>
      </w:r>
      <w:proofErr w:type="spellStart"/>
      <w:r w:rsidRPr="00432251">
        <w:t>кл</w:t>
      </w:r>
      <w:proofErr w:type="spellEnd"/>
      <w:r w:rsidRPr="00432251">
        <w:t xml:space="preserve">. – </w:t>
      </w:r>
      <w:r>
        <w:t>6</w:t>
      </w:r>
      <w:r w:rsidRPr="00432251">
        <w:t xml:space="preserve"> работ, 5-7 </w:t>
      </w:r>
      <w:proofErr w:type="spellStart"/>
      <w:r w:rsidRPr="00432251">
        <w:t>кл</w:t>
      </w:r>
      <w:proofErr w:type="spellEnd"/>
      <w:r w:rsidRPr="00432251">
        <w:t xml:space="preserve">. – </w:t>
      </w:r>
      <w:r>
        <w:t>6</w:t>
      </w:r>
      <w:r w:rsidRPr="00432251">
        <w:t xml:space="preserve"> работ, 8-</w:t>
      </w:r>
      <w:r>
        <w:t>9</w:t>
      </w:r>
      <w:r w:rsidRPr="00432251">
        <w:t xml:space="preserve"> </w:t>
      </w:r>
      <w:proofErr w:type="spellStart"/>
      <w:r w:rsidRPr="00432251">
        <w:t>кл</w:t>
      </w:r>
      <w:proofErr w:type="spellEnd"/>
      <w:r w:rsidRPr="00432251">
        <w:t xml:space="preserve">. – </w:t>
      </w:r>
      <w:r>
        <w:t>5</w:t>
      </w:r>
      <w:r w:rsidRPr="00432251">
        <w:t xml:space="preserve"> работ.</w:t>
      </w:r>
      <w:r>
        <w:t xml:space="preserve"> 9</w:t>
      </w:r>
      <w:r w:rsidRPr="00432251">
        <w:t xml:space="preserve">  (5</w:t>
      </w:r>
      <w:r>
        <w:t>2,9</w:t>
      </w:r>
      <w:r w:rsidRPr="00432251">
        <w:t xml:space="preserve"> %</w:t>
      </w:r>
      <w:r>
        <w:t>)</w:t>
      </w:r>
      <w:r w:rsidRPr="00432251">
        <w:t xml:space="preserve"> победител</w:t>
      </w:r>
      <w:r>
        <w:t xml:space="preserve">ей </w:t>
      </w:r>
      <w:r w:rsidRPr="00432251">
        <w:t xml:space="preserve"> и призёров</w:t>
      </w:r>
      <w:r>
        <w:t>;</w:t>
      </w:r>
    </w:p>
    <w:p w:rsidR="00E92B25" w:rsidRPr="00432251" w:rsidRDefault="00E92B25" w:rsidP="00E92B25">
      <w:pPr>
        <w:pStyle w:val="a5"/>
        <w:ind w:firstLine="567"/>
        <w:jc w:val="both"/>
      </w:pPr>
      <w:r w:rsidRPr="00D372BE">
        <w:t>- районная  краеведческая конференция</w:t>
      </w:r>
      <w:r>
        <w:t>,</w:t>
      </w:r>
      <w:r w:rsidRPr="00D372BE">
        <w:t xml:space="preserve"> на которой представлено 4 работы</w:t>
      </w:r>
      <w:r>
        <w:t>,</w:t>
      </w:r>
      <w:r w:rsidRPr="00D372BE">
        <w:t xml:space="preserve"> что на 4 работы меньше, чем в 2016 году (2015 г. – 9,2016 г. – 8)  из </w:t>
      </w:r>
      <w:r>
        <w:t xml:space="preserve">3образовательных организаций </w:t>
      </w:r>
      <w:r w:rsidRPr="00D372BE">
        <w:t xml:space="preserve">  (</w:t>
      </w:r>
      <w:r>
        <w:t>Самарской</w:t>
      </w:r>
      <w:r w:rsidRPr="00D372BE">
        <w:t xml:space="preserve"> - </w:t>
      </w:r>
      <w:r>
        <w:t>1</w:t>
      </w:r>
      <w:r w:rsidRPr="00D372BE">
        <w:t xml:space="preserve">, </w:t>
      </w:r>
      <w:proofErr w:type="spellStart"/>
      <w:r w:rsidRPr="00432251">
        <w:t>Кимильтейской</w:t>
      </w:r>
      <w:proofErr w:type="spellEnd"/>
      <w:r w:rsidRPr="00432251">
        <w:t xml:space="preserve"> – 2, </w:t>
      </w:r>
      <w:proofErr w:type="spellStart"/>
      <w:r w:rsidRPr="00432251">
        <w:t>Масляногорской</w:t>
      </w:r>
      <w:proofErr w:type="spellEnd"/>
      <w:r w:rsidRPr="00432251">
        <w:t xml:space="preserve"> - 1). Из них учащиеся: 1-4 </w:t>
      </w:r>
      <w:proofErr w:type="spellStart"/>
      <w:r w:rsidRPr="00432251">
        <w:t>кл</w:t>
      </w:r>
      <w:proofErr w:type="spellEnd"/>
      <w:r w:rsidRPr="00432251">
        <w:t xml:space="preserve">. – 1 работа, 5-7 </w:t>
      </w:r>
      <w:proofErr w:type="spellStart"/>
      <w:r w:rsidRPr="00432251">
        <w:t>кл</w:t>
      </w:r>
      <w:proofErr w:type="spellEnd"/>
      <w:r w:rsidRPr="00432251">
        <w:t xml:space="preserve">. – 2 работы, 8-11 </w:t>
      </w:r>
      <w:proofErr w:type="spellStart"/>
      <w:r w:rsidRPr="00432251">
        <w:t>кл</w:t>
      </w:r>
      <w:proofErr w:type="spellEnd"/>
      <w:r w:rsidRPr="00432251">
        <w:t>. – 1  работа. В 2013 году – 4  победителя и призёров (57 % призовых мест), в 2015 году – 5 победителей и призеров (55,6%), в 2016 году - 3 (37,5 %)победителя и призера; в 2017 году - 2 победителя и призера (50 %)</w:t>
      </w:r>
      <w:r>
        <w:t>.</w:t>
      </w:r>
    </w:p>
    <w:p w:rsidR="00E92B25" w:rsidRPr="00432251" w:rsidRDefault="00E92B25" w:rsidP="00E92B25">
      <w:pPr>
        <w:pStyle w:val="a5"/>
        <w:jc w:val="center"/>
      </w:pPr>
      <w:r w:rsidRPr="00432251">
        <w:rPr>
          <w:b/>
          <w:bCs/>
          <w:color w:val="000000"/>
          <w:lang w:eastAsia="en-US"/>
        </w:rPr>
        <w:t>Динамика изменений количества победителей и пр</w:t>
      </w:r>
      <w:r>
        <w:rPr>
          <w:b/>
          <w:bCs/>
          <w:color w:val="000000"/>
          <w:lang w:eastAsia="en-US"/>
        </w:rPr>
        <w:t>изёров</w:t>
      </w:r>
    </w:p>
    <w:p w:rsidR="00E92B25" w:rsidRPr="00432251" w:rsidRDefault="00E92B25" w:rsidP="00E92B25">
      <w:pPr>
        <w:pStyle w:val="a5"/>
        <w:ind w:firstLine="567"/>
        <w:jc w:val="both"/>
      </w:pPr>
    </w:p>
    <w:tbl>
      <w:tblPr>
        <w:tblW w:w="11057" w:type="dxa"/>
        <w:tblInd w:w="-1026" w:type="dxa"/>
        <w:tblLayout w:type="fixed"/>
        <w:tblCellMar>
          <w:left w:w="10" w:type="dxa"/>
          <w:right w:w="10" w:type="dxa"/>
        </w:tblCellMar>
        <w:tblLook w:val="0000"/>
      </w:tblPr>
      <w:tblGrid>
        <w:gridCol w:w="1775"/>
        <w:gridCol w:w="2269"/>
        <w:gridCol w:w="2126"/>
        <w:gridCol w:w="1775"/>
        <w:gridCol w:w="1775"/>
        <w:gridCol w:w="1337"/>
      </w:tblGrid>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center"/>
            </w:pPr>
            <w:r w:rsidRPr="00432251">
              <w:rPr>
                <w:color w:val="000000"/>
              </w:rPr>
              <w:t>Учебный год</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2012-2013</w:t>
            </w: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2013-2014</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2014-2015</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2015-2016</w:t>
            </w: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2016-2017</w:t>
            </w: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center"/>
              <w:rPr>
                <w:color w:val="000000"/>
              </w:rPr>
            </w:pP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Кол-во победителей, призеров</w:t>
            </w: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jc w:val="center"/>
            </w:pPr>
            <w:r w:rsidRPr="00432251">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jc w:val="center"/>
            </w:pPr>
            <w:r w:rsidRPr="00432251">
              <w:rPr>
                <w:color w:val="000000"/>
              </w:rPr>
              <w:t>Кол-во победителей, призеров</w:t>
            </w: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jc w:val="center"/>
            </w:pPr>
            <w:r w:rsidRPr="00432251">
              <w:rPr>
                <w:color w:val="000000"/>
              </w:rPr>
              <w:t>Кол-во победителей, призеров</w:t>
            </w: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Батаминская</w:t>
            </w:r>
            <w:proofErr w:type="spellEnd"/>
            <w:r w:rsidRPr="00432251">
              <w:rPr>
                <w:color w:val="000000"/>
              </w:rPr>
              <w:t xml:space="preserve"> </w:t>
            </w:r>
            <w:r w:rsidRPr="00432251">
              <w:rPr>
                <w:color w:val="000000"/>
              </w:rPr>
              <w:lastRenderedPageBreak/>
              <w:t>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lastRenderedPageBreak/>
              <w:t xml:space="preserve">МОУ </w:t>
            </w:r>
            <w:proofErr w:type="spellStart"/>
            <w:r w:rsidRPr="00432251">
              <w:rPr>
                <w:color w:val="000000"/>
              </w:rPr>
              <w:t>Ухтуйская</w:t>
            </w:r>
            <w:proofErr w:type="spellEnd"/>
            <w:r w:rsidRPr="00432251">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r w:rsidRPr="00432251">
              <w:t>1(Бровкина А.Н.)</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МОУ Самарская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 (Яровая З.Т.)</w:t>
            </w: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 (Яровая З.Т.)</w:t>
            </w: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МОУ Покровская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w:t>
            </w:r>
            <w:proofErr w:type="spellStart"/>
            <w:r w:rsidRPr="00432251">
              <w:rPr>
                <w:color w:val="000000"/>
              </w:rPr>
              <w:t>Кибардина</w:t>
            </w:r>
            <w:proofErr w:type="spellEnd"/>
            <w:r w:rsidRPr="00432251">
              <w:rPr>
                <w:color w:val="000000"/>
              </w:rPr>
              <w:t xml:space="preserve"> Н.П.)</w:t>
            </w: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w:t>
            </w:r>
            <w:proofErr w:type="spellStart"/>
            <w:r w:rsidRPr="00432251">
              <w:rPr>
                <w:color w:val="000000"/>
              </w:rPr>
              <w:t>Кибардина</w:t>
            </w:r>
            <w:proofErr w:type="spellEnd"/>
            <w:r w:rsidRPr="00432251">
              <w:rPr>
                <w:color w:val="000000"/>
              </w:rPr>
              <w:t xml:space="preserve"> Н.П.)</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w:t>
            </w:r>
            <w:proofErr w:type="spellStart"/>
            <w:r w:rsidRPr="00432251">
              <w:rPr>
                <w:color w:val="000000"/>
              </w:rPr>
              <w:t>Кибардина</w:t>
            </w:r>
            <w:proofErr w:type="spellEnd"/>
            <w:r w:rsidRPr="00432251">
              <w:rPr>
                <w:color w:val="000000"/>
              </w:rPr>
              <w:t xml:space="preserve"> Н.П.)</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w:t>
            </w:r>
            <w:proofErr w:type="spellStart"/>
            <w:r w:rsidRPr="00432251">
              <w:rPr>
                <w:color w:val="000000"/>
              </w:rPr>
              <w:t>Кибардина</w:t>
            </w:r>
            <w:proofErr w:type="spellEnd"/>
            <w:r w:rsidRPr="00432251">
              <w:rPr>
                <w:color w:val="000000"/>
              </w:rPr>
              <w:t xml:space="preserve"> Н.П.)</w:t>
            </w: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Масляногорская</w:t>
            </w:r>
            <w:proofErr w:type="spellEnd"/>
            <w:r w:rsidRPr="00432251">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Новолетниковская</w:t>
            </w:r>
            <w:proofErr w:type="spellEnd"/>
            <w:r w:rsidRPr="00432251">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1(Соснова О.А.)</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r w:rsidRPr="00432251">
              <w:rPr>
                <w:color w:val="000000"/>
              </w:rPr>
              <w:t>1(Соснова О.А.)</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Хазанская</w:t>
            </w:r>
            <w:proofErr w:type="spellEnd"/>
            <w:r w:rsidRPr="00432251">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 (Очередных С.В.)</w:t>
            </w: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Кимильтейская</w:t>
            </w:r>
            <w:proofErr w:type="spellEnd"/>
            <w:r w:rsidRPr="00432251">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t>2 (</w:t>
            </w:r>
            <w:proofErr w:type="spellStart"/>
            <w:r w:rsidRPr="00432251">
              <w:t>Антоненко</w:t>
            </w:r>
            <w:proofErr w:type="spellEnd"/>
            <w:r w:rsidRPr="00432251">
              <w:t xml:space="preserve"> М.А., </w:t>
            </w:r>
            <w:proofErr w:type="spellStart"/>
            <w:r w:rsidRPr="00432251">
              <w:t>Панамаренко</w:t>
            </w:r>
            <w:proofErr w:type="spellEnd"/>
            <w:r w:rsidRPr="00432251">
              <w:t xml:space="preserve"> Р.Н.)</w:t>
            </w: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r w:rsidRPr="00432251">
              <w:t>1 (</w:t>
            </w:r>
            <w:proofErr w:type="spellStart"/>
            <w:r w:rsidRPr="00432251">
              <w:t>Панамаренко</w:t>
            </w:r>
            <w:proofErr w:type="spellEnd"/>
            <w:r w:rsidRPr="00432251">
              <w:t xml:space="preserve"> Р.Н.)</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r w:rsidRPr="00432251">
              <w:t>2 (</w:t>
            </w:r>
            <w:proofErr w:type="spellStart"/>
            <w:r w:rsidRPr="00432251">
              <w:t>Панамаренко</w:t>
            </w:r>
            <w:proofErr w:type="spellEnd"/>
            <w:r w:rsidRPr="00432251">
              <w:t xml:space="preserve"> Р.Н., </w:t>
            </w:r>
            <w:proofErr w:type="spellStart"/>
            <w:r w:rsidRPr="00432251">
              <w:t>Заболотская</w:t>
            </w:r>
            <w:proofErr w:type="spellEnd"/>
            <w:r w:rsidRPr="00432251">
              <w:t xml:space="preserve"> З.М.)</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 (Андреева Р.В.)</w:t>
            </w: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t>1 (</w:t>
            </w:r>
            <w:proofErr w:type="spellStart"/>
            <w:r w:rsidRPr="00432251">
              <w:t>Панамаренко</w:t>
            </w:r>
            <w:proofErr w:type="spellEnd"/>
            <w:r w:rsidRPr="00432251">
              <w:t xml:space="preserve"> Р.Н.)</w:t>
            </w: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МОУ Филипповская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r w:rsidRPr="00432251">
              <w:rPr>
                <w:color w:val="000000"/>
              </w:rPr>
              <w:t>1 (Иванова М.Н.)</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Зулумайская</w:t>
            </w:r>
            <w:proofErr w:type="spellEnd"/>
            <w:r w:rsidRPr="00432251">
              <w:rPr>
                <w:color w:val="000000"/>
              </w:rPr>
              <w:t xml:space="preserve"> СОШ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Басалаевская</w:t>
            </w:r>
            <w:proofErr w:type="spellEnd"/>
            <w:r w:rsidRPr="00432251">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Боровская</w:t>
            </w:r>
            <w:proofErr w:type="spellEnd"/>
            <w:r w:rsidRPr="00432251">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В-Окинская</w:t>
            </w:r>
            <w:proofErr w:type="spellEnd"/>
            <w:r w:rsidRPr="00432251">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Б-Воронежская</w:t>
            </w:r>
            <w:proofErr w:type="spellEnd"/>
            <w:r w:rsidRPr="00432251">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 xml:space="preserve">МОУ </w:t>
            </w:r>
            <w:proofErr w:type="spellStart"/>
            <w:r w:rsidRPr="00432251">
              <w:rPr>
                <w:color w:val="000000"/>
              </w:rPr>
              <w:t>Урункуйская</w:t>
            </w:r>
            <w:proofErr w:type="spellEnd"/>
            <w:r w:rsidRPr="00432251">
              <w:rPr>
                <w:color w:val="000000"/>
              </w:rPr>
              <w:t xml:space="preserve"> ООШ</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both"/>
              <w:rPr>
                <w:color w:val="000000"/>
              </w:rPr>
            </w:pPr>
          </w:p>
        </w:tc>
      </w:tr>
      <w:tr w:rsidR="00E92B25" w:rsidRPr="00432251"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432251" w:rsidRDefault="00E92B25" w:rsidP="0061094B">
            <w:pPr>
              <w:pStyle w:val="a5"/>
              <w:jc w:val="both"/>
            </w:pPr>
            <w:r w:rsidRPr="00432251">
              <w:rPr>
                <w:color w:val="000000"/>
              </w:rPr>
              <w:t>Итого</w:t>
            </w:r>
          </w:p>
        </w:tc>
        <w:tc>
          <w:tcPr>
            <w:tcW w:w="2269"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5 (50 %)</w:t>
            </w:r>
          </w:p>
        </w:tc>
        <w:tc>
          <w:tcPr>
            <w:tcW w:w="2126"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pPr>
            <w:r w:rsidRPr="00432251">
              <w:t>4 (57 %)</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pPr>
            <w:r w:rsidRPr="00432251">
              <w:t>5 (55 %)</w:t>
            </w:r>
          </w:p>
        </w:tc>
        <w:tc>
          <w:tcPr>
            <w:tcW w:w="1775"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2 (25 %)</w:t>
            </w:r>
          </w:p>
        </w:tc>
        <w:tc>
          <w:tcPr>
            <w:tcW w:w="1337" w:type="dxa"/>
            <w:tcBorders>
              <w:top w:val="single" w:sz="4" w:space="0" w:color="000001"/>
              <w:left w:val="single" w:sz="4" w:space="0" w:color="000001"/>
              <w:bottom w:val="single" w:sz="4" w:space="0" w:color="000001"/>
              <w:right w:val="single" w:sz="4" w:space="0" w:color="000001"/>
            </w:tcBorders>
          </w:tcPr>
          <w:p w:rsidR="00E92B25" w:rsidRPr="00432251" w:rsidRDefault="00E92B25" w:rsidP="0061094B">
            <w:pPr>
              <w:pStyle w:val="a5"/>
              <w:jc w:val="center"/>
              <w:rPr>
                <w:color w:val="000000"/>
              </w:rPr>
            </w:pPr>
            <w:r w:rsidRPr="00432251">
              <w:rPr>
                <w:color w:val="000000"/>
              </w:rPr>
              <w:t>2 (50 %)</w:t>
            </w:r>
          </w:p>
        </w:tc>
      </w:tr>
    </w:tbl>
    <w:p w:rsidR="00E92B25" w:rsidRPr="00930820" w:rsidRDefault="00E92B25" w:rsidP="00E92B25">
      <w:pPr>
        <w:pStyle w:val="a5"/>
        <w:ind w:firstLine="567"/>
        <w:jc w:val="both"/>
      </w:pPr>
      <w:r w:rsidRPr="00930820">
        <w:t xml:space="preserve">- ярмарка ученических проектов, на которую было представлено 15  проектов (2014 – 17, 2015 – 13, 2016 - 22) из 7 </w:t>
      </w:r>
      <w:r>
        <w:t xml:space="preserve">образовательных организаций </w:t>
      </w:r>
      <w:r w:rsidRPr="00930820">
        <w:t xml:space="preserve">(МОУ Самарская СОШ- 2, МОУ </w:t>
      </w:r>
      <w:proofErr w:type="spellStart"/>
      <w:r w:rsidRPr="00930820">
        <w:t>Ухтуйская</w:t>
      </w:r>
      <w:proofErr w:type="spellEnd"/>
      <w:r w:rsidRPr="00930820">
        <w:t xml:space="preserve"> СОШ – 4, МОУ Покровская СОШ – 1, МОУ </w:t>
      </w:r>
      <w:proofErr w:type="spellStart"/>
      <w:r w:rsidRPr="00930820">
        <w:t>Хазанская</w:t>
      </w:r>
      <w:proofErr w:type="spellEnd"/>
      <w:r w:rsidRPr="00930820">
        <w:t xml:space="preserve"> СОШ – 3, МОУ Филипповская  СОШ – 1,МОУ </w:t>
      </w:r>
      <w:proofErr w:type="spellStart"/>
      <w:r w:rsidRPr="00930820">
        <w:t>Кимильтейская</w:t>
      </w:r>
      <w:proofErr w:type="spellEnd"/>
      <w:r w:rsidRPr="00930820">
        <w:t xml:space="preserve">  СОШ  -3, МОУ </w:t>
      </w:r>
      <w:proofErr w:type="spellStart"/>
      <w:r w:rsidRPr="00930820">
        <w:t>Батаминская</w:t>
      </w:r>
      <w:proofErr w:type="spellEnd"/>
      <w:r w:rsidRPr="00930820">
        <w:t xml:space="preserve"> СОШ -1). Из них учащиеся:  1-4 </w:t>
      </w:r>
      <w:proofErr w:type="spellStart"/>
      <w:r w:rsidRPr="00930820">
        <w:t>кл</w:t>
      </w:r>
      <w:proofErr w:type="spellEnd"/>
      <w:r w:rsidRPr="00930820">
        <w:t xml:space="preserve">. – 4 работы, 5 – 7 </w:t>
      </w:r>
      <w:proofErr w:type="spellStart"/>
      <w:r w:rsidRPr="00930820">
        <w:t>кл</w:t>
      </w:r>
      <w:proofErr w:type="spellEnd"/>
      <w:r w:rsidRPr="00930820">
        <w:t xml:space="preserve">. – 5 работ, 8 – 11 </w:t>
      </w:r>
      <w:proofErr w:type="spellStart"/>
      <w:r w:rsidRPr="00930820">
        <w:t>кл</w:t>
      </w:r>
      <w:proofErr w:type="spellEnd"/>
      <w:r w:rsidRPr="00930820">
        <w:t xml:space="preserve">. – 6 работ.  </w:t>
      </w:r>
    </w:p>
    <w:p w:rsidR="00E92B25" w:rsidRPr="00930820" w:rsidRDefault="00E92B25" w:rsidP="00E92B25">
      <w:pPr>
        <w:pStyle w:val="a5"/>
        <w:ind w:firstLine="567"/>
        <w:jc w:val="both"/>
      </w:pPr>
      <w:r w:rsidRPr="00930820">
        <w:lastRenderedPageBreak/>
        <w:t>Ярмарка проходила в 2 тура. Первый тур – заочный, который заключался в предварительной аттестации заявленных работ. Второй тур состоял из заседаний 3 секций – «Начальная школа», «Учащиеся 5-7 классов», «Учащиеся 8-11 классов».</w:t>
      </w:r>
    </w:p>
    <w:p w:rsidR="00E92B25" w:rsidRPr="00930820" w:rsidRDefault="00E92B25" w:rsidP="00E92B25">
      <w:pPr>
        <w:pStyle w:val="a5"/>
        <w:ind w:firstLine="567"/>
        <w:jc w:val="both"/>
      </w:pPr>
      <w:r w:rsidRPr="00930820">
        <w:t>7</w:t>
      </w:r>
      <w:r w:rsidRPr="00930820">
        <w:rPr>
          <w:color w:val="000000"/>
        </w:rPr>
        <w:t xml:space="preserve">  победителей и призёров (46,7 % призовых мест).</w:t>
      </w:r>
    </w:p>
    <w:tbl>
      <w:tblPr>
        <w:tblW w:w="10955" w:type="dxa"/>
        <w:tblInd w:w="-1026" w:type="dxa"/>
        <w:tblLayout w:type="fixed"/>
        <w:tblCellMar>
          <w:left w:w="10" w:type="dxa"/>
          <w:right w:w="10" w:type="dxa"/>
        </w:tblCellMar>
        <w:tblLook w:val="0000"/>
      </w:tblPr>
      <w:tblGrid>
        <w:gridCol w:w="1560"/>
        <w:gridCol w:w="708"/>
        <w:gridCol w:w="1034"/>
        <w:gridCol w:w="990"/>
        <w:gridCol w:w="1035"/>
        <w:gridCol w:w="1091"/>
        <w:gridCol w:w="997"/>
        <w:gridCol w:w="1302"/>
        <w:gridCol w:w="962"/>
        <w:gridCol w:w="567"/>
        <w:gridCol w:w="709"/>
      </w:tblGrid>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Учебный год</w:t>
            </w:r>
          </w:p>
        </w:tc>
        <w:tc>
          <w:tcPr>
            <w:tcW w:w="17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2012-2013</w:t>
            </w:r>
          </w:p>
        </w:tc>
        <w:tc>
          <w:tcPr>
            <w:tcW w:w="202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2013-2014</w:t>
            </w:r>
          </w:p>
        </w:tc>
        <w:tc>
          <w:tcPr>
            <w:tcW w:w="2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2014-2015</w:t>
            </w:r>
          </w:p>
        </w:tc>
        <w:tc>
          <w:tcPr>
            <w:tcW w:w="226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rPr>
                <w:color w:val="000000"/>
              </w:rPr>
            </w:pPr>
            <w:r w:rsidRPr="00930820">
              <w:rPr>
                <w:color w:val="000000"/>
              </w:rPr>
              <w:t>2015-2016</w:t>
            </w:r>
          </w:p>
        </w:tc>
        <w:tc>
          <w:tcPr>
            <w:tcW w:w="1276" w:type="dxa"/>
            <w:gridSpan w:val="2"/>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center"/>
              <w:rPr>
                <w:color w:val="000000"/>
              </w:rPr>
            </w:pPr>
            <w:r w:rsidRPr="00930820">
              <w:rPr>
                <w:color w:val="000000"/>
              </w:rPr>
              <w:t>2016-2017</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Кол-во участников</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Кол-во победителей, призеров</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Кол-во участников</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Кол-во победителей, призеров</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Кол-во участников</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r w:rsidRPr="00930820">
              <w:rPr>
                <w:color w:val="000000"/>
              </w:rPr>
              <w:t>Кол-во победителей, призеров</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Кол-во участников</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Кол-во победителей, призеров</w:t>
            </w: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pPr>
            <w:r w:rsidRPr="00930820">
              <w:rPr>
                <w:color w:val="000000"/>
              </w:rPr>
              <w:t>Кол-во участников</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Кол-во победителей, призеров</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Батаминская</w:t>
            </w:r>
            <w:proofErr w:type="spellEnd"/>
            <w:r w:rsidRPr="00930820">
              <w:rPr>
                <w:color w:val="000000"/>
              </w:rPr>
              <w:t xml:space="preserve">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4</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r w:rsidRPr="00930820">
              <w:rPr>
                <w:color w:val="000000"/>
              </w:rPr>
              <w:t>2</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5</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4</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1</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1</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Ухтуйская</w:t>
            </w:r>
            <w:proofErr w:type="spellEnd"/>
            <w:r w:rsidRPr="00930820">
              <w:rPr>
                <w:color w:val="000000"/>
              </w:rPr>
              <w:t xml:space="preserve">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r w:rsidRPr="00930820">
              <w:rPr>
                <w:color w:val="000000"/>
              </w:rPr>
              <w:t>1</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B6559A"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tcPr>
          <w:p w:rsidR="00E92B25" w:rsidRPr="00B6559A" w:rsidRDefault="00E92B25" w:rsidP="0061094B">
            <w:pPr>
              <w:pStyle w:val="a5"/>
              <w:jc w:val="both"/>
            </w:pPr>
            <w:r>
              <w:t>5</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Default="00E92B25" w:rsidP="0061094B">
            <w:pPr>
              <w:pStyle w:val="a5"/>
              <w:jc w:val="both"/>
            </w:pPr>
          </w:p>
          <w:p w:rsidR="00E92B25" w:rsidRPr="00B6559A" w:rsidRDefault="00E92B25" w:rsidP="0061094B">
            <w:pPr>
              <w:pStyle w:val="a5"/>
              <w:jc w:val="both"/>
            </w:pPr>
            <w:r>
              <w:t>3</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11FE4" w:rsidRDefault="00E92B25" w:rsidP="0061094B">
            <w:pPr>
              <w:pStyle w:val="a5"/>
              <w:jc w:val="both"/>
            </w:pPr>
          </w:p>
          <w:p w:rsidR="00E92B25" w:rsidRPr="00911FE4" w:rsidRDefault="00E92B25" w:rsidP="0061094B">
            <w:pPr>
              <w:pStyle w:val="a5"/>
              <w:jc w:val="both"/>
            </w:pPr>
            <w:r w:rsidRPr="00911FE4">
              <w:t>8</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E92B25" w:rsidRPr="00911FE4" w:rsidRDefault="00E92B25" w:rsidP="0061094B">
            <w:pPr>
              <w:pStyle w:val="a5"/>
              <w:jc w:val="both"/>
              <w:rPr>
                <w:shd w:val="clear" w:color="auto" w:fill="FFFF00"/>
              </w:rPr>
            </w:pPr>
            <w:r>
              <w:rPr>
                <w:color w:val="FFFFFF" w:themeColor="background1"/>
                <w:shd w:val="clear" w:color="auto" w:fill="FFFF00"/>
              </w:rPr>
              <w:t>7</w:t>
            </w:r>
            <w:r>
              <w:rPr>
                <w:shd w:val="clear" w:color="auto" w:fill="FFFF00"/>
              </w:rPr>
              <w:t>3</w:t>
            </w:r>
          </w:p>
        </w:tc>
        <w:tc>
          <w:tcPr>
            <w:tcW w:w="567"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92B25" w:rsidRPr="00B6559A" w:rsidRDefault="00E92B25" w:rsidP="0061094B">
            <w:pPr>
              <w:pStyle w:val="a5"/>
              <w:jc w:val="both"/>
              <w:rPr>
                <w:color w:val="000000"/>
                <w:shd w:val="clear" w:color="auto" w:fill="FFFF00"/>
              </w:rPr>
            </w:pPr>
            <w:r>
              <w:rPr>
                <w:color w:val="000000"/>
                <w:shd w:val="clear" w:color="auto" w:fill="FFFF00"/>
              </w:rPr>
              <w:t>4</w:t>
            </w:r>
          </w:p>
        </w:tc>
        <w:tc>
          <w:tcPr>
            <w:tcW w:w="709"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E92B25" w:rsidRPr="00B6559A" w:rsidRDefault="00E92B25" w:rsidP="0061094B">
            <w:pPr>
              <w:pStyle w:val="a5"/>
              <w:jc w:val="both"/>
              <w:rPr>
                <w:color w:val="000000"/>
                <w:shd w:val="clear" w:color="auto" w:fill="FFFF00"/>
              </w:rPr>
            </w:pPr>
            <w:r>
              <w:rPr>
                <w:color w:val="000000"/>
                <w:shd w:val="clear" w:color="auto" w:fill="FFFF00"/>
              </w:rPr>
              <w:t>3</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МОУ Самарская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4</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r w:rsidRPr="00930820">
              <w:rPr>
                <w:color w:val="000000"/>
              </w:rPr>
              <w:t>3</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4</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E92B25" w:rsidRPr="00930820" w:rsidRDefault="00E92B25" w:rsidP="0061094B">
            <w:pPr>
              <w:pStyle w:val="a5"/>
              <w:jc w:val="both"/>
              <w:rPr>
                <w:color w:val="000000"/>
              </w:rPr>
            </w:pPr>
            <w:r w:rsidRPr="00930820">
              <w:rPr>
                <w:color w:val="000000"/>
              </w:rPr>
              <w:t>4</w:t>
            </w: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2</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1</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МОУ Покровская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0</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1</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Масляногорская</w:t>
            </w:r>
            <w:proofErr w:type="spellEnd"/>
            <w:r w:rsidRPr="00930820">
              <w:rPr>
                <w:color w:val="000000"/>
              </w:rPr>
              <w:t xml:space="preserve">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0</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Новолетниковская</w:t>
            </w:r>
            <w:proofErr w:type="spellEnd"/>
            <w:r w:rsidRPr="00930820">
              <w:rPr>
                <w:color w:val="000000"/>
              </w:rPr>
              <w:t xml:space="preserve">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2</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Хазанская</w:t>
            </w:r>
            <w:proofErr w:type="spellEnd"/>
            <w:r w:rsidRPr="00930820">
              <w:rPr>
                <w:color w:val="000000"/>
              </w:rPr>
              <w:t xml:space="preserve">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3</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3</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E92B25" w:rsidRPr="00930820" w:rsidRDefault="00E92B25" w:rsidP="0061094B">
            <w:pPr>
              <w:pStyle w:val="a5"/>
              <w:jc w:val="both"/>
              <w:rPr>
                <w:color w:val="000000"/>
              </w:rPr>
            </w:pPr>
            <w:r w:rsidRPr="00930820">
              <w:rPr>
                <w:color w:val="000000"/>
              </w:rPr>
              <w:t>1</w:t>
            </w: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3</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1</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Кимильтейская</w:t>
            </w:r>
            <w:proofErr w:type="spellEnd"/>
            <w:r w:rsidRPr="00930820">
              <w:rPr>
                <w:color w:val="000000"/>
              </w:rPr>
              <w:t xml:space="preserve">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3</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E92B25" w:rsidRPr="00930820" w:rsidRDefault="00E92B25" w:rsidP="0061094B">
            <w:pPr>
              <w:pStyle w:val="a5"/>
              <w:jc w:val="both"/>
              <w:rPr>
                <w:color w:val="000000"/>
              </w:rPr>
            </w:pPr>
            <w:r w:rsidRPr="00930820">
              <w:rPr>
                <w:color w:val="000000"/>
              </w:rPr>
              <w:t>2</w:t>
            </w: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3</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1</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МОУ Филипповская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2</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2</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1</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Зулумайская</w:t>
            </w:r>
            <w:proofErr w:type="spellEnd"/>
            <w:r w:rsidRPr="00930820">
              <w:rPr>
                <w:color w:val="000000"/>
              </w:rPr>
              <w:t xml:space="preserve"> СОШ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Басалаевская</w:t>
            </w:r>
            <w:proofErr w:type="spellEnd"/>
            <w:r w:rsidRPr="00930820">
              <w:rPr>
                <w:color w:val="000000"/>
              </w:rPr>
              <w:t xml:space="preserve"> ООШ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2</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2</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Боровская</w:t>
            </w:r>
            <w:proofErr w:type="spellEnd"/>
            <w:r w:rsidRPr="00930820">
              <w:rPr>
                <w:color w:val="000000"/>
              </w:rPr>
              <w:t xml:space="preserve"> ООШ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В-Окинская</w:t>
            </w:r>
            <w:proofErr w:type="spellEnd"/>
            <w:r w:rsidRPr="00930820">
              <w:rPr>
                <w:color w:val="000000"/>
              </w:rPr>
              <w:t xml:space="preserve"> ООШ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1</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1</w:t>
            </w: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 xml:space="preserve">МОУ </w:t>
            </w:r>
            <w:proofErr w:type="spellStart"/>
            <w:r w:rsidRPr="00930820">
              <w:rPr>
                <w:color w:val="000000"/>
              </w:rPr>
              <w:t>Б-</w:t>
            </w:r>
            <w:r w:rsidRPr="00930820">
              <w:rPr>
                <w:color w:val="000000"/>
              </w:rPr>
              <w:lastRenderedPageBreak/>
              <w:t>Воронежская</w:t>
            </w:r>
            <w:proofErr w:type="spellEnd"/>
            <w:r w:rsidRPr="00930820">
              <w:rPr>
                <w:color w:val="000000"/>
              </w:rPr>
              <w:t xml:space="preserve"> ООШ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lastRenderedPageBreak/>
              <w:t xml:space="preserve">МОУ </w:t>
            </w:r>
            <w:proofErr w:type="spellStart"/>
            <w:r w:rsidRPr="00930820">
              <w:rPr>
                <w:color w:val="000000"/>
              </w:rPr>
              <w:t>Урункуйская</w:t>
            </w:r>
            <w:proofErr w:type="spellEnd"/>
            <w:r w:rsidRPr="00930820">
              <w:rPr>
                <w:color w:val="000000"/>
              </w:rPr>
              <w:t xml:space="preserve"> ООШ</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rPr>
                <w:color w:val="000000"/>
              </w:rPr>
            </w:pP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both"/>
            </w:pPr>
            <w:r w:rsidRPr="00930820">
              <w:rPr>
                <w:color w:val="000000"/>
              </w:rPr>
              <w:t>0</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both"/>
              <w:rPr>
                <w:color w:val="000000"/>
              </w:rPr>
            </w:pPr>
            <w:r w:rsidRPr="00930820">
              <w:rPr>
                <w:color w:val="000000"/>
              </w:rPr>
              <w:t>0</w:t>
            </w:r>
          </w:p>
        </w:tc>
      </w:tr>
      <w:tr w:rsidR="00E92B25" w:rsidRPr="001548BC" w:rsidTr="0061094B">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Итого</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17</w:t>
            </w:r>
          </w:p>
        </w:tc>
        <w:tc>
          <w:tcPr>
            <w:tcW w:w="10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rPr>
                <w:color w:val="000000"/>
              </w:rPr>
            </w:pPr>
            <w:r w:rsidRPr="00930820">
              <w:rPr>
                <w:color w:val="000000"/>
              </w:rPr>
              <w:t>8</w:t>
            </w:r>
          </w:p>
          <w:p w:rsidR="00E92B25" w:rsidRPr="00930820" w:rsidRDefault="00E92B25" w:rsidP="0061094B">
            <w:pPr>
              <w:pStyle w:val="a5"/>
              <w:jc w:val="center"/>
              <w:rPr>
                <w:color w:val="000000"/>
              </w:rPr>
            </w:pPr>
            <w:r w:rsidRPr="00930820">
              <w:rPr>
                <w:color w:val="000000"/>
              </w:rPr>
              <w:t>(47 %)</w:t>
            </w:r>
          </w:p>
        </w:tc>
        <w:tc>
          <w:tcPr>
            <w:tcW w:w="9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13</w:t>
            </w:r>
          </w:p>
        </w:tc>
        <w:tc>
          <w:tcPr>
            <w:tcW w:w="10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7</w:t>
            </w:r>
          </w:p>
          <w:p w:rsidR="00E92B25" w:rsidRPr="00930820" w:rsidRDefault="00E92B25" w:rsidP="0061094B">
            <w:pPr>
              <w:pStyle w:val="a5"/>
              <w:jc w:val="center"/>
            </w:pPr>
            <w:r w:rsidRPr="00930820">
              <w:rPr>
                <w:color w:val="000000"/>
              </w:rPr>
              <w:t>(53,8%)</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16</w:t>
            </w:r>
          </w:p>
        </w:tc>
        <w:tc>
          <w:tcPr>
            <w:tcW w:w="99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9</w:t>
            </w:r>
          </w:p>
          <w:p w:rsidR="00E92B25" w:rsidRPr="00930820" w:rsidRDefault="00E92B25" w:rsidP="0061094B">
            <w:pPr>
              <w:pStyle w:val="a5"/>
              <w:jc w:val="center"/>
            </w:pPr>
            <w:r w:rsidRPr="00930820">
              <w:rPr>
                <w:color w:val="000000"/>
              </w:rPr>
              <w:t>(56%)</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930820" w:rsidRDefault="00E92B25" w:rsidP="0061094B">
            <w:pPr>
              <w:pStyle w:val="a5"/>
              <w:jc w:val="center"/>
            </w:pPr>
            <w:r w:rsidRPr="00930820">
              <w:rPr>
                <w:color w:val="000000"/>
              </w:rPr>
              <w:t>21</w:t>
            </w:r>
          </w:p>
        </w:tc>
        <w:tc>
          <w:tcPr>
            <w:tcW w:w="962"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center"/>
              <w:rPr>
                <w:color w:val="000000"/>
              </w:rPr>
            </w:pPr>
            <w:r w:rsidRPr="00930820">
              <w:rPr>
                <w:color w:val="000000"/>
              </w:rPr>
              <w:t>11</w:t>
            </w:r>
          </w:p>
          <w:p w:rsidR="00E92B25" w:rsidRPr="00930820" w:rsidRDefault="00E92B25" w:rsidP="0061094B">
            <w:pPr>
              <w:pStyle w:val="a5"/>
              <w:jc w:val="center"/>
              <w:rPr>
                <w:color w:val="000000"/>
              </w:rPr>
            </w:pPr>
            <w:r w:rsidRPr="00930820">
              <w:rPr>
                <w:color w:val="000000"/>
              </w:rPr>
              <w:t>(50 %)</w:t>
            </w:r>
          </w:p>
        </w:tc>
        <w:tc>
          <w:tcPr>
            <w:tcW w:w="567"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center"/>
              <w:rPr>
                <w:color w:val="000000"/>
              </w:rPr>
            </w:pPr>
            <w:r w:rsidRPr="00930820">
              <w:rPr>
                <w:color w:val="000000"/>
              </w:rPr>
              <w:t>15</w:t>
            </w:r>
          </w:p>
        </w:tc>
        <w:tc>
          <w:tcPr>
            <w:tcW w:w="709" w:type="dxa"/>
            <w:tcBorders>
              <w:top w:val="single" w:sz="4" w:space="0" w:color="000001"/>
              <w:left w:val="single" w:sz="4" w:space="0" w:color="000001"/>
              <w:bottom w:val="single" w:sz="4" w:space="0" w:color="000001"/>
              <w:right w:val="single" w:sz="4" w:space="0" w:color="000001"/>
            </w:tcBorders>
          </w:tcPr>
          <w:p w:rsidR="00E92B25" w:rsidRPr="00930820" w:rsidRDefault="00E92B25" w:rsidP="0061094B">
            <w:pPr>
              <w:pStyle w:val="a5"/>
              <w:jc w:val="center"/>
              <w:rPr>
                <w:color w:val="000000"/>
              </w:rPr>
            </w:pPr>
            <w:r w:rsidRPr="00930820">
              <w:rPr>
                <w:color w:val="000000"/>
              </w:rPr>
              <w:t>7 (46,7%)</w:t>
            </w:r>
          </w:p>
        </w:tc>
      </w:tr>
    </w:tbl>
    <w:p w:rsidR="00E92B25" w:rsidRPr="00D40314" w:rsidRDefault="00E92B25" w:rsidP="00E92B25">
      <w:pPr>
        <w:pStyle w:val="a5"/>
        <w:jc w:val="center"/>
      </w:pPr>
      <w:r w:rsidRPr="00D40314">
        <w:rPr>
          <w:b/>
          <w:bCs/>
          <w:color w:val="000000"/>
          <w:lang w:eastAsia="en-US"/>
        </w:rPr>
        <w:t>Динамика изменений количества победителей и пр</w:t>
      </w:r>
      <w:r>
        <w:rPr>
          <w:b/>
          <w:bCs/>
          <w:color w:val="000000"/>
          <w:lang w:eastAsia="en-US"/>
        </w:rPr>
        <w:t>изёров</w:t>
      </w:r>
    </w:p>
    <w:p w:rsidR="00E92B25" w:rsidRPr="00D40314" w:rsidRDefault="00E92B25" w:rsidP="00E92B25">
      <w:pPr>
        <w:pStyle w:val="a5"/>
        <w:ind w:firstLine="567"/>
        <w:jc w:val="both"/>
      </w:pPr>
    </w:p>
    <w:tbl>
      <w:tblPr>
        <w:tblW w:w="11057" w:type="dxa"/>
        <w:tblInd w:w="-1026" w:type="dxa"/>
        <w:tblLayout w:type="fixed"/>
        <w:tblCellMar>
          <w:left w:w="10" w:type="dxa"/>
          <w:right w:w="10" w:type="dxa"/>
        </w:tblCellMar>
        <w:tblLook w:val="0000"/>
      </w:tblPr>
      <w:tblGrid>
        <w:gridCol w:w="1775"/>
        <w:gridCol w:w="1769"/>
        <w:gridCol w:w="2126"/>
        <w:gridCol w:w="1775"/>
        <w:gridCol w:w="1978"/>
        <w:gridCol w:w="1634"/>
      </w:tblGrid>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center"/>
            </w:pPr>
            <w:r w:rsidRPr="00D40314">
              <w:rPr>
                <w:color w:val="000000"/>
              </w:rPr>
              <w:t>Учебный год</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2012-2013</w:t>
            </w: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2013-2014</w:t>
            </w: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2014-2015</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2015-2016</w:t>
            </w: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2016-2017</w:t>
            </w: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center"/>
              <w:rPr>
                <w:color w:val="000000"/>
              </w:rPr>
            </w:pP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Кол-во победителей, призеров</w:t>
            </w: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Кол-во победителей, призеров</w:t>
            </w: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jc w:val="center"/>
            </w:pPr>
            <w:r w:rsidRPr="00D40314">
              <w:rPr>
                <w:color w:val="000000"/>
              </w:rPr>
              <w:t>Кол-во победителей, призеров</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jc w:val="center"/>
            </w:pPr>
            <w:r w:rsidRPr="00D40314">
              <w:rPr>
                <w:color w:val="000000"/>
              </w:rPr>
              <w:t>Кол-во победителей, призеров</w:t>
            </w: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jc w:val="center"/>
            </w:pPr>
            <w:r w:rsidRPr="00D40314">
              <w:rPr>
                <w:color w:val="000000"/>
              </w:rPr>
              <w:t>Кол-во победителей, призеров</w:t>
            </w: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Батаминская</w:t>
            </w:r>
            <w:proofErr w:type="spellEnd"/>
            <w:r w:rsidRPr="00D40314">
              <w:rPr>
                <w:color w:val="000000"/>
              </w:rPr>
              <w:t xml:space="preserve">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2(Минина Е.В., Мельниченко Л.А.)</w:t>
            </w: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 xml:space="preserve">4(Захарова Н.Н., </w:t>
            </w:r>
            <w:proofErr w:type="spellStart"/>
            <w:r w:rsidRPr="00D40314">
              <w:rPr>
                <w:color w:val="000000"/>
              </w:rPr>
              <w:t>Бутрик</w:t>
            </w:r>
            <w:proofErr w:type="spellEnd"/>
            <w:r w:rsidRPr="00D40314">
              <w:rPr>
                <w:color w:val="000000"/>
              </w:rPr>
              <w:t xml:space="preserve"> З.П., </w:t>
            </w:r>
            <w:proofErr w:type="spellStart"/>
            <w:r w:rsidRPr="00D40314">
              <w:rPr>
                <w:color w:val="000000"/>
              </w:rPr>
              <w:t>Лашук</w:t>
            </w:r>
            <w:proofErr w:type="spellEnd"/>
            <w:r w:rsidRPr="00D40314">
              <w:rPr>
                <w:color w:val="000000"/>
              </w:rPr>
              <w:t xml:space="preserve"> Е.В., </w:t>
            </w:r>
            <w:proofErr w:type="spellStart"/>
            <w:r w:rsidRPr="00D40314">
              <w:rPr>
                <w:color w:val="000000"/>
              </w:rPr>
              <w:t>Лашук</w:t>
            </w:r>
            <w:proofErr w:type="spellEnd"/>
            <w:r w:rsidRPr="00D40314">
              <w:rPr>
                <w:color w:val="000000"/>
              </w:rPr>
              <w:t xml:space="preserve"> Л.А.)</w:t>
            </w: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w:t>
            </w:r>
            <w:proofErr w:type="spellStart"/>
            <w:r w:rsidRPr="00D40314">
              <w:rPr>
                <w:color w:val="000000"/>
              </w:rPr>
              <w:t>Бутрик</w:t>
            </w:r>
            <w:proofErr w:type="spellEnd"/>
            <w:r w:rsidRPr="00D40314">
              <w:rPr>
                <w:color w:val="000000"/>
              </w:rPr>
              <w:t xml:space="preserve"> З.П.)</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1 (</w:t>
            </w:r>
            <w:proofErr w:type="spellStart"/>
            <w:r w:rsidRPr="00D40314">
              <w:rPr>
                <w:color w:val="000000"/>
              </w:rPr>
              <w:t>Лашук</w:t>
            </w:r>
            <w:proofErr w:type="spellEnd"/>
            <w:r w:rsidRPr="00D40314">
              <w:rPr>
                <w:color w:val="000000"/>
              </w:rPr>
              <w:t xml:space="preserve"> Л.А.)</w:t>
            </w:r>
          </w:p>
        </w:tc>
      </w:tr>
      <w:tr w:rsidR="00E92B25" w:rsidRPr="00D40314" w:rsidTr="0061094B">
        <w:trPr>
          <w:trHeight w:val="1193"/>
        </w:trPr>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Ухтуйская</w:t>
            </w:r>
            <w:proofErr w:type="spellEnd"/>
            <w:r w:rsidRPr="00D40314">
              <w:rPr>
                <w:color w:val="000000"/>
              </w:rPr>
              <w:t xml:space="preserve">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1(Пилипенко Е.В.)</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shd w:val="clear" w:color="auto" w:fill="auto"/>
          </w:tcPr>
          <w:p w:rsidR="00E92B25" w:rsidRPr="00D40314" w:rsidRDefault="00E92B25" w:rsidP="0061094B">
            <w:pPr>
              <w:pStyle w:val="a5"/>
              <w:jc w:val="both"/>
            </w:pPr>
            <w:r w:rsidRPr="00D40314">
              <w:rPr>
                <w:color w:val="000000"/>
              </w:rPr>
              <w:t>3(</w:t>
            </w:r>
            <w:proofErr w:type="spellStart"/>
            <w:r w:rsidRPr="00D40314">
              <w:rPr>
                <w:color w:val="000000"/>
              </w:rPr>
              <w:t>Кислицына</w:t>
            </w:r>
            <w:proofErr w:type="spellEnd"/>
            <w:r w:rsidRPr="00D40314">
              <w:rPr>
                <w:color w:val="000000"/>
              </w:rPr>
              <w:t xml:space="preserve"> О.И., </w:t>
            </w:r>
            <w:proofErr w:type="spellStart"/>
            <w:r w:rsidRPr="00D40314">
              <w:rPr>
                <w:color w:val="000000"/>
              </w:rPr>
              <w:t>ПилипенкоЕ.В</w:t>
            </w:r>
            <w:proofErr w:type="spellEnd"/>
            <w:r w:rsidRPr="00D40314">
              <w:rPr>
                <w:color w:val="000000"/>
              </w:rPr>
              <w:t>.)</w:t>
            </w:r>
          </w:p>
        </w:tc>
        <w:tc>
          <w:tcPr>
            <w:tcW w:w="1978" w:type="dxa"/>
            <w:tcBorders>
              <w:top w:val="single" w:sz="4" w:space="0" w:color="000001"/>
              <w:left w:val="single" w:sz="4" w:space="0" w:color="000001"/>
              <w:bottom w:val="single" w:sz="4" w:space="0" w:color="000001"/>
              <w:right w:val="single" w:sz="4" w:space="0" w:color="000001"/>
            </w:tcBorders>
            <w:shd w:val="clear" w:color="auto" w:fill="auto"/>
          </w:tcPr>
          <w:p w:rsidR="00E92B25" w:rsidRPr="00D40314" w:rsidRDefault="00E92B25" w:rsidP="0061094B">
            <w:pPr>
              <w:pStyle w:val="a5"/>
              <w:jc w:val="both"/>
              <w:rPr>
                <w:color w:val="000000"/>
              </w:rPr>
            </w:pPr>
            <w:r w:rsidRPr="00D40314">
              <w:rPr>
                <w:color w:val="000000"/>
              </w:rPr>
              <w:t>3(</w:t>
            </w:r>
            <w:proofErr w:type="spellStart"/>
            <w:r w:rsidRPr="00D40314">
              <w:rPr>
                <w:color w:val="000000"/>
              </w:rPr>
              <w:t>Кислицына</w:t>
            </w:r>
            <w:proofErr w:type="spellEnd"/>
            <w:r w:rsidRPr="00D40314">
              <w:rPr>
                <w:color w:val="000000"/>
              </w:rPr>
              <w:t xml:space="preserve"> </w:t>
            </w:r>
            <w:proofErr w:type="spellStart"/>
            <w:r w:rsidRPr="00D40314">
              <w:rPr>
                <w:color w:val="000000"/>
              </w:rPr>
              <w:t>О.И.,Хацкевич</w:t>
            </w:r>
            <w:proofErr w:type="spellEnd"/>
            <w:r w:rsidRPr="00D40314">
              <w:rPr>
                <w:color w:val="000000"/>
              </w:rPr>
              <w:t xml:space="preserve"> А.В., Пилипенко Е.В.)</w:t>
            </w: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 xml:space="preserve">3(Бровкина А.Н.,  </w:t>
            </w:r>
            <w:proofErr w:type="spellStart"/>
            <w:r w:rsidRPr="00D40314">
              <w:rPr>
                <w:color w:val="000000"/>
              </w:rPr>
              <w:t>ПилипенкоЕ.В</w:t>
            </w:r>
            <w:proofErr w:type="spellEnd"/>
            <w:r w:rsidRPr="00D40314">
              <w:rPr>
                <w:color w:val="000000"/>
              </w:rPr>
              <w:t xml:space="preserve">., </w:t>
            </w:r>
            <w:proofErr w:type="spellStart"/>
            <w:r w:rsidRPr="00D40314">
              <w:rPr>
                <w:color w:val="000000"/>
              </w:rPr>
              <w:t>Кислицына</w:t>
            </w:r>
            <w:proofErr w:type="spellEnd"/>
            <w:r w:rsidRPr="00D40314">
              <w:rPr>
                <w:color w:val="000000"/>
              </w:rPr>
              <w:t xml:space="preserve"> О.И.)</w:t>
            </w: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МОУ Самарская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3(Яровая З.Т., Казакова С.И., Пеньковская В.К.)</w:t>
            </w: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1(Толстова Е.А.)</w:t>
            </w: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 xml:space="preserve">4(Толстова Е.А., </w:t>
            </w:r>
            <w:proofErr w:type="spellStart"/>
            <w:r w:rsidRPr="00D40314">
              <w:rPr>
                <w:color w:val="000000"/>
              </w:rPr>
              <w:t>Ермолович</w:t>
            </w:r>
            <w:proofErr w:type="spellEnd"/>
            <w:r w:rsidRPr="00D40314">
              <w:rPr>
                <w:color w:val="000000"/>
              </w:rPr>
              <w:t xml:space="preserve"> Э.М., Антипов Д.А.,</w:t>
            </w:r>
            <w:proofErr w:type="gramStart"/>
            <w:r w:rsidRPr="00D40314">
              <w:rPr>
                <w:color w:val="000000"/>
              </w:rPr>
              <w:t xml:space="preserve"> )</w:t>
            </w:r>
            <w:proofErr w:type="gramEnd"/>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1(Толстова Е.А.)</w:t>
            </w: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МОУ Покровская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Масляногорская</w:t>
            </w:r>
            <w:proofErr w:type="spellEnd"/>
            <w:r w:rsidRPr="00D40314">
              <w:rPr>
                <w:color w:val="000000"/>
              </w:rPr>
              <w:t xml:space="preserve">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Новолетниковская</w:t>
            </w:r>
            <w:proofErr w:type="spellEnd"/>
            <w:r w:rsidRPr="00D40314">
              <w:rPr>
                <w:color w:val="000000"/>
              </w:rPr>
              <w:t xml:space="preserve">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1(Кожевникова Е.Ф.)</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Хазанская</w:t>
            </w:r>
            <w:proofErr w:type="spellEnd"/>
            <w:r w:rsidRPr="00D40314">
              <w:rPr>
                <w:color w:val="000000"/>
              </w:rPr>
              <w:t xml:space="preserve">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1(Мигай А.Л.)</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1(</w:t>
            </w:r>
            <w:proofErr w:type="spellStart"/>
            <w:r w:rsidRPr="00D40314">
              <w:rPr>
                <w:color w:val="000000"/>
              </w:rPr>
              <w:t>Алференок</w:t>
            </w:r>
            <w:proofErr w:type="spellEnd"/>
            <w:r w:rsidRPr="00D40314">
              <w:rPr>
                <w:color w:val="000000"/>
              </w:rPr>
              <w:t xml:space="preserve"> И.Ю.)</w:t>
            </w: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1(</w:t>
            </w:r>
            <w:proofErr w:type="spellStart"/>
            <w:r w:rsidRPr="00D40314">
              <w:rPr>
                <w:color w:val="000000"/>
              </w:rPr>
              <w:t>Алференок</w:t>
            </w:r>
            <w:proofErr w:type="spellEnd"/>
            <w:r w:rsidRPr="00D40314">
              <w:rPr>
                <w:color w:val="000000"/>
              </w:rPr>
              <w:t xml:space="preserve"> И.Ю.)</w:t>
            </w: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Кимильтейская</w:t>
            </w:r>
            <w:proofErr w:type="spellEnd"/>
            <w:r w:rsidRPr="00D40314">
              <w:rPr>
                <w:color w:val="000000"/>
              </w:rPr>
              <w:t xml:space="preserve">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w:t>
            </w:r>
            <w:proofErr w:type="spellStart"/>
            <w:r w:rsidRPr="00D40314">
              <w:rPr>
                <w:color w:val="000000"/>
              </w:rPr>
              <w:t>Димова</w:t>
            </w:r>
            <w:proofErr w:type="spellEnd"/>
            <w:r w:rsidRPr="00D40314">
              <w:rPr>
                <w:color w:val="000000"/>
              </w:rPr>
              <w:t xml:space="preserve"> О.В.)</w:t>
            </w: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1(Лебедева Т.С.)</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 xml:space="preserve">2(Лебедева Т.С., </w:t>
            </w:r>
            <w:proofErr w:type="spellStart"/>
            <w:r w:rsidRPr="00D40314">
              <w:rPr>
                <w:color w:val="000000"/>
              </w:rPr>
              <w:t>Новобрицкая</w:t>
            </w:r>
            <w:proofErr w:type="spellEnd"/>
            <w:r w:rsidRPr="00D40314">
              <w:rPr>
                <w:color w:val="000000"/>
              </w:rPr>
              <w:t xml:space="preserve"> Е.Д.)</w:t>
            </w: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1(Лебедева Т.С.)</w:t>
            </w: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МОУ Филипповская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w:t>
            </w:r>
            <w:proofErr w:type="spellStart"/>
            <w:r w:rsidRPr="00D40314">
              <w:rPr>
                <w:color w:val="000000"/>
              </w:rPr>
              <w:t>Ивлиева</w:t>
            </w:r>
            <w:proofErr w:type="spellEnd"/>
            <w:r w:rsidRPr="00D40314">
              <w:rPr>
                <w:color w:val="000000"/>
              </w:rPr>
              <w:t xml:space="preserve"> О.М.)</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Зулумайская</w:t>
            </w:r>
            <w:proofErr w:type="spellEnd"/>
            <w:r w:rsidRPr="00D40314">
              <w:rPr>
                <w:color w:val="000000"/>
              </w:rPr>
              <w:t xml:space="preserve"> СОШ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Басалаевская</w:t>
            </w:r>
            <w:proofErr w:type="spellEnd"/>
            <w:r w:rsidRPr="00D40314">
              <w:rPr>
                <w:color w:val="000000"/>
              </w:rPr>
              <w:t xml:space="preserve"> ООШ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w:t>
            </w:r>
            <w:proofErr w:type="spellStart"/>
            <w:r w:rsidRPr="00D40314">
              <w:rPr>
                <w:color w:val="000000"/>
              </w:rPr>
              <w:t>Ковязина</w:t>
            </w:r>
            <w:proofErr w:type="spellEnd"/>
            <w:r w:rsidRPr="00D40314">
              <w:rPr>
                <w:color w:val="000000"/>
              </w:rPr>
              <w:t xml:space="preserve"> Н.А., Васильева Т.В.)</w:t>
            </w: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Боровская</w:t>
            </w:r>
            <w:proofErr w:type="spellEnd"/>
            <w:r w:rsidRPr="00D40314">
              <w:rPr>
                <w:color w:val="000000"/>
              </w:rPr>
              <w:t xml:space="preserve"> </w:t>
            </w:r>
            <w:r w:rsidRPr="00D40314">
              <w:rPr>
                <w:color w:val="000000"/>
              </w:rPr>
              <w:lastRenderedPageBreak/>
              <w:t>ООШ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lastRenderedPageBreak/>
              <w:t xml:space="preserve">МОУ </w:t>
            </w:r>
            <w:proofErr w:type="spellStart"/>
            <w:r w:rsidRPr="00D40314">
              <w:rPr>
                <w:color w:val="000000"/>
              </w:rPr>
              <w:t>В-Окинская</w:t>
            </w:r>
            <w:proofErr w:type="spellEnd"/>
            <w:r w:rsidRPr="00D40314">
              <w:rPr>
                <w:color w:val="000000"/>
              </w:rPr>
              <w:t xml:space="preserve"> ООШ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pPr>
            <w:r w:rsidRPr="00D40314">
              <w:rPr>
                <w:color w:val="000000"/>
              </w:rPr>
              <w:t>1(</w:t>
            </w:r>
            <w:proofErr w:type="spellStart"/>
            <w:r w:rsidRPr="00D40314">
              <w:rPr>
                <w:color w:val="000000"/>
              </w:rPr>
              <w:t>Ниязбаев</w:t>
            </w:r>
            <w:proofErr w:type="spellEnd"/>
            <w:r w:rsidRPr="00D40314">
              <w:rPr>
                <w:color w:val="000000"/>
              </w:rPr>
              <w:t xml:space="preserve"> О.Р.)</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r w:rsidRPr="00D40314">
              <w:rPr>
                <w:color w:val="000000"/>
              </w:rPr>
              <w:t>1(</w:t>
            </w:r>
            <w:proofErr w:type="spellStart"/>
            <w:r w:rsidRPr="00D40314">
              <w:rPr>
                <w:color w:val="000000"/>
              </w:rPr>
              <w:t>Ниязбаев</w:t>
            </w:r>
            <w:proofErr w:type="spellEnd"/>
            <w:r w:rsidRPr="00D40314">
              <w:rPr>
                <w:color w:val="000000"/>
              </w:rPr>
              <w:t xml:space="preserve"> О.Р.)</w:t>
            </w: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Б-Воронежская</w:t>
            </w:r>
            <w:proofErr w:type="spellEnd"/>
            <w:r w:rsidRPr="00D40314">
              <w:rPr>
                <w:color w:val="000000"/>
              </w:rPr>
              <w:t xml:space="preserve"> ООШ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both"/>
            </w:pPr>
            <w:r w:rsidRPr="00D40314">
              <w:rPr>
                <w:color w:val="000000"/>
              </w:rPr>
              <w:t xml:space="preserve">МОУ </w:t>
            </w:r>
            <w:proofErr w:type="spellStart"/>
            <w:r w:rsidRPr="00D40314">
              <w:rPr>
                <w:color w:val="000000"/>
              </w:rPr>
              <w:t>Урункуйская</w:t>
            </w:r>
            <w:proofErr w:type="spellEnd"/>
            <w:r w:rsidRPr="00D40314">
              <w:rPr>
                <w:color w:val="000000"/>
              </w:rPr>
              <w:t xml:space="preserve"> ООШ</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both"/>
              <w:rPr>
                <w:color w:val="000000"/>
              </w:rPr>
            </w:pPr>
          </w:p>
        </w:tc>
      </w:tr>
      <w:tr w:rsidR="00E92B25" w:rsidRPr="00D40314" w:rsidTr="0061094B">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D40314" w:rsidRDefault="00E92B25" w:rsidP="0061094B">
            <w:pPr>
              <w:pStyle w:val="a5"/>
              <w:jc w:val="center"/>
            </w:pPr>
            <w:r w:rsidRPr="00D40314">
              <w:rPr>
                <w:color w:val="000000"/>
              </w:rPr>
              <w:t>Итого</w:t>
            </w:r>
          </w:p>
        </w:tc>
        <w:tc>
          <w:tcPr>
            <w:tcW w:w="1769"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8 (47 %)</w:t>
            </w:r>
          </w:p>
        </w:tc>
        <w:tc>
          <w:tcPr>
            <w:tcW w:w="2126"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pPr>
            <w:r w:rsidRPr="00D40314">
              <w:rPr>
                <w:color w:val="000000"/>
              </w:rPr>
              <w:t>7 (53,8%)</w:t>
            </w:r>
          </w:p>
        </w:tc>
        <w:tc>
          <w:tcPr>
            <w:tcW w:w="1775"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pPr>
            <w:r w:rsidRPr="00D40314">
              <w:rPr>
                <w:color w:val="000000"/>
              </w:rPr>
              <w:t>9 (56%)</w:t>
            </w:r>
          </w:p>
        </w:tc>
        <w:tc>
          <w:tcPr>
            <w:tcW w:w="1978"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11 (50 %)</w:t>
            </w:r>
          </w:p>
        </w:tc>
        <w:tc>
          <w:tcPr>
            <w:tcW w:w="1634" w:type="dxa"/>
            <w:tcBorders>
              <w:top w:val="single" w:sz="4" w:space="0" w:color="000001"/>
              <w:left w:val="single" w:sz="4" w:space="0" w:color="000001"/>
              <w:bottom w:val="single" w:sz="4" w:space="0" w:color="000001"/>
              <w:right w:val="single" w:sz="4" w:space="0" w:color="000001"/>
            </w:tcBorders>
          </w:tcPr>
          <w:p w:rsidR="00E92B25" w:rsidRPr="00D40314" w:rsidRDefault="00E92B25" w:rsidP="0061094B">
            <w:pPr>
              <w:pStyle w:val="a5"/>
              <w:jc w:val="center"/>
              <w:rPr>
                <w:color w:val="000000"/>
              </w:rPr>
            </w:pPr>
            <w:r w:rsidRPr="00D40314">
              <w:rPr>
                <w:color w:val="000000"/>
              </w:rPr>
              <w:t>7 (46,7 %)</w:t>
            </w:r>
          </w:p>
        </w:tc>
      </w:tr>
    </w:tbl>
    <w:p w:rsidR="00E92B25" w:rsidRPr="00B72CBE" w:rsidRDefault="00E92B25" w:rsidP="00E92B25">
      <w:pPr>
        <w:pStyle w:val="a5"/>
        <w:ind w:firstLine="567"/>
        <w:jc w:val="both"/>
        <w:rPr>
          <w:color w:val="000000"/>
        </w:rPr>
      </w:pPr>
      <w:r w:rsidRPr="00B72CBE">
        <w:rPr>
          <w:color w:val="000000"/>
        </w:rPr>
        <w:t>Анализируя статистические данные за 2016 – 2017 учебный год можно сделать следующие выводы:</w:t>
      </w:r>
    </w:p>
    <w:p w:rsidR="00E92B25" w:rsidRPr="00B72CBE" w:rsidRDefault="00E92B25" w:rsidP="00E92B25">
      <w:pPr>
        <w:pStyle w:val="a5"/>
        <w:ind w:firstLine="567"/>
        <w:jc w:val="both"/>
        <w:rPr>
          <w:color w:val="000000"/>
        </w:rPr>
      </w:pPr>
      <w:r w:rsidRPr="00B72CBE">
        <w:rPr>
          <w:color w:val="000000"/>
        </w:rPr>
        <w:t xml:space="preserve">- наибольшее количество исследовательских  работ,  представленных на участие в различных конкурсах по следующим образовательным </w:t>
      </w:r>
      <w:r>
        <w:rPr>
          <w:color w:val="000000"/>
        </w:rPr>
        <w:t>организац</w:t>
      </w:r>
      <w:r w:rsidRPr="00B72CBE">
        <w:rPr>
          <w:color w:val="000000"/>
        </w:rPr>
        <w:t xml:space="preserve">иям: МОУ </w:t>
      </w:r>
      <w:proofErr w:type="spellStart"/>
      <w:r w:rsidRPr="00B72CBE">
        <w:rPr>
          <w:color w:val="000000"/>
        </w:rPr>
        <w:t>Ухтуйская</w:t>
      </w:r>
      <w:proofErr w:type="spellEnd"/>
      <w:r w:rsidRPr="00B72CBE">
        <w:rPr>
          <w:color w:val="000000"/>
        </w:rPr>
        <w:t xml:space="preserve"> СОШ – 12 работ, МОУ </w:t>
      </w:r>
      <w:proofErr w:type="spellStart"/>
      <w:r w:rsidRPr="00B72CBE">
        <w:rPr>
          <w:color w:val="000000"/>
        </w:rPr>
        <w:t>Кимильтейская</w:t>
      </w:r>
      <w:proofErr w:type="spellEnd"/>
      <w:r w:rsidRPr="00B72CBE">
        <w:rPr>
          <w:color w:val="000000"/>
        </w:rPr>
        <w:t xml:space="preserve"> СОШ – 8 работ, МОУ Самарская СОШ – 7 работ, МОУ Покровская СОШ – 4 работы, МОУ </w:t>
      </w:r>
      <w:proofErr w:type="spellStart"/>
      <w:r w:rsidRPr="00B72CBE">
        <w:rPr>
          <w:color w:val="000000"/>
        </w:rPr>
        <w:t>Хазанская</w:t>
      </w:r>
      <w:proofErr w:type="spellEnd"/>
      <w:r w:rsidRPr="00B72CBE">
        <w:rPr>
          <w:color w:val="000000"/>
        </w:rPr>
        <w:t xml:space="preserve"> СОШ – 3 работ;</w:t>
      </w:r>
    </w:p>
    <w:p w:rsidR="00E92B25" w:rsidRPr="00B72CBE" w:rsidRDefault="00E92B25" w:rsidP="00E92B25">
      <w:pPr>
        <w:pStyle w:val="a5"/>
        <w:ind w:firstLine="567"/>
        <w:jc w:val="both"/>
        <w:rPr>
          <w:color w:val="000000"/>
        </w:rPr>
      </w:pPr>
      <w:r w:rsidRPr="00B72CBE">
        <w:rPr>
          <w:color w:val="000000"/>
        </w:rPr>
        <w:t xml:space="preserve">- наибольшее количество победителей и призеров в различных конкурсах по следующим образовательным </w:t>
      </w:r>
      <w:r>
        <w:rPr>
          <w:color w:val="000000"/>
        </w:rPr>
        <w:t>организац</w:t>
      </w:r>
      <w:r w:rsidRPr="00B72CBE">
        <w:rPr>
          <w:color w:val="000000"/>
        </w:rPr>
        <w:t xml:space="preserve">иям: МОУ </w:t>
      </w:r>
      <w:proofErr w:type="spellStart"/>
      <w:r w:rsidRPr="00B72CBE">
        <w:rPr>
          <w:color w:val="000000"/>
        </w:rPr>
        <w:t>Ухтуйская</w:t>
      </w:r>
      <w:proofErr w:type="spellEnd"/>
      <w:r w:rsidRPr="00B72CBE">
        <w:rPr>
          <w:color w:val="000000"/>
        </w:rPr>
        <w:t xml:space="preserve"> СОШ – 7, МОУ </w:t>
      </w:r>
      <w:proofErr w:type="gramStart"/>
      <w:r w:rsidRPr="00B72CBE">
        <w:rPr>
          <w:color w:val="000000"/>
        </w:rPr>
        <w:t>Самарская</w:t>
      </w:r>
      <w:proofErr w:type="gramEnd"/>
      <w:r w:rsidRPr="00B72CBE">
        <w:rPr>
          <w:color w:val="000000"/>
        </w:rPr>
        <w:t xml:space="preserve"> СОШ – 4, МОУ </w:t>
      </w:r>
      <w:proofErr w:type="spellStart"/>
      <w:r w:rsidRPr="00B72CBE">
        <w:rPr>
          <w:color w:val="000000"/>
        </w:rPr>
        <w:t>Кимильтейская</w:t>
      </w:r>
      <w:proofErr w:type="spellEnd"/>
      <w:r w:rsidRPr="00B72CBE">
        <w:rPr>
          <w:color w:val="000000"/>
        </w:rPr>
        <w:t xml:space="preserve"> СОШ – 2;</w:t>
      </w:r>
    </w:p>
    <w:p w:rsidR="00E92B25" w:rsidRPr="00B72CBE" w:rsidRDefault="00E92B25" w:rsidP="00E92B25">
      <w:pPr>
        <w:pStyle w:val="a5"/>
        <w:ind w:firstLine="567"/>
        <w:jc w:val="both"/>
        <w:rPr>
          <w:color w:val="000000"/>
        </w:rPr>
      </w:pPr>
      <w:r w:rsidRPr="00B72CBE">
        <w:rPr>
          <w:color w:val="000000"/>
        </w:rPr>
        <w:t>- не представили  исследовательские  работы для участия в  различных конкурсах следующи</w:t>
      </w:r>
      <w:r>
        <w:rPr>
          <w:color w:val="000000"/>
        </w:rPr>
        <w:t>е</w:t>
      </w:r>
      <w:r w:rsidRPr="00B72CBE">
        <w:rPr>
          <w:color w:val="000000"/>
        </w:rPr>
        <w:t xml:space="preserve"> </w:t>
      </w:r>
      <w:proofErr w:type="spellStart"/>
      <w:r w:rsidRPr="00B72CBE">
        <w:rPr>
          <w:color w:val="000000"/>
        </w:rPr>
        <w:t>образовательны</w:t>
      </w:r>
      <w:r>
        <w:rPr>
          <w:color w:val="000000"/>
        </w:rPr>
        <w:t>еорганизац</w:t>
      </w:r>
      <w:r w:rsidRPr="00B72CBE">
        <w:rPr>
          <w:color w:val="000000"/>
        </w:rPr>
        <w:t>и</w:t>
      </w:r>
      <w:r>
        <w:rPr>
          <w:color w:val="000000"/>
        </w:rPr>
        <w:t>и</w:t>
      </w:r>
      <w:proofErr w:type="spellEnd"/>
      <w:r w:rsidRPr="00B72CBE">
        <w:rPr>
          <w:color w:val="000000"/>
        </w:rPr>
        <w:t xml:space="preserve">: МОУ </w:t>
      </w:r>
      <w:proofErr w:type="spellStart"/>
      <w:r w:rsidRPr="00B72CBE">
        <w:rPr>
          <w:color w:val="000000"/>
        </w:rPr>
        <w:t>Новолетниковская</w:t>
      </w:r>
      <w:proofErr w:type="spellEnd"/>
      <w:r w:rsidRPr="00B72CBE">
        <w:rPr>
          <w:color w:val="000000"/>
        </w:rPr>
        <w:t xml:space="preserve"> СОШ, МОУ </w:t>
      </w:r>
      <w:proofErr w:type="spellStart"/>
      <w:r>
        <w:rPr>
          <w:color w:val="000000"/>
        </w:rPr>
        <w:t>З</w:t>
      </w:r>
      <w:r w:rsidRPr="00B72CBE">
        <w:rPr>
          <w:color w:val="000000"/>
        </w:rPr>
        <w:t>улумайская</w:t>
      </w:r>
      <w:proofErr w:type="spellEnd"/>
      <w:r w:rsidRPr="00B72CBE">
        <w:rPr>
          <w:color w:val="000000"/>
        </w:rPr>
        <w:t xml:space="preserve"> СОШ, МОУ </w:t>
      </w:r>
      <w:proofErr w:type="spellStart"/>
      <w:r w:rsidRPr="00B72CBE">
        <w:rPr>
          <w:color w:val="000000"/>
        </w:rPr>
        <w:t>Боровская</w:t>
      </w:r>
      <w:proofErr w:type="spellEnd"/>
      <w:r w:rsidRPr="00B72CBE">
        <w:rPr>
          <w:color w:val="000000"/>
        </w:rPr>
        <w:t xml:space="preserve"> ООШ, МОУ </w:t>
      </w:r>
      <w:proofErr w:type="spellStart"/>
      <w:r w:rsidRPr="00B72CBE">
        <w:rPr>
          <w:color w:val="000000"/>
        </w:rPr>
        <w:t>Б-Воронежская</w:t>
      </w:r>
      <w:proofErr w:type="spellEnd"/>
      <w:r w:rsidRPr="00B72CBE">
        <w:rPr>
          <w:color w:val="000000"/>
        </w:rPr>
        <w:t xml:space="preserve"> ООШ, МОУ </w:t>
      </w:r>
      <w:proofErr w:type="spellStart"/>
      <w:r w:rsidRPr="00B72CBE">
        <w:rPr>
          <w:color w:val="000000"/>
        </w:rPr>
        <w:t>В-Окинская</w:t>
      </w:r>
      <w:proofErr w:type="spellEnd"/>
      <w:r w:rsidRPr="00B72CBE">
        <w:rPr>
          <w:color w:val="000000"/>
        </w:rPr>
        <w:t xml:space="preserve"> ООШ, МОУ </w:t>
      </w:r>
      <w:proofErr w:type="spellStart"/>
      <w:r w:rsidRPr="00B72CBE">
        <w:rPr>
          <w:color w:val="000000"/>
        </w:rPr>
        <w:t>Урункуйская</w:t>
      </w:r>
      <w:proofErr w:type="spellEnd"/>
      <w:r w:rsidRPr="00B72CBE">
        <w:rPr>
          <w:color w:val="000000"/>
        </w:rPr>
        <w:t xml:space="preserve"> ООШ.</w:t>
      </w:r>
    </w:p>
    <w:p w:rsidR="00E92B25" w:rsidRPr="00B72CBE" w:rsidRDefault="00E92B25" w:rsidP="00E92B25">
      <w:pPr>
        <w:pStyle w:val="a5"/>
        <w:ind w:firstLine="567"/>
        <w:jc w:val="both"/>
        <w:rPr>
          <w:color w:val="000000"/>
        </w:rPr>
      </w:pPr>
      <w:r w:rsidRPr="00B72CBE">
        <w:rPr>
          <w:color w:val="000000"/>
        </w:rPr>
        <w:t>Анализируя статистические данные за последние четыре года, можно наглядно увидеть динамику изменения количества победителей и призеров по каждо</w:t>
      </w:r>
      <w:r>
        <w:rPr>
          <w:color w:val="000000"/>
        </w:rPr>
        <w:t>й</w:t>
      </w:r>
      <w:r w:rsidRPr="00B72CBE">
        <w:rPr>
          <w:color w:val="000000"/>
        </w:rPr>
        <w:t xml:space="preserve"> образовательно</w:t>
      </w:r>
      <w:r>
        <w:rPr>
          <w:color w:val="000000"/>
        </w:rPr>
        <w:t>й организац</w:t>
      </w:r>
      <w:r w:rsidRPr="00B72CBE">
        <w:rPr>
          <w:color w:val="000000"/>
        </w:rPr>
        <w:t>и</w:t>
      </w:r>
      <w:r>
        <w:rPr>
          <w:color w:val="000000"/>
        </w:rPr>
        <w:t>и</w:t>
      </w:r>
      <w:r w:rsidRPr="00B72CBE">
        <w:rPr>
          <w:color w:val="000000"/>
        </w:rPr>
        <w:t xml:space="preserve">. Лидерами по общему количеству призёров в научно-практической конференции, краеведческой конференции, ярмарки проектов являются: МОУ </w:t>
      </w:r>
      <w:proofErr w:type="spellStart"/>
      <w:r w:rsidRPr="00B72CBE">
        <w:rPr>
          <w:color w:val="000000"/>
        </w:rPr>
        <w:t>Ухтуйская</w:t>
      </w:r>
      <w:proofErr w:type="spellEnd"/>
      <w:r w:rsidRPr="00B72CBE">
        <w:rPr>
          <w:color w:val="000000"/>
        </w:rPr>
        <w:t xml:space="preserve"> СОШ - 25, МОУ Самарская СОШ - 17, МОУ </w:t>
      </w:r>
      <w:proofErr w:type="spellStart"/>
      <w:r w:rsidRPr="00B72CBE">
        <w:rPr>
          <w:color w:val="000000"/>
        </w:rPr>
        <w:t>Кимильтейская</w:t>
      </w:r>
      <w:proofErr w:type="spellEnd"/>
      <w:r w:rsidRPr="00B72CBE">
        <w:rPr>
          <w:color w:val="000000"/>
        </w:rPr>
        <w:t xml:space="preserve"> СОШ – 14, МОУ </w:t>
      </w:r>
      <w:proofErr w:type="spellStart"/>
      <w:r w:rsidRPr="00B72CBE">
        <w:rPr>
          <w:color w:val="000000"/>
        </w:rPr>
        <w:t>Батаминская</w:t>
      </w:r>
      <w:proofErr w:type="spellEnd"/>
      <w:r w:rsidRPr="00B72CBE">
        <w:rPr>
          <w:color w:val="000000"/>
        </w:rPr>
        <w:t xml:space="preserve"> СОШ - 11. </w:t>
      </w:r>
    </w:p>
    <w:p w:rsidR="00E92B25" w:rsidRPr="00B72CBE" w:rsidRDefault="00E92B25" w:rsidP="00E92B25">
      <w:pPr>
        <w:pStyle w:val="a5"/>
        <w:ind w:firstLine="567"/>
        <w:jc w:val="both"/>
      </w:pPr>
      <w:r w:rsidRPr="00B72CBE">
        <w:t xml:space="preserve">В результате анализа выявлены следующие </w:t>
      </w:r>
      <w:r w:rsidRPr="00B72CBE">
        <w:rPr>
          <w:bCs/>
        </w:rPr>
        <w:t xml:space="preserve">проблемы и </w:t>
      </w:r>
      <w:proofErr w:type="spellStart"/>
      <w:r w:rsidRPr="00B72CBE">
        <w:rPr>
          <w:bCs/>
        </w:rPr>
        <w:t>затруднения</w:t>
      </w:r>
      <w:r w:rsidRPr="00B72CBE">
        <w:rPr>
          <w:color w:val="000000"/>
        </w:rPr>
        <w:t>в</w:t>
      </w:r>
      <w:proofErr w:type="spellEnd"/>
      <w:r w:rsidRPr="00B72CBE">
        <w:rPr>
          <w:color w:val="000000"/>
        </w:rPr>
        <w:t xml:space="preserve"> научно-практической конференции, краеведческой конференции, ярмарки проектов</w:t>
      </w:r>
      <w:r w:rsidRPr="00B72CBE">
        <w:rPr>
          <w:b/>
          <w:bCs/>
        </w:rPr>
        <w:t>:</w:t>
      </w:r>
    </w:p>
    <w:p w:rsidR="00E92B25" w:rsidRPr="00B72CBE" w:rsidRDefault="00E92B25" w:rsidP="00E92B25">
      <w:pPr>
        <w:pStyle w:val="a5"/>
        <w:numPr>
          <w:ilvl w:val="0"/>
          <w:numId w:val="42"/>
        </w:numPr>
        <w:jc w:val="both"/>
      </w:pPr>
      <w:r w:rsidRPr="00B72CBE">
        <w:t>низкая активность учащихся 6,8,9,11 классов в области учебно-исследовательской деятельности;</w:t>
      </w:r>
    </w:p>
    <w:p w:rsidR="00E92B25" w:rsidRPr="00B72CBE" w:rsidRDefault="00E92B25" w:rsidP="00E92B25">
      <w:pPr>
        <w:pStyle w:val="a5"/>
        <w:numPr>
          <w:ilvl w:val="0"/>
          <w:numId w:val="42"/>
        </w:numPr>
        <w:jc w:val="both"/>
      </w:pPr>
      <w:r w:rsidRPr="00B72CBE">
        <w:t xml:space="preserve">снижение интереса к выполнению исследований по предметам: </w:t>
      </w:r>
      <w:proofErr w:type="gramStart"/>
      <w:r w:rsidRPr="00B72CBE">
        <w:t>Информатика, Отечественная лингвистика, История (только Историческое краеведение), Литература, География, Экономика, МХК, Педагогика и психология;</w:t>
      </w:r>
      <w:proofErr w:type="gramEnd"/>
    </w:p>
    <w:p w:rsidR="00E92B25" w:rsidRPr="00B72CBE" w:rsidRDefault="00E92B25" w:rsidP="00E92B25">
      <w:pPr>
        <w:pStyle w:val="a5"/>
        <w:numPr>
          <w:ilvl w:val="0"/>
          <w:numId w:val="42"/>
        </w:numPr>
        <w:jc w:val="both"/>
      </w:pPr>
      <w:r w:rsidRPr="00B72CBE">
        <w:t>учебно-исследовательская деятельность, по-прежнему, не становится для учителей методом формирования научно-исследовательской компетентности детей;</w:t>
      </w:r>
    </w:p>
    <w:p w:rsidR="00E92B25" w:rsidRPr="00B72CBE" w:rsidRDefault="00E92B25" w:rsidP="00E92B25">
      <w:pPr>
        <w:pStyle w:val="a5"/>
        <w:numPr>
          <w:ilvl w:val="0"/>
          <w:numId w:val="42"/>
        </w:numPr>
        <w:jc w:val="both"/>
      </w:pPr>
      <w:r w:rsidRPr="00B72CBE">
        <w:t xml:space="preserve">за последние годы высоких результатов в исследовательской деятельности  добивались </w:t>
      </w:r>
      <w:r>
        <w:t xml:space="preserve">учащиеся </w:t>
      </w:r>
      <w:r w:rsidRPr="00B72CBE">
        <w:t xml:space="preserve">под руководством педагогов: </w:t>
      </w:r>
      <w:proofErr w:type="spellStart"/>
      <w:r w:rsidRPr="00B72CBE">
        <w:t>Кислицына</w:t>
      </w:r>
      <w:proofErr w:type="spellEnd"/>
      <w:r w:rsidRPr="00B72CBE">
        <w:t xml:space="preserve"> О.И., Пилипенко Е.В. (МОУ </w:t>
      </w:r>
      <w:proofErr w:type="spellStart"/>
      <w:r w:rsidRPr="00B72CBE">
        <w:t>Ухтуйская</w:t>
      </w:r>
      <w:proofErr w:type="spellEnd"/>
      <w:r w:rsidRPr="00B72CBE">
        <w:t xml:space="preserve"> СОШ), Толстова Е.А., Пеньковская В.К. (МОУ Самарская СОШ), </w:t>
      </w:r>
      <w:proofErr w:type="spellStart"/>
      <w:r w:rsidRPr="00B72CBE">
        <w:t>Алференок</w:t>
      </w:r>
      <w:proofErr w:type="spellEnd"/>
      <w:r w:rsidRPr="00B72CBE">
        <w:t xml:space="preserve"> И.Ю. (МОУ </w:t>
      </w:r>
      <w:proofErr w:type="spellStart"/>
      <w:r w:rsidRPr="00B72CBE">
        <w:t>Хазанская</w:t>
      </w:r>
      <w:proofErr w:type="spellEnd"/>
      <w:r w:rsidRPr="00B72CBE">
        <w:t xml:space="preserve"> СОШ), </w:t>
      </w:r>
      <w:proofErr w:type="spellStart"/>
      <w:r w:rsidRPr="00B72CBE">
        <w:t>Панамаренко</w:t>
      </w:r>
      <w:proofErr w:type="spellEnd"/>
      <w:r w:rsidRPr="00B72CBE">
        <w:t xml:space="preserve"> Р.Н., Лебедева Т.С. (МОУ </w:t>
      </w:r>
      <w:proofErr w:type="spellStart"/>
      <w:r w:rsidRPr="00B72CBE">
        <w:t>Кимильтейская</w:t>
      </w:r>
      <w:proofErr w:type="spellEnd"/>
      <w:r w:rsidRPr="00B72CBE">
        <w:t xml:space="preserve"> СОШ).</w:t>
      </w:r>
    </w:p>
    <w:p w:rsidR="00E92B25" w:rsidRPr="00251F82" w:rsidRDefault="00E92B25" w:rsidP="00E92B25">
      <w:pPr>
        <w:pStyle w:val="a5"/>
        <w:ind w:firstLine="567"/>
        <w:jc w:val="both"/>
      </w:pPr>
      <w:r w:rsidRPr="00251F82">
        <w:t>- районный конкурс  «Эрудит» среди учащихся 3-4 классов, в котором  приняло участие 35 учащихся  из  7</w:t>
      </w:r>
      <w:r>
        <w:t xml:space="preserve"> образовательных организаций</w:t>
      </w:r>
      <w:r w:rsidRPr="00251F82">
        <w:t xml:space="preserve">: МОУ </w:t>
      </w:r>
      <w:proofErr w:type="spellStart"/>
      <w:r w:rsidRPr="00251F82">
        <w:t>Батаминская</w:t>
      </w:r>
      <w:proofErr w:type="spellEnd"/>
      <w:r w:rsidRPr="00251F82">
        <w:t xml:space="preserve"> СОШ,  МОУ </w:t>
      </w:r>
      <w:proofErr w:type="spellStart"/>
      <w:r w:rsidRPr="00251F82">
        <w:t>Ухтуйская</w:t>
      </w:r>
      <w:proofErr w:type="spellEnd"/>
      <w:r w:rsidRPr="00251F82">
        <w:t xml:space="preserve"> СОШ, МОУ Самарская СОШ, МОУ </w:t>
      </w:r>
      <w:proofErr w:type="spellStart"/>
      <w:r w:rsidRPr="00251F82">
        <w:t>Хазанская</w:t>
      </w:r>
      <w:proofErr w:type="spellEnd"/>
      <w:r w:rsidRPr="00251F82">
        <w:t xml:space="preserve"> СОШ, МОУ Покровская СОШ, МОУ </w:t>
      </w:r>
      <w:proofErr w:type="spellStart"/>
      <w:r w:rsidRPr="00251F82">
        <w:t>Кимильтейская</w:t>
      </w:r>
      <w:proofErr w:type="spellEnd"/>
      <w:r w:rsidRPr="00251F82">
        <w:t xml:space="preserve"> СОШ, МОУ Филипповская СОШ. Команды участвовали в следующих этапах конкурсах: «Разминка», «Поединок», «Вопрос тренера», «Финал». Победителем определена команда «Всезнайки» МОУ </w:t>
      </w:r>
      <w:proofErr w:type="spellStart"/>
      <w:r w:rsidRPr="00251F82">
        <w:t>Кимильтейская</w:t>
      </w:r>
      <w:proofErr w:type="spellEnd"/>
      <w:r w:rsidRPr="00251F82">
        <w:t xml:space="preserve"> СОШ;</w:t>
      </w:r>
    </w:p>
    <w:p w:rsidR="00E92B25" w:rsidRDefault="00E92B25" w:rsidP="00E92B25">
      <w:pPr>
        <w:pStyle w:val="a5"/>
        <w:ind w:firstLine="567"/>
        <w:jc w:val="both"/>
      </w:pPr>
      <w:r w:rsidRPr="003168ED">
        <w:lastRenderedPageBreak/>
        <w:t>- районный конкурс  «Эрудит»</w:t>
      </w:r>
      <w:r>
        <w:t xml:space="preserve"> для учащихся 5 – 9 классов</w:t>
      </w:r>
      <w:r w:rsidRPr="003168ED">
        <w:t xml:space="preserve">, в котором приняло участие 45 учащихся  из  9 </w:t>
      </w:r>
      <w:r>
        <w:t>образовательных организаций</w:t>
      </w:r>
      <w:r w:rsidRPr="003168ED">
        <w:t xml:space="preserve">: МОУ </w:t>
      </w:r>
      <w:proofErr w:type="spellStart"/>
      <w:r w:rsidRPr="003168ED">
        <w:t>Батаминская</w:t>
      </w:r>
      <w:proofErr w:type="spellEnd"/>
      <w:r w:rsidRPr="003168ED">
        <w:t xml:space="preserve"> СОШ,  МОУ </w:t>
      </w:r>
      <w:proofErr w:type="spellStart"/>
      <w:r w:rsidRPr="003168ED">
        <w:t>Ухтуйская</w:t>
      </w:r>
      <w:proofErr w:type="spellEnd"/>
      <w:r w:rsidRPr="003168ED">
        <w:t xml:space="preserve"> СОШ, МОУ Самарская СОШ, МОУ </w:t>
      </w:r>
      <w:proofErr w:type="spellStart"/>
      <w:r w:rsidRPr="003168ED">
        <w:t>Новолетниковская</w:t>
      </w:r>
      <w:proofErr w:type="spellEnd"/>
      <w:r w:rsidRPr="003168ED">
        <w:t xml:space="preserve"> СОШ,  МОУ </w:t>
      </w:r>
      <w:proofErr w:type="spellStart"/>
      <w:r w:rsidRPr="003168ED">
        <w:t>Масляногорская</w:t>
      </w:r>
      <w:proofErr w:type="spellEnd"/>
      <w:r w:rsidRPr="003168ED">
        <w:t xml:space="preserve"> СОШ, МОУ </w:t>
      </w:r>
      <w:proofErr w:type="spellStart"/>
      <w:r w:rsidRPr="003168ED">
        <w:t>Хазанская</w:t>
      </w:r>
      <w:proofErr w:type="spellEnd"/>
      <w:r w:rsidRPr="003168ED">
        <w:t xml:space="preserve"> СОШ, МОУ Покровская СОШ, МОУ </w:t>
      </w:r>
      <w:proofErr w:type="spellStart"/>
      <w:r w:rsidRPr="003168ED">
        <w:t>Кимильтейская</w:t>
      </w:r>
      <w:proofErr w:type="spellEnd"/>
      <w:r w:rsidRPr="003168ED">
        <w:t xml:space="preserve"> СОШ. Команды участвовали в следующих этапах конкурсах: «Разминка», «Поединок», «Вопрос другу», </w:t>
      </w:r>
      <w:r>
        <w:t xml:space="preserve">«Сказки озера Байкал», </w:t>
      </w:r>
      <w:r w:rsidRPr="003168ED">
        <w:t xml:space="preserve">«Финал». Победителем определена команда «Слон» (МОУ </w:t>
      </w:r>
      <w:proofErr w:type="spellStart"/>
      <w:r w:rsidRPr="003168ED">
        <w:t>Батаминская</w:t>
      </w:r>
      <w:proofErr w:type="spellEnd"/>
      <w:r w:rsidRPr="003168ED">
        <w:t xml:space="preserve"> </w:t>
      </w:r>
      <w:r>
        <w:t>СОШ);</w:t>
      </w:r>
    </w:p>
    <w:p w:rsidR="00E92B25" w:rsidRPr="003168ED" w:rsidRDefault="00E92B25" w:rsidP="00E92B25">
      <w:pPr>
        <w:pStyle w:val="a5"/>
        <w:ind w:firstLine="567"/>
        <w:jc w:val="both"/>
      </w:pPr>
      <w:r>
        <w:t xml:space="preserve">- межмуниципальный фестиваль </w:t>
      </w:r>
      <w:proofErr w:type="spellStart"/>
      <w:r>
        <w:t>роботехники</w:t>
      </w:r>
      <w:proofErr w:type="spellEnd"/>
      <w:r>
        <w:t xml:space="preserve"> «</w:t>
      </w:r>
      <w:proofErr w:type="spellStart"/>
      <w:r>
        <w:t>Зиминский</w:t>
      </w:r>
      <w:proofErr w:type="spellEnd"/>
      <w:r>
        <w:t xml:space="preserve"> </w:t>
      </w:r>
      <w:proofErr w:type="spellStart"/>
      <w:r>
        <w:t>ЛЕГОдром</w:t>
      </w:r>
      <w:proofErr w:type="spellEnd"/>
      <w:r>
        <w:t xml:space="preserve">», в котором приняло участие 50 учащихся. </w:t>
      </w:r>
    </w:p>
    <w:p w:rsidR="00E92B25" w:rsidRPr="007106B3" w:rsidRDefault="00E92B25" w:rsidP="00E92B25">
      <w:pPr>
        <w:tabs>
          <w:tab w:val="left" w:pos="0"/>
        </w:tabs>
        <w:ind w:firstLine="567"/>
        <w:contextualSpacing/>
        <w:jc w:val="both"/>
      </w:pPr>
      <w:r w:rsidRPr="007106B3">
        <w:t xml:space="preserve">В программе фестиваля -  номинации соревновательной робототехники: скоростная сборка робота, шорт-трек, СУМО для </w:t>
      </w:r>
      <w:proofErr w:type="spellStart"/>
      <w:r w:rsidRPr="007106B3">
        <w:t>ЛЕГО-роботов</w:t>
      </w:r>
      <w:proofErr w:type="spellEnd"/>
      <w:r w:rsidRPr="007106B3">
        <w:t>, футбол управляемых роботов, а также выставка творческих проектов «Мой любимый робот».</w:t>
      </w:r>
    </w:p>
    <w:p w:rsidR="00E92B25" w:rsidRDefault="00E92B25" w:rsidP="00E92B25">
      <w:pPr>
        <w:ind w:firstLine="567"/>
        <w:rPr>
          <w:bdr w:val="none" w:sz="0" w:space="0" w:color="auto" w:frame="1"/>
        </w:rPr>
      </w:pPr>
      <w:r>
        <w:rPr>
          <w:noProof/>
          <w:bdr w:val="none" w:sz="0" w:space="0" w:color="auto" w:frame="1"/>
        </w:rPr>
        <w:drawing>
          <wp:inline distT="0" distB="0" distL="0" distR="0">
            <wp:extent cx="5486400" cy="16478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2B25" w:rsidRPr="007106B3" w:rsidRDefault="00E92B25" w:rsidP="00E92B25">
      <w:pPr>
        <w:tabs>
          <w:tab w:val="left" w:pos="993"/>
        </w:tabs>
        <w:ind w:firstLine="567"/>
        <w:jc w:val="both"/>
      </w:pPr>
      <w:r w:rsidRPr="007106B3">
        <w:t xml:space="preserve">В данном мероприятии не приняли участие МОУ </w:t>
      </w:r>
      <w:proofErr w:type="spellStart"/>
      <w:r w:rsidRPr="007106B3">
        <w:t>Хазанская</w:t>
      </w:r>
      <w:proofErr w:type="spellEnd"/>
      <w:r w:rsidRPr="007106B3">
        <w:t xml:space="preserve"> СОШ и МОУ </w:t>
      </w:r>
      <w:proofErr w:type="spellStart"/>
      <w:r w:rsidRPr="007106B3">
        <w:t>Батаминская</w:t>
      </w:r>
      <w:proofErr w:type="spellEnd"/>
      <w:r w:rsidRPr="007106B3">
        <w:t xml:space="preserve"> СОШ на базе</w:t>
      </w:r>
      <w:r>
        <w:t xml:space="preserve">, </w:t>
      </w:r>
      <w:proofErr w:type="gramStart"/>
      <w:r w:rsidRPr="007106B3">
        <w:t>которых</w:t>
      </w:r>
      <w:proofErr w:type="gramEnd"/>
      <w:r w:rsidRPr="007106B3">
        <w:t xml:space="preserve"> велись кружки по робототехники. </w:t>
      </w:r>
    </w:p>
    <w:p w:rsidR="00E92B25" w:rsidRPr="007106B3" w:rsidRDefault="00E92B25" w:rsidP="00E92B25">
      <w:pPr>
        <w:ind w:firstLine="567"/>
        <w:jc w:val="both"/>
        <w:rPr>
          <w:noProof/>
        </w:rPr>
      </w:pPr>
      <w:r w:rsidRPr="007106B3">
        <w:rPr>
          <w:noProof/>
        </w:rPr>
        <w:t>В сравнении с прошлым учебным годом количество детей</w:t>
      </w:r>
      <w:r>
        <w:rPr>
          <w:noProof/>
        </w:rPr>
        <w:t>,</w:t>
      </w:r>
      <w:r w:rsidRPr="007106B3">
        <w:rPr>
          <w:noProof/>
        </w:rPr>
        <w:t xml:space="preserve"> вовлеченных  в роботостроение увеличилось. Обучающие 10 – 11 классов не охвачены. Однако</w:t>
      </w:r>
      <w:r>
        <w:rPr>
          <w:noProof/>
        </w:rPr>
        <w:t>,</w:t>
      </w:r>
      <w:r w:rsidRPr="007106B3">
        <w:rPr>
          <w:noProof/>
        </w:rPr>
        <w:t xml:space="preserve"> исходя из общего числа всехучащихся процент задействованности в проекте остается низким.</w:t>
      </w:r>
    </w:p>
    <w:p w:rsidR="00E92B25" w:rsidRPr="007106B3" w:rsidRDefault="00E92B25" w:rsidP="00E92B25">
      <w:pPr>
        <w:ind w:firstLine="567"/>
        <w:jc w:val="both"/>
      </w:pPr>
      <w:r w:rsidRPr="007106B3">
        <w:rPr>
          <w:noProof/>
        </w:rPr>
        <w:drawing>
          <wp:anchor distT="91440" distB="118110" distL="181356" distR="221742" simplePos="0" relativeHeight="251659264" behindDoc="1" locked="0" layoutInCell="1" allowOverlap="1">
            <wp:simplePos x="0" y="0"/>
            <wp:positionH relativeFrom="column">
              <wp:posOffset>-43815</wp:posOffset>
            </wp:positionH>
            <wp:positionV relativeFrom="paragraph">
              <wp:posOffset>226060</wp:posOffset>
            </wp:positionV>
            <wp:extent cx="6324600" cy="1581150"/>
            <wp:effectExtent l="19050" t="0" r="19050" b="0"/>
            <wp:wrapTopAndBottom/>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7106B3">
        <w:t xml:space="preserve">Учащиеся МОУ </w:t>
      </w:r>
      <w:proofErr w:type="spellStart"/>
      <w:r w:rsidRPr="007106B3">
        <w:t>Ухтуйская</w:t>
      </w:r>
      <w:proofErr w:type="spellEnd"/>
      <w:r w:rsidRPr="007106B3">
        <w:t xml:space="preserve"> СОШ активные участники региональных соревнований по робототехнике. Принимали участие</w:t>
      </w:r>
      <w:r>
        <w:t xml:space="preserve"> и</w:t>
      </w:r>
      <w:r w:rsidRPr="007106B3">
        <w:t xml:space="preserve"> были призерами и победителями различного уровня.</w:t>
      </w:r>
    </w:p>
    <w:p w:rsidR="00E92B25" w:rsidRPr="00533CDF" w:rsidRDefault="00E92B25" w:rsidP="00E92B25">
      <w:pPr>
        <w:pStyle w:val="a5"/>
        <w:ind w:firstLine="567"/>
        <w:jc w:val="both"/>
      </w:pPr>
      <w:r w:rsidRPr="00533CDF">
        <w:t>В рамках спортивной одаренности проведены следующие мероприятия:</w:t>
      </w:r>
    </w:p>
    <w:p w:rsidR="00E92B25" w:rsidRPr="00533CDF" w:rsidRDefault="00E92B25" w:rsidP="00E92B25">
      <w:pPr>
        <w:pStyle w:val="a5"/>
        <w:ind w:firstLine="567"/>
        <w:jc w:val="both"/>
      </w:pPr>
      <w:r w:rsidRPr="00533CDF">
        <w:t xml:space="preserve">- районный праздник спорта, красоты и здоровья для учащихся начальных классов в  нем приняло участие 7 команд: МОУ </w:t>
      </w:r>
      <w:proofErr w:type="spellStart"/>
      <w:r w:rsidRPr="00533CDF">
        <w:t>Масляногорская</w:t>
      </w:r>
      <w:proofErr w:type="spellEnd"/>
      <w:r w:rsidRPr="00533CDF">
        <w:t xml:space="preserve"> СОШ, МОУ </w:t>
      </w:r>
      <w:proofErr w:type="spellStart"/>
      <w:r w:rsidRPr="00533CDF">
        <w:t>Батаминская</w:t>
      </w:r>
      <w:proofErr w:type="spellEnd"/>
      <w:r w:rsidRPr="00533CDF">
        <w:t xml:space="preserve"> СОШ,  МОУ Самарская СОШ, МОУ </w:t>
      </w:r>
      <w:proofErr w:type="spellStart"/>
      <w:r w:rsidRPr="00533CDF">
        <w:t>Ухтуйская</w:t>
      </w:r>
      <w:proofErr w:type="spellEnd"/>
      <w:r w:rsidRPr="00533CDF">
        <w:t xml:space="preserve"> СОШ, МОУ </w:t>
      </w:r>
      <w:proofErr w:type="spellStart"/>
      <w:r w:rsidRPr="00533CDF">
        <w:t>Кимильтейская</w:t>
      </w:r>
      <w:proofErr w:type="spellEnd"/>
      <w:r w:rsidRPr="00533CDF">
        <w:t xml:space="preserve"> СОШ, МОУ Филипповская СОШ, МОУ </w:t>
      </w:r>
      <w:proofErr w:type="spellStart"/>
      <w:r w:rsidRPr="00533CDF">
        <w:t>Басалаевская</w:t>
      </w:r>
      <w:proofErr w:type="spellEnd"/>
      <w:r w:rsidRPr="00533CDF">
        <w:t xml:space="preserve"> ООШ. В ходе праздника команды представили творческие конкурсы – «Визитная карточка», «</w:t>
      </w:r>
      <w:proofErr w:type="spellStart"/>
      <w:r w:rsidRPr="00533CDF">
        <w:t>Речевка</w:t>
      </w:r>
      <w:proofErr w:type="spellEnd"/>
      <w:r w:rsidRPr="00533CDF">
        <w:t xml:space="preserve"> – зарядка», «Презентация знаменитого спортсмена Иркутской области», театрализация «Давайте жить дружно со здоровьем!» и приняли участие в спортивных эстафетах «Олимпийский огонь» и «Сложная эстафета». Победителями определены следующие команды: МОУ </w:t>
      </w:r>
      <w:proofErr w:type="spellStart"/>
      <w:r w:rsidRPr="00533CDF">
        <w:t>Масляногорская</w:t>
      </w:r>
      <w:proofErr w:type="spellEnd"/>
      <w:r w:rsidRPr="00533CDF">
        <w:t xml:space="preserve"> СОШ, МОУ </w:t>
      </w:r>
      <w:proofErr w:type="spellStart"/>
      <w:r w:rsidRPr="00533CDF">
        <w:t>Кимильтейская</w:t>
      </w:r>
      <w:proofErr w:type="spellEnd"/>
      <w:r w:rsidRPr="00533CDF">
        <w:t xml:space="preserve"> СОШ, МОУ </w:t>
      </w:r>
      <w:proofErr w:type="spellStart"/>
      <w:r w:rsidRPr="00533CDF">
        <w:t>Ухтуйская</w:t>
      </w:r>
      <w:proofErr w:type="spellEnd"/>
      <w:r w:rsidRPr="00533CDF">
        <w:t xml:space="preserve"> СОШ;</w:t>
      </w:r>
    </w:p>
    <w:p w:rsidR="00E92B25" w:rsidRPr="00A0500A" w:rsidRDefault="00E92B25" w:rsidP="00E92B25">
      <w:pPr>
        <w:pStyle w:val="a5"/>
        <w:ind w:firstLine="567"/>
        <w:jc w:val="both"/>
      </w:pPr>
      <w:r w:rsidRPr="001500C1">
        <w:t xml:space="preserve">- районный конкурс «А ну-ка, парни!», в котором приняло участие шесть команд из </w:t>
      </w:r>
      <w:r>
        <w:t>образовательных организаций</w:t>
      </w:r>
      <w:r w:rsidRPr="001500C1">
        <w:t xml:space="preserve">: МОУ </w:t>
      </w:r>
      <w:proofErr w:type="spellStart"/>
      <w:r w:rsidRPr="001500C1">
        <w:t>Ухтуйская</w:t>
      </w:r>
      <w:proofErr w:type="spellEnd"/>
      <w:r w:rsidRPr="001500C1">
        <w:t xml:space="preserve"> СОШ, МОУ </w:t>
      </w:r>
      <w:proofErr w:type="spellStart"/>
      <w:r w:rsidRPr="001500C1">
        <w:t>Кимильтейская</w:t>
      </w:r>
      <w:proofErr w:type="spellEnd"/>
      <w:r w:rsidRPr="001500C1">
        <w:t xml:space="preserve"> СОШ, МОУ </w:t>
      </w:r>
      <w:r w:rsidRPr="001500C1">
        <w:lastRenderedPageBreak/>
        <w:t xml:space="preserve">Покровская СОШ, МОУ </w:t>
      </w:r>
      <w:proofErr w:type="spellStart"/>
      <w:r w:rsidRPr="001500C1">
        <w:t>Масляногорская</w:t>
      </w:r>
      <w:proofErr w:type="spellEnd"/>
      <w:r w:rsidRPr="001500C1">
        <w:t xml:space="preserve"> СОШ,  </w:t>
      </w:r>
      <w:r>
        <w:t xml:space="preserve">МОУ </w:t>
      </w:r>
      <w:proofErr w:type="spellStart"/>
      <w:r>
        <w:t>Хазанская</w:t>
      </w:r>
      <w:proofErr w:type="spellEnd"/>
      <w:r>
        <w:t xml:space="preserve"> СОШ, </w:t>
      </w:r>
      <w:r w:rsidRPr="001500C1">
        <w:t>МОУ</w:t>
      </w:r>
      <w:r>
        <w:t xml:space="preserve"> С</w:t>
      </w:r>
      <w:r w:rsidRPr="001500C1">
        <w:t>амарская СОШ;</w:t>
      </w:r>
    </w:p>
    <w:p w:rsidR="00E92B25" w:rsidRPr="00E31A09" w:rsidRDefault="00E92B25" w:rsidP="00E92B25">
      <w:pPr>
        <w:pStyle w:val="a5"/>
        <w:ind w:firstLine="567"/>
        <w:jc w:val="both"/>
      </w:pPr>
      <w:r w:rsidRPr="00E31A09">
        <w:t>- военно-спортивная игра «Зарница»</w:t>
      </w:r>
      <w:r>
        <w:t>,</w:t>
      </w:r>
      <w:r w:rsidRPr="00E31A09">
        <w:t xml:space="preserve"> в которой приняло участие 5 команд из МОУ </w:t>
      </w:r>
      <w:proofErr w:type="spellStart"/>
      <w:r w:rsidRPr="00E31A09">
        <w:t>Ухтуйская</w:t>
      </w:r>
      <w:proofErr w:type="spellEnd"/>
      <w:r w:rsidRPr="00E31A09">
        <w:t xml:space="preserve"> СОШ, МОУ </w:t>
      </w:r>
      <w:proofErr w:type="spellStart"/>
      <w:r w:rsidRPr="00E31A09">
        <w:t>Батаминская</w:t>
      </w:r>
      <w:proofErr w:type="spellEnd"/>
      <w:r w:rsidRPr="00E31A09">
        <w:t xml:space="preserve"> СОШ, МОУ </w:t>
      </w:r>
      <w:proofErr w:type="spellStart"/>
      <w:r w:rsidRPr="00E31A09">
        <w:t>Кимильтейская</w:t>
      </w:r>
      <w:proofErr w:type="spellEnd"/>
      <w:r w:rsidRPr="00E31A09">
        <w:t xml:space="preserve"> СОШ, МОУ Самарская СОШ, МОУ </w:t>
      </w:r>
      <w:proofErr w:type="spellStart"/>
      <w:r w:rsidRPr="00E31A09">
        <w:t>Масляногорская</w:t>
      </w:r>
      <w:proofErr w:type="spellEnd"/>
      <w:r w:rsidRPr="00E31A09">
        <w:t xml:space="preserve"> СОШ. </w:t>
      </w:r>
      <w:r>
        <w:t xml:space="preserve">Определена победителем команда МОУ </w:t>
      </w:r>
      <w:proofErr w:type="spellStart"/>
      <w:r>
        <w:t>Ухтуйская</w:t>
      </w:r>
      <w:proofErr w:type="spellEnd"/>
      <w:r>
        <w:t xml:space="preserve"> СОШ;</w:t>
      </w:r>
    </w:p>
    <w:p w:rsidR="00E92B25" w:rsidRPr="0016451A" w:rsidRDefault="00E92B25" w:rsidP="00E92B25">
      <w:pPr>
        <w:pStyle w:val="a5"/>
        <w:ind w:firstLine="567"/>
        <w:jc w:val="both"/>
      </w:pPr>
      <w:r w:rsidRPr="0016451A">
        <w:t xml:space="preserve">- учебно-полевые сборы на базе в/части 58661-50 с  отделом военного комиссариата Иркутской области по городам Саянск, Зима и </w:t>
      </w:r>
      <w:proofErr w:type="spellStart"/>
      <w:r w:rsidRPr="0016451A">
        <w:t>Зиминскому</w:t>
      </w:r>
      <w:proofErr w:type="spellEnd"/>
      <w:r w:rsidRPr="0016451A">
        <w:t xml:space="preserve"> району.  В ходе проведения учебно-полевых сборов учащиеся ознакомились  с тактической и строевой подготовкой, </w:t>
      </w:r>
      <w:proofErr w:type="spellStart"/>
      <w:r w:rsidRPr="0016451A">
        <w:t>сразмещением</w:t>
      </w:r>
      <w:proofErr w:type="spellEnd"/>
      <w:r w:rsidRPr="0016451A">
        <w:t xml:space="preserve"> и бытом военнослужащих. Военнослужащие в/части 58661-50  рассказали ребятам об организации караульной службы, обязанностях часового. Все участники учебно-полевых сборов показали свою дисциплинированность, ответственность;</w:t>
      </w:r>
    </w:p>
    <w:p w:rsidR="00E92B25" w:rsidRPr="00AB42F9" w:rsidRDefault="00E92B25" w:rsidP="00E92B25">
      <w:pPr>
        <w:pStyle w:val="a5"/>
        <w:ind w:firstLine="567"/>
        <w:jc w:val="both"/>
      </w:pPr>
      <w:r w:rsidRPr="0016451A">
        <w:rPr>
          <w:shd w:val="clear" w:color="auto" w:fill="FFFFFF" w:themeFill="background1"/>
        </w:rPr>
        <w:t xml:space="preserve">- районный конкурс юных инспекторов дорожного  движения  «Безопасное колесо». </w:t>
      </w:r>
      <w:r w:rsidRPr="00AB42F9">
        <w:t xml:space="preserve">В конкурсе принимали участие команды </w:t>
      </w:r>
      <w:proofErr w:type="spellStart"/>
      <w:r w:rsidRPr="00AB42F9">
        <w:t>Зиминского</w:t>
      </w:r>
      <w:proofErr w:type="spellEnd"/>
      <w:r w:rsidRPr="00AB42F9">
        <w:t xml:space="preserve"> района, а именно команда «Светофор» МОУ Покровская СОШ, команда «Прожектор» МОУ Самарская СОШ, команда «</w:t>
      </w:r>
      <w:proofErr w:type="spellStart"/>
      <w:r w:rsidRPr="00AB42F9">
        <w:t>Светофорчик</w:t>
      </w:r>
      <w:proofErr w:type="spellEnd"/>
      <w:r w:rsidRPr="00AB42F9">
        <w:t xml:space="preserve">» МОУ </w:t>
      </w:r>
      <w:proofErr w:type="spellStart"/>
      <w:r w:rsidRPr="00AB42F9">
        <w:t>Хазанская</w:t>
      </w:r>
      <w:proofErr w:type="spellEnd"/>
      <w:r w:rsidRPr="00AB42F9">
        <w:t xml:space="preserve"> СОШ и команда «Светофор» МОУ Филипповская  СОШ и команда МОУ Покровская  СОШ. Ребята  представляли свою команду, пропагандировали ПДД, на велосипеде ребята показывали «фигурное вождение» и многое  др.  Победител</w:t>
      </w:r>
      <w:r>
        <w:t>е</w:t>
      </w:r>
      <w:r w:rsidRPr="00AB42F9">
        <w:t xml:space="preserve">м конкурса стала команда МОУ Самарская СОШ, которая приняла участие в областном конкурсе, где заняла 4 место среди 36 команд Иркутской области. </w:t>
      </w:r>
    </w:p>
    <w:p w:rsidR="00E92B25" w:rsidRPr="004535C7" w:rsidRDefault="00E92B25" w:rsidP="00E92B25">
      <w:pPr>
        <w:pStyle w:val="a3"/>
        <w:ind w:firstLine="567"/>
        <w:jc w:val="both"/>
        <w:rPr>
          <w:iCs/>
          <w:sz w:val="24"/>
        </w:rPr>
      </w:pPr>
      <w:r w:rsidRPr="004535C7">
        <w:rPr>
          <w:sz w:val="24"/>
        </w:rPr>
        <w:t xml:space="preserve">Оценка эффективности муниципальной системы образования включает результаты учащихся во всероссийской олимпиаде школьников. На протяжении последних 4-х лет наблюдается устойчивая тенденция увеличения количества участников школьного, муниципального и </w:t>
      </w:r>
      <w:r>
        <w:rPr>
          <w:sz w:val="24"/>
        </w:rPr>
        <w:t>регионального</w:t>
      </w:r>
      <w:r w:rsidRPr="004535C7">
        <w:rPr>
          <w:sz w:val="24"/>
        </w:rPr>
        <w:t xml:space="preserve"> этапов всероссийской олимпиады школьников, а также увеличение количества победителей и призёров ш</w:t>
      </w:r>
      <w:r>
        <w:rPr>
          <w:sz w:val="24"/>
        </w:rPr>
        <w:t xml:space="preserve">кольного  и муниципального этапов </w:t>
      </w:r>
      <w:r w:rsidRPr="004535C7">
        <w:rPr>
          <w:sz w:val="24"/>
        </w:rPr>
        <w:t>в</w:t>
      </w:r>
      <w:r>
        <w:rPr>
          <w:sz w:val="24"/>
        </w:rPr>
        <w:t>сероссийской олимпиады школьников</w:t>
      </w:r>
      <w:r w:rsidRPr="004535C7">
        <w:rPr>
          <w:sz w:val="24"/>
        </w:rPr>
        <w:t xml:space="preserve">. </w:t>
      </w:r>
    </w:p>
    <w:p w:rsidR="00E92B25" w:rsidRPr="004535C7" w:rsidRDefault="00E92B25" w:rsidP="00E92B25">
      <w:pPr>
        <w:pStyle w:val="a5"/>
        <w:ind w:firstLine="567"/>
        <w:jc w:val="both"/>
      </w:pPr>
      <w:r w:rsidRPr="004535C7">
        <w:t xml:space="preserve">Школьный этап олимпиады прошел с5 октября по 31 октября 2016 года в образовательных организациях по 14 общеобразовательным предметам согласно графику. Из 1278 учащихся в школьном этапе приняли участие  353  ученика. </w:t>
      </w:r>
    </w:p>
    <w:p w:rsidR="00E92B25" w:rsidRPr="004535C7" w:rsidRDefault="00E92B25" w:rsidP="00E92B25">
      <w:pPr>
        <w:pStyle w:val="a5"/>
        <w:ind w:firstLine="567"/>
        <w:jc w:val="both"/>
      </w:pPr>
      <w:r w:rsidRPr="004535C7">
        <w:rPr>
          <w:rStyle w:val="FontStyle55"/>
        </w:rPr>
        <w:t>Впервые  в 2016-2017 учебном году учащиеся 4 классов принимали участие в школьном этапе олимпиады по 2 предметам: русскому я зыку и математике.</w:t>
      </w:r>
    </w:p>
    <w:p w:rsidR="00E92B25" w:rsidRPr="004535C7" w:rsidRDefault="00E92B25" w:rsidP="00E92B25">
      <w:pPr>
        <w:pStyle w:val="a5"/>
        <w:ind w:firstLine="567"/>
        <w:jc w:val="center"/>
        <w:rPr>
          <w:b/>
        </w:rPr>
      </w:pPr>
      <w:r w:rsidRPr="004535C7">
        <w:rPr>
          <w:b/>
          <w:color w:val="000000"/>
        </w:rPr>
        <w:t>Данные о количестве обучающихся 4-х классов - участниках школьного этапа всероссийской олимпиады школьников в 2016/2017 учебном году</w:t>
      </w:r>
    </w:p>
    <w:tbl>
      <w:tblPr>
        <w:tblW w:w="9099" w:type="dxa"/>
        <w:tblInd w:w="93" w:type="dxa"/>
        <w:tblLook w:val="04A0"/>
      </w:tblPr>
      <w:tblGrid>
        <w:gridCol w:w="2109"/>
        <w:gridCol w:w="2329"/>
        <w:gridCol w:w="2428"/>
        <w:gridCol w:w="2233"/>
      </w:tblGrid>
      <w:tr w:rsidR="00E92B25" w:rsidRPr="004535C7" w:rsidTr="0061094B">
        <w:trPr>
          <w:trHeight w:val="453"/>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предмет</w:t>
            </w:r>
          </w:p>
        </w:tc>
        <w:tc>
          <w:tcPr>
            <w:tcW w:w="2329" w:type="dxa"/>
            <w:tcBorders>
              <w:top w:val="single" w:sz="4" w:space="0" w:color="auto"/>
              <w:left w:val="nil"/>
              <w:bottom w:val="single" w:sz="4" w:space="0" w:color="auto"/>
              <w:right w:val="single" w:sz="4" w:space="0" w:color="auto"/>
            </w:tcBorders>
            <w:shd w:val="clear" w:color="auto" w:fill="auto"/>
            <w:vAlign w:val="bottom"/>
            <w:hideMark/>
          </w:tcPr>
          <w:p w:rsidR="00E92B25" w:rsidRPr="004535C7" w:rsidRDefault="00E92B25" w:rsidP="0061094B">
            <w:pPr>
              <w:pStyle w:val="a5"/>
              <w:ind w:firstLine="567"/>
              <w:jc w:val="both"/>
              <w:rPr>
                <w:color w:val="000000"/>
              </w:rPr>
            </w:pPr>
            <w:r w:rsidRPr="004535C7">
              <w:rPr>
                <w:color w:val="000000"/>
              </w:rPr>
              <w:t>количество участников (чел.)</w:t>
            </w:r>
          </w:p>
        </w:tc>
        <w:tc>
          <w:tcPr>
            <w:tcW w:w="2428" w:type="dxa"/>
            <w:tcBorders>
              <w:top w:val="single" w:sz="4" w:space="0" w:color="auto"/>
              <w:left w:val="nil"/>
              <w:bottom w:val="single" w:sz="4" w:space="0" w:color="auto"/>
              <w:right w:val="single" w:sz="4" w:space="0" w:color="auto"/>
            </w:tcBorders>
            <w:shd w:val="clear" w:color="auto" w:fill="auto"/>
            <w:vAlign w:val="bottom"/>
            <w:hideMark/>
          </w:tcPr>
          <w:p w:rsidR="00E92B25" w:rsidRPr="004535C7" w:rsidRDefault="00E92B25" w:rsidP="0061094B">
            <w:pPr>
              <w:pStyle w:val="a5"/>
              <w:ind w:firstLine="567"/>
              <w:jc w:val="both"/>
              <w:rPr>
                <w:color w:val="000000"/>
              </w:rPr>
            </w:pPr>
            <w:r w:rsidRPr="004535C7">
              <w:rPr>
                <w:color w:val="000000"/>
              </w:rPr>
              <w:t>количество победителей (чел.)</w:t>
            </w:r>
          </w:p>
        </w:tc>
        <w:tc>
          <w:tcPr>
            <w:tcW w:w="2233" w:type="dxa"/>
            <w:tcBorders>
              <w:top w:val="single" w:sz="4" w:space="0" w:color="auto"/>
              <w:left w:val="nil"/>
              <w:bottom w:val="single" w:sz="4" w:space="0" w:color="auto"/>
              <w:right w:val="single" w:sz="4" w:space="0" w:color="auto"/>
            </w:tcBorders>
            <w:shd w:val="clear" w:color="auto" w:fill="auto"/>
            <w:vAlign w:val="bottom"/>
            <w:hideMark/>
          </w:tcPr>
          <w:p w:rsidR="00E92B25" w:rsidRPr="004535C7" w:rsidRDefault="00E92B25" w:rsidP="0061094B">
            <w:pPr>
              <w:pStyle w:val="a5"/>
              <w:ind w:firstLine="567"/>
              <w:jc w:val="both"/>
              <w:rPr>
                <w:color w:val="000000"/>
              </w:rPr>
            </w:pPr>
            <w:r w:rsidRPr="004535C7">
              <w:rPr>
                <w:color w:val="000000"/>
              </w:rPr>
              <w:t>количество призеров (чел.)</w:t>
            </w:r>
          </w:p>
        </w:tc>
      </w:tr>
      <w:tr w:rsidR="00E92B25" w:rsidRPr="004535C7" w:rsidTr="0061094B">
        <w:trPr>
          <w:trHeight w:val="276"/>
        </w:trPr>
        <w:tc>
          <w:tcPr>
            <w:tcW w:w="2109" w:type="dxa"/>
            <w:tcBorders>
              <w:top w:val="nil"/>
              <w:left w:val="single" w:sz="4" w:space="0" w:color="auto"/>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математика</w:t>
            </w:r>
          </w:p>
        </w:tc>
        <w:tc>
          <w:tcPr>
            <w:tcW w:w="2329"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39</w:t>
            </w:r>
          </w:p>
        </w:tc>
        <w:tc>
          <w:tcPr>
            <w:tcW w:w="2428"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3</w:t>
            </w:r>
          </w:p>
        </w:tc>
        <w:tc>
          <w:tcPr>
            <w:tcW w:w="2233"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4</w:t>
            </w:r>
          </w:p>
        </w:tc>
      </w:tr>
      <w:tr w:rsidR="00E92B25" w:rsidRPr="004535C7" w:rsidTr="0061094B">
        <w:trPr>
          <w:trHeight w:val="276"/>
        </w:trPr>
        <w:tc>
          <w:tcPr>
            <w:tcW w:w="2109" w:type="dxa"/>
            <w:tcBorders>
              <w:top w:val="nil"/>
              <w:left w:val="single" w:sz="4" w:space="0" w:color="auto"/>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русский язык</w:t>
            </w:r>
          </w:p>
        </w:tc>
        <w:tc>
          <w:tcPr>
            <w:tcW w:w="2329"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52</w:t>
            </w:r>
          </w:p>
        </w:tc>
        <w:tc>
          <w:tcPr>
            <w:tcW w:w="2428"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5</w:t>
            </w:r>
          </w:p>
        </w:tc>
        <w:tc>
          <w:tcPr>
            <w:tcW w:w="2233"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7</w:t>
            </w:r>
          </w:p>
        </w:tc>
      </w:tr>
      <w:tr w:rsidR="00E92B25" w:rsidRPr="004535C7" w:rsidTr="0061094B">
        <w:trPr>
          <w:trHeight w:val="276"/>
        </w:trPr>
        <w:tc>
          <w:tcPr>
            <w:tcW w:w="2109" w:type="dxa"/>
            <w:tcBorders>
              <w:top w:val="nil"/>
              <w:left w:val="single" w:sz="4" w:space="0" w:color="auto"/>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ВСЕГО</w:t>
            </w:r>
          </w:p>
        </w:tc>
        <w:tc>
          <w:tcPr>
            <w:tcW w:w="2329"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91</w:t>
            </w:r>
          </w:p>
        </w:tc>
        <w:tc>
          <w:tcPr>
            <w:tcW w:w="2428"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8</w:t>
            </w:r>
          </w:p>
        </w:tc>
        <w:tc>
          <w:tcPr>
            <w:tcW w:w="2233"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rPr>
                <w:color w:val="000000"/>
              </w:rPr>
            </w:pPr>
            <w:r w:rsidRPr="004535C7">
              <w:rPr>
                <w:color w:val="000000"/>
              </w:rPr>
              <w:t>11</w:t>
            </w:r>
          </w:p>
        </w:tc>
      </w:tr>
    </w:tbl>
    <w:p w:rsidR="00E92B25" w:rsidRPr="004535C7" w:rsidRDefault="00E92B25" w:rsidP="00E92B25">
      <w:pPr>
        <w:pStyle w:val="a5"/>
        <w:ind w:firstLine="567"/>
        <w:jc w:val="both"/>
      </w:pPr>
      <w:r w:rsidRPr="004535C7">
        <w:t xml:space="preserve">Муниципальный этап проходил с 14 ноября по 12 декабря 2016 года по 14  предметам  по организационно- технологической модели, которая предполагает выполнение работы в </w:t>
      </w:r>
      <w:r>
        <w:t>образовательной организации</w:t>
      </w:r>
      <w:r w:rsidRPr="004535C7">
        <w:t xml:space="preserve">, в которой обучается учащийся и отправка заданий в сканированном виде по электронной почте в день выполнения олимпиады. Процедуру проверки и оценивания заданий, определение победителей и призеров муниципального этапа осуществляло жюри, состоящее из числа учителей – предметников района.  В муниципальном этапе приняли участие </w:t>
      </w:r>
      <w:proofErr w:type="gramStart"/>
      <w:r w:rsidRPr="004535C7">
        <w:t>обучающиеся</w:t>
      </w:r>
      <w:proofErr w:type="gramEnd"/>
      <w:r w:rsidRPr="004535C7">
        <w:t xml:space="preserve"> 7-11 классов, ставшие победителями и призерами школьного этапа.</w:t>
      </w:r>
    </w:p>
    <w:p w:rsidR="00E92B25" w:rsidRPr="004535C7" w:rsidRDefault="00E92B25" w:rsidP="00E92B25">
      <w:pPr>
        <w:pStyle w:val="a5"/>
        <w:ind w:firstLine="567"/>
        <w:jc w:val="center"/>
        <w:rPr>
          <w:b/>
          <w:bCs/>
        </w:rPr>
      </w:pPr>
      <w:r w:rsidRPr="004535C7">
        <w:rPr>
          <w:b/>
          <w:bCs/>
        </w:rPr>
        <w:t>Количественные данные об участниках и призерах/победителях муниципального этапа  всероссийской олимпиады школьников в динамике за три года</w:t>
      </w:r>
    </w:p>
    <w:tbl>
      <w:tblPr>
        <w:tblStyle w:val="a9"/>
        <w:tblW w:w="0" w:type="auto"/>
        <w:tblLook w:val="04A0"/>
      </w:tblPr>
      <w:tblGrid>
        <w:gridCol w:w="2392"/>
        <w:gridCol w:w="2393"/>
        <w:gridCol w:w="2393"/>
        <w:gridCol w:w="2393"/>
      </w:tblGrid>
      <w:tr w:rsidR="00E92B25" w:rsidRPr="004535C7" w:rsidTr="0061094B">
        <w:tc>
          <w:tcPr>
            <w:tcW w:w="2392" w:type="dxa"/>
          </w:tcPr>
          <w:p w:rsidR="00E92B25" w:rsidRPr="004535C7" w:rsidRDefault="00E92B25" w:rsidP="0061094B">
            <w:pPr>
              <w:pStyle w:val="a5"/>
              <w:ind w:firstLine="567"/>
              <w:jc w:val="both"/>
            </w:pPr>
          </w:p>
        </w:tc>
        <w:tc>
          <w:tcPr>
            <w:tcW w:w="2393" w:type="dxa"/>
          </w:tcPr>
          <w:p w:rsidR="00E92B25" w:rsidRPr="004535C7" w:rsidRDefault="00E92B25" w:rsidP="0061094B">
            <w:pPr>
              <w:pStyle w:val="a5"/>
              <w:ind w:firstLine="567"/>
              <w:jc w:val="both"/>
            </w:pPr>
            <w:r w:rsidRPr="004535C7">
              <w:t xml:space="preserve">2014-2015 </w:t>
            </w:r>
            <w:r w:rsidRPr="004535C7">
              <w:lastRenderedPageBreak/>
              <w:t>учебный год</w:t>
            </w:r>
          </w:p>
        </w:tc>
        <w:tc>
          <w:tcPr>
            <w:tcW w:w="2393" w:type="dxa"/>
          </w:tcPr>
          <w:p w:rsidR="00E92B25" w:rsidRPr="004535C7" w:rsidRDefault="00E92B25" w:rsidP="0061094B">
            <w:pPr>
              <w:pStyle w:val="a5"/>
              <w:ind w:firstLine="567"/>
              <w:jc w:val="both"/>
            </w:pPr>
            <w:r w:rsidRPr="004535C7">
              <w:lastRenderedPageBreak/>
              <w:t xml:space="preserve">2015-2016 </w:t>
            </w:r>
            <w:r w:rsidRPr="004535C7">
              <w:lastRenderedPageBreak/>
              <w:t>учебный год</w:t>
            </w:r>
          </w:p>
        </w:tc>
        <w:tc>
          <w:tcPr>
            <w:tcW w:w="2393" w:type="dxa"/>
          </w:tcPr>
          <w:p w:rsidR="00E92B25" w:rsidRPr="004535C7" w:rsidRDefault="00E92B25" w:rsidP="0061094B">
            <w:pPr>
              <w:pStyle w:val="a5"/>
              <w:ind w:firstLine="567"/>
              <w:jc w:val="both"/>
            </w:pPr>
            <w:r w:rsidRPr="004535C7">
              <w:lastRenderedPageBreak/>
              <w:t xml:space="preserve">2016-2017 </w:t>
            </w:r>
            <w:r w:rsidRPr="004535C7">
              <w:lastRenderedPageBreak/>
              <w:t>учебный год</w:t>
            </w:r>
          </w:p>
        </w:tc>
      </w:tr>
      <w:tr w:rsidR="00E92B25" w:rsidRPr="004535C7" w:rsidTr="0061094B">
        <w:tc>
          <w:tcPr>
            <w:tcW w:w="2392" w:type="dxa"/>
          </w:tcPr>
          <w:p w:rsidR="00E92B25" w:rsidRPr="004535C7" w:rsidRDefault="00E92B25" w:rsidP="0061094B">
            <w:pPr>
              <w:pStyle w:val="a5"/>
              <w:ind w:firstLine="567"/>
              <w:jc w:val="both"/>
            </w:pPr>
            <w:r w:rsidRPr="004535C7">
              <w:lastRenderedPageBreak/>
              <w:t xml:space="preserve">Кол- </w:t>
            </w:r>
            <w:proofErr w:type="gramStart"/>
            <w:r w:rsidRPr="004535C7">
              <w:t>во</w:t>
            </w:r>
            <w:proofErr w:type="gramEnd"/>
            <w:r w:rsidRPr="004535C7">
              <w:t xml:space="preserve"> участников</w:t>
            </w:r>
          </w:p>
        </w:tc>
        <w:tc>
          <w:tcPr>
            <w:tcW w:w="2393" w:type="dxa"/>
          </w:tcPr>
          <w:p w:rsidR="00E92B25" w:rsidRPr="004535C7" w:rsidRDefault="00E92B25" w:rsidP="0061094B">
            <w:pPr>
              <w:pStyle w:val="a5"/>
              <w:ind w:firstLine="567"/>
              <w:jc w:val="both"/>
            </w:pPr>
            <w:r w:rsidRPr="004535C7">
              <w:t>152</w:t>
            </w:r>
          </w:p>
        </w:tc>
        <w:tc>
          <w:tcPr>
            <w:tcW w:w="2393" w:type="dxa"/>
          </w:tcPr>
          <w:p w:rsidR="00E92B25" w:rsidRPr="004535C7" w:rsidRDefault="00E92B25" w:rsidP="0061094B">
            <w:pPr>
              <w:pStyle w:val="a5"/>
              <w:ind w:firstLine="567"/>
              <w:jc w:val="both"/>
            </w:pPr>
            <w:r w:rsidRPr="004535C7">
              <w:t>174</w:t>
            </w:r>
          </w:p>
        </w:tc>
        <w:tc>
          <w:tcPr>
            <w:tcW w:w="2393" w:type="dxa"/>
          </w:tcPr>
          <w:p w:rsidR="00E92B25" w:rsidRPr="004535C7" w:rsidRDefault="00E92B25" w:rsidP="0061094B">
            <w:pPr>
              <w:pStyle w:val="a5"/>
              <w:ind w:firstLine="567"/>
              <w:jc w:val="both"/>
            </w:pPr>
            <w:r w:rsidRPr="004535C7">
              <w:t>189</w:t>
            </w:r>
          </w:p>
        </w:tc>
      </w:tr>
      <w:tr w:rsidR="00E92B25" w:rsidRPr="004535C7" w:rsidTr="0061094B">
        <w:tc>
          <w:tcPr>
            <w:tcW w:w="2392" w:type="dxa"/>
          </w:tcPr>
          <w:p w:rsidR="00E92B25" w:rsidRPr="004535C7" w:rsidRDefault="00E92B25" w:rsidP="0061094B">
            <w:pPr>
              <w:pStyle w:val="a5"/>
              <w:ind w:firstLine="567"/>
              <w:jc w:val="both"/>
            </w:pPr>
            <w:r w:rsidRPr="004535C7">
              <w:t xml:space="preserve">Кол- </w:t>
            </w:r>
            <w:proofErr w:type="gramStart"/>
            <w:r w:rsidRPr="004535C7">
              <w:t>во</w:t>
            </w:r>
            <w:proofErr w:type="gramEnd"/>
            <w:r w:rsidRPr="004535C7">
              <w:t xml:space="preserve"> победителей и призеров</w:t>
            </w:r>
          </w:p>
        </w:tc>
        <w:tc>
          <w:tcPr>
            <w:tcW w:w="2393" w:type="dxa"/>
          </w:tcPr>
          <w:p w:rsidR="00E92B25" w:rsidRPr="004535C7" w:rsidRDefault="00E92B25" w:rsidP="0061094B">
            <w:pPr>
              <w:pStyle w:val="a5"/>
              <w:ind w:firstLine="567"/>
              <w:jc w:val="both"/>
            </w:pPr>
            <w:r w:rsidRPr="004535C7">
              <w:t>18</w:t>
            </w:r>
          </w:p>
        </w:tc>
        <w:tc>
          <w:tcPr>
            <w:tcW w:w="2393" w:type="dxa"/>
          </w:tcPr>
          <w:p w:rsidR="00E92B25" w:rsidRPr="004535C7" w:rsidRDefault="00E92B25" w:rsidP="0061094B">
            <w:pPr>
              <w:pStyle w:val="a5"/>
              <w:ind w:firstLine="567"/>
              <w:jc w:val="both"/>
            </w:pPr>
            <w:r w:rsidRPr="004535C7">
              <w:t>36</w:t>
            </w:r>
          </w:p>
        </w:tc>
        <w:tc>
          <w:tcPr>
            <w:tcW w:w="2393" w:type="dxa"/>
          </w:tcPr>
          <w:p w:rsidR="00E92B25" w:rsidRPr="004535C7" w:rsidRDefault="00E92B25" w:rsidP="0061094B">
            <w:pPr>
              <w:pStyle w:val="a5"/>
              <w:ind w:firstLine="567"/>
              <w:jc w:val="both"/>
            </w:pPr>
            <w:r w:rsidRPr="004535C7">
              <w:t>46</w:t>
            </w:r>
          </w:p>
        </w:tc>
      </w:tr>
    </w:tbl>
    <w:p w:rsidR="00E92B25" w:rsidRPr="004535C7" w:rsidRDefault="00E92B25" w:rsidP="00E92B25">
      <w:pPr>
        <w:pStyle w:val="a5"/>
        <w:ind w:firstLine="567"/>
        <w:jc w:val="both"/>
      </w:pPr>
      <w:r w:rsidRPr="004535C7">
        <w:t>В сравнении за три года стабильно увеличивается количество участников и значительно увеличилось число победителей и призеров.</w:t>
      </w:r>
    </w:p>
    <w:p w:rsidR="00E92B25" w:rsidRPr="004535C7" w:rsidRDefault="00E92B25" w:rsidP="00E92B25">
      <w:pPr>
        <w:pStyle w:val="a5"/>
        <w:ind w:firstLine="567"/>
        <w:jc w:val="center"/>
        <w:rPr>
          <w:b/>
          <w:bCs/>
        </w:rPr>
      </w:pPr>
      <w:proofErr w:type="gramStart"/>
      <w:r w:rsidRPr="004535C7">
        <w:rPr>
          <w:b/>
          <w:bCs/>
        </w:rPr>
        <w:t>Количественные данные об участниках школьного и муниципального этапов всероссийской олимпиады школьников 2016/17 учебном году</w:t>
      </w:r>
      <w:proofErr w:type="gramEnd"/>
    </w:p>
    <w:tbl>
      <w:tblPr>
        <w:tblW w:w="9390" w:type="dxa"/>
        <w:tblInd w:w="93" w:type="dxa"/>
        <w:tblLook w:val="04A0"/>
      </w:tblPr>
      <w:tblGrid>
        <w:gridCol w:w="2992"/>
        <w:gridCol w:w="1552"/>
        <w:gridCol w:w="1594"/>
        <w:gridCol w:w="1552"/>
        <w:gridCol w:w="1700"/>
      </w:tblGrid>
      <w:tr w:rsidR="00E92B25" w:rsidRPr="004535C7" w:rsidTr="0061094B">
        <w:trPr>
          <w:trHeight w:val="14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2B25" w:rsidRPr="004535C7" w:rsidRDefault="00E92B25" w:rsidP="0061094B">
            <w:pPr>
              <w:pStyle w:val="a5"/>
              <w:ind w:firstLine="567"/>
              <w:jc w:val="both"/>
            </w:pPr>
            <w:r w:rsidRPr="004535C7">
              <w:t>Общеобразовательные предметы</w:t>
            </w:r>
          </w:p>
        </w:tc>
        <w:tc>
          <w:tcPr>
            <w:tcW w:w="3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Школьный этап</w:t>
            </w:r>
          </w:p>
        </w:tc>
        <w:tc>
          <w:tcPr>
            <w:tcW w:w="3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Муниципальный этап</w:t>
            </w:r>
          </w:p>
        </w:tc>
      </w:tr>
      <w:tr w:rsidR="00E92B25" w:rsidRPr="004535C7" w:rsidTr="0061094B">
        <w:trPr>
          <w:trHeight w:val="60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E92B25" w:rsidRPr="004535C7" w:rsidRDefault="00E92B25" w:rsidP="0061094B">
            <w:pPr>
              <w:pStyle w:val="a5"/>
              <w:ind w:firstLine="567"/>
              <w:jc w:val="both"/>
            </w:pPr>
          </w:p>
        </w:tc>
        <w:tc>
          <w:tcPr>
            <w:tcW w:w="1552" w:type="dxa"/>
            <w:tcBorders>
              <w:top w:val="single" w:sz="4" w:space="0" w:color="auto"/>
              <w:left w:val="nil"/>
              <w:bottom w:val="single" w:sz="4" w:space="0" w:color="auto"/>
              <w:right w:val="single" w:sz="4" w:space="0" w:color="auto"/>
            </w:tcBorders>
            <w:shd w:val="clear" w:color="auto" w:fill="auto"/>
            <w:hideMark/>
          </w:tcPr>
          <w:p w:rsidR="00E92B25" w:rsidRPr="004535C7" w:rsidRDefault="00E92B25" w:rsidP="0061094B">
            <w:pPr>
              <w:pStyle w:val="a5"/>
              <w:ind w:firstLine="567"/>
              <w:jc w:val="both"/>
            </w:pPr>
            <w:r w:rsidRPr="004535C7">
              <w:t>Фактическое кол-во участников (чел.)</w:t>
            </w:r>
          </w:p>
        </w:tc>
        <w:tc>
          <w:tcPr>
            <w:tcW w:w="1594" w:type="dxa"/>
            <w:tcBorders>
              <w:top w:val="nil"/>
              <w:left w:val="nil"/>
              <w:bottom w:val="single" w:sz="4" w:space="0" w:color="auto"/>
              <w:right w:val="single" w:sz="4" w:space="0" w:color="auto"/>
            </w:tcBorders>
            <w:shd w:val="clear" w:color="auto" w:fill="auto"/>
            <w:hideMark/>
          </w:tcPr>
          <w:p w:rsidR="00E92B25" w:rsidRPr="004535C7" w:rsidRDefault="00E92B25" w:rsidP="0061094B">
            <w:pPr>
              <w:pStyle w:val="a5"/>
              <w:ind w:firstLine="567"/>
              <w:jc w:val="both"/>
            </w:pPr>
            <w:r w:rsidRPr="004535C7">
              <w:t>Кол-во победителей и призеров (чел.)</w:t>
            </w:r>
          </w:p>
        </w:tc>
        <w:tc>
          <w:tcPr>
            <w:tcW w:w="1552" w:type="dxa"/>
            <w:tcBorders>
              <w:top w:val="nil"/>
              <w:left w:val="nil"/>
              <w:bottom w:val="single" w:sz="4" w:space="0" w:color="auto"/>
              <w:right w:val="single" w:sz="4" w:space="0" w:color="auto"/>
            </w:tcBorders>
            <w:shd w:val="clear" w:color="auto" w:fill="auto"/>
            <w:hideMark/>
          </w:tcPr>
          <w:p w:rsidR="00E92B25" w:rsidRPr="004535C7" w:rsidRDefault="00E92B25" w:rsidP="0061094B">
            <w:pPr>
              <w:pStyle w:val="a5"/>
              <w:ind w:firstLine="567"/>
              <w:jc w:val="both"/>
            </w:pPr>
            <w:r w:rsidRPr="004535C7">
              <w:t>Фактическое кол-во участников (чел.)</w:t>
            </w:r>
          </w:p>
        </w:tc>
        <w:tc>
          <w:tcPr>
            <w:tcW w:w="1700" w:type="dxa"/>
            <w:tcBorders>
              <w:top w:val="nil"/>
              <w:left w:val="nil"/>
              <w:bottom w:val="single" w:sz="4" w:space="0" w:color="auto"/>
              <w:right w:val="single" w:sz="4" w:space="0" w:color="auto"/>
            </w:tcBorders>
            <w:shd w:val="clear" w:color="auto" w:fill="auto"/>
            <w:hideMark/>
          </w:tcPr>
          <w:p w:rsidR="00E92B25" w:rsidRPr="004535C7" w:rsidRDefault="00E92B25" w:rsidP="0061094B">
            <w:pPr>
              <w:pStyle w:val="a5"/>
              <w:ind w:firstLine="567"/>
              <w:jc w:val="both"/>
            </w:pPr>
            <w:r w:rsidRPr="004535C7">
              <w:t>Кол-во победителей и призеров (чел.)</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Английский язык</w:t>
            </w:r>
          </w:p>
        </w:tc>
        <w:tc>
          <w:tcPr>
            <w:tcW w:w="1552" w:type="dxa"/>
            <w:tcBorders>
              <w:top w:val="nil"/>
              <w:left w:val="nil"/>
              <w:bottom w:val="single" w:sz="4" w:space="0" w:color="auto"/>
              <w:right w:val="single" w:sz="4" w:space="0" w:color="auto"/>
            </w:tcBorders>
            <w:shd w:val="clear" w:color="auto" w:fill="auto"/>
            <w:vAlign w:val="center"/>
            <w:hideMark/>
          </w:tcPr>
          <w:p w:rsidR="00E92B25" w:rsidRPr="004535C7" w:rsidRDefault="00E92B25" w:rsidP="0061094B">
            <w:pPr>
              <w:pStyle w:val="a5"/>
              <w:ind w:firstLine="567"/>
              <w:jc w:val="both"/>
            </w:pPr>
            <w:r w:rsidRPr="004535C7">
              <w:t>68</w:t>
            </w:r>
          </w:p>
        </w:tc>
        <w:tc>
          <w:tcPr>
            <w:tcW w:w="1594" w:type="dxa"/>
            <w:tcBorders>
              <w:top w:val="nil"/>
              <w:left w:val="nil"/>
              <w:bottom w:val="single" w:sz="4" w:space="0" w:color="auto"/>
              <w:right w:val="single" w:sz="4" w:space="0" w:color="auto"/>
            </w:tcBorders>
            <w:shd w:val="clear" w:color="auto" w:fill="auto"/>
            <w:vAlign w:val="center"/>
            <w:hideMark/>
          </w:tcPr>
          <w:p w:rsidR="00E92B25" w:rsidRPr="004535C7" w:rsidRDefault="00E92B25" w:rsidP="0061094B">
            <w:pPr>
              <w:pStyle w:val="a5"/>
              <w:ind w:firstLine="567"/>
              <w:jc w:val="both"/>
            </w:pPr>
            <w:r w:rsidRPr="004535C7">
              <w:t>13</w:t>
            </w:r>
          </w:p>
        </w:tc>
        <w:tc>
          <w:tcPr>
            <w:tcW w:w="1552" w:type="dxa"/>
            <w:tcBorders>
              <w:top w:val="nil"/>
              <w:left w:val="nil"/>
              <w:bottom w:val="single" w:sz="4" w:space="0" w:color="auto"/>
              <w:right w:val="single" w:sz="4" w:space="0" w:color="auto"/>
            </w:tcBorders>
            <w:shd w:val="clear" w:color="auto" w:fill="auto"/>
            <w:vAlign w:val="center"/>
            <w:hideMark/>
          </w:tcPr>
          <w:p w:rsidR="00E92B25" w:rsidRPr="004535C7" w:rsidRDefault="00E92B25" w:rsidP="0061094B">
            <w:pPr>
              <w:pStyle w:val="a5"/>
              <w:ind w:firstLine="567"/>
              <w:jc w:val="both"/>
            </w:pPr>
            <w:r w:rsidRPr="004535C7">
              <w:t>5</w:t>
            </w:r>
          </w:p>
        </w:tc>
        <w:tc>
          <w:tcPr>
            <w:tcW w:w="1700" w:type="dxa"/>
            <w:tcBorders>
              <w:top w:val="nil"/>
              <w:left w:val="nil"/>
              <w:bottom w:val="single" w:sz="4" w:space="0" w:color="auto"/>
              <w:right w:val="single" w:sz="4" w:space="0" w:color="auto"/>
            </w:tcBorders>
            <w:shd w:val="clear" w:color="auto" w:fill="auto"/>
            <w:vAlign w:val="center"/>
            <w:hideMark/>
          </w:tcPr>
          <w:p w:rsidR="00E92B25" w:rsidRPr="004535C7" w:rsidRDefault="00E92B25" w:rsidP="0061094B">
            <w:pPr>
              <w:pStyle w:val="a5"/>
              <w:ind w:firstLine="567"/>
              <w:jc w:val="both"/>
            </w:pPr>
            <w:r w:rsidRPr="004535C7">
              <w:t>1</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Астрономия</w:t>
            </w:r>
          </w:p>
        </w:tc>
        <w:tc>
          <w:tcPr>
            <w:tcW w:w="1552"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 </w:t>
            </w:r>
          </w:p>
        </w:tc>
        <w:tc>
          <w:tcPr>
            <w:tcW w:w="1594"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Биология</w:t>
            </w:r>
          </w:p>
        </w:tc>
        <w:tc>
          <w:tcPr>
            <w:tcW w:w="1552"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137</w:t>
            </w:r>
          </w:p>
        </w:tc>
        <w:tc>
          <w:tcPr>
            <w:tcW w:w="1594"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61</w:t>
            </w:r>
          </w:p>
        </w:tc>
        <w:tc>
          <w:tcPr>
            <w:tcW w:w="1552"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23</w:t>
            </w:r>
          </w:p>
        </w:tc>
        <w:tc>
          <w:tcPr>
            <w:tcW w:w="1700"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5</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География</w:t>
            </w:r>
          </w:p>
        </w:tc>
        <w:tc>
          <w:tcPr>
            <w:tcW w:w="1552"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83</w:t>
            </w:r>
          </w:p>
        </w:tc>
        <w:tc>
          <w:tcPr>
            <w:tcW w:w="1594"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15</w:t>
            </w:r>
          </w:p>
        </w:tc>
        <w:tc>
          <w:tcPr>
            <w:tcW w:w="1552"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11</w:t>
            </w:r>
          </w:p>
        </w:tc>
        <w:tc>
          <w:tcPr>
            <w:tcW w:w="1700"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0</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Информатика (ИКТ)</w:t>
            </w:r>
          </w:p>
        </w:tc>
        <w:tc>
          <w:tcPr>
            <w:tcW w:w="1552"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27</w:t>
            </w:r>
          </w:p>
        </w:tc>
        <w:tc>
          <w:tcPr>
            <w:tcW w:w="1594"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2</w:t>
            </w:r>
          </w:p>
        </w:tc>
        <w:tc>
          <w:tcPr>
            <w:tcW w:w="1552"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0</w:t>
            </w:r>
          </w:p>
        </w:tc>
        <w:tc>
          <w:tcPr>
            <w:tcW w:w="1700" w:type="dxa"/>
            <w:tcBorders>
              <w:top w:val="nil"/>
              <w:left w:val="nil"/>
              <w:bottom w:val="single" w:sz="4" w:space="0" w:color="auto"/>
              <w:right w:val="single" w:sz="4" w:space="0" w:color="auto"/>
            </w:tcBorders>
            <w:shd w:val="clear" w:color="auto" w:fill="auto"/>
            <w:noWrap/>
            <w:vAlign w:val="bottom"/>
            <w:hideMark/>
          </w:tcPr>
          <w:p w:rsidR="00E92B25" w:rsidRPr="004535C7" w:rsidRDefault="00E92B25" w:rsidP="0061094B">
            <w:pPr>
              <w:pStyle w:val="a5"/>
              <w:ind w:firstLine="567"/>
              <w:jc w:val="both"/>
            </w:pPr>
            <w:r w:rsidRPr="004535C7">
              <w:t>0</w:t>
            </w:r>
          </w:p>
        </w:tc>
      </w:tr>
      <w:tr w:rsidR="00E92B25" w:rsidRPr="004535C7" w:rsidTr="0061094B">
        <w:trPr>
          <w:trHeight w:val="512"/>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Искусство (Мировая художественная культура)</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История</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65</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15</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14</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3</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Испанский язык</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Итальянский язык</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Китайский язык</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Литература</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112</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32</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14</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3</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Математика</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153</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48</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20</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0</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Немецкий язык</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Обществознание</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153</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29</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19</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2</w:t>
            </w:r>
          </w:p>
        </w:tc>
      </w:tr>
      <w:tr w:rsidR="00E92B25" w:rsidRPr="004535C7" w:rsidTr="0061094B">
        <w:trPr>
          <w:trHeight w:val="512"/>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Основы безопасности и жизнедеятельности</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81</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23</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13</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4</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Право</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Русский язык</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242</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78</w:t>
            </w:r>
          </w:p>
        </w:tc>
        <w:tc>
          <w:tcPr>
            <w:tcW w:w="1552" w:type="dxa"/>
            <w:tcBorders>
              <w:top w:val="nil"/>
              <w:left w:val="nil"/>
              <w:bottom w:val="single" w:sz="4" w:space="0" w:color="auto"/>
              <w:right w:val="single" w:sz="4" w:space="0" w:color="auto"/>
            </w:tcBorders>
            <w:shd w:val="clear" w:color="000000" w:fill="FFFFFF"/>
            <w:noWrap/>
            <w:vAlign w:val="center"/>
            <w:hideMark/>
          </w:tcPr>
          <w:p w:rsidR="00E92B25" w:rsidRPr="004535C7" w:rsidRDefault="00E92B25" w:rsidP="0061094B">
            <w:pPr>
              <w:pStyle w:val="a5"/>
              <w:ind w:firstLine="567"/>
              <w:jc w:val="both"/>
            </w:pPr>
            <w:r w:rsidRPr="004535C7">
              <w:t>43</w:t>
            </w:r>
          </w:p>
        </w:tc>
        <w:tc>
          <w:tcPr>
            <w:tcW w:w="1700" w:type="dxa"/>
            <w:tcBorders>
              <w:top w:val="nil"/>
              <w:left w:val="nil"/>
              <w:bottom w:val="single" w:sz="4" w:space="0" w:color="auto"/>
              <w:right w:val="single" w:sz="4" w:space="0" w:color="auto"/>
            </w:tcBorders>
            <w:shd w:val="clear" w:color="000000" w:fill="FFFFFF"/>
            <w:noWrap/>
            <w:vAlign w:val="center"/>
            <w:hideMark/>
          </w:tcPr>
          <w:p w:rsidR="00E92B25" w:rsidRPr="004535C7" w:rsidRDefault="00E92B25" w:rsidP="0061094B">
            <w:pPr>
              <w:pStyle w:val="a5"/>
              <w:ind w:firstLine="567"/>
              <w:jc w:val="both"/>
            </w:pPr>
            <w:r w:rsidRPr="004535C7">
              <w:t>12</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Технология</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4</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2</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Физика</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63</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13</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10</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0</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Физическая культура</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69</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18</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15</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14</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Французский язык</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Химия</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21</w:t>
            </w:r>
          </w:p>
        </w:tc>
        <w:tc>
          <w:tcPr>
            <w:tcW w:w="1594"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4</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1</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Экология</w:t>
            </w:r>
          </w:p>
        </w:tc>
        <w:tc>
          <w:tcPr>
            <w:tcW w:w="1552" w:type="dxa"/>
            <w:tcBorders>
              <w:top w:val="nil"/>
              <w:left w:val="nil"/>
              <w:bottom w:val="nil"/>
              <w:right w:val="nil"/>
            </w:tcBorders>
            <w:shd w:val="clear" w:color="auto" w:fill="auto"/>
            <w:noWrap/>
            <w:vAlign w:val="bottom"/>
            <w:hideMark/>
          </w:tcPr>
          <w:p w:rsidR="00E92B25" w:rsidRPr="004535C7" w:rsidRDefault="00E92B25" w:rsidP="0061094B">
            <w:pPr>
              <w:pStyle w:val="a5"/>
              <w:ind w:firstLine="567"/>
              <w:jc w:val="both"/>
            </w:pPr>
          </w:p>
        </w:tc>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71"/>
        </w:trPr>
        <w:tc>
          <w:tcPr>
            <w:tcW w:w="2992" w:type="dxa"/>
            <w:tcBorders>
              <w:top w:val="nil"/>
              <w:left w:val="single" w:sz="4" w:space="0" w:color="auto"/>
              <w:bottom w:val="single" w:sz="4" w:space="0" w:color="auto"/>
              <w:right w:val="single" w:sz="4" w:space="0" w:color="auto"/>
            </w:tcBorders>
            <w:shd w:val="clear" w:color="000000" w:fill="FFFFFF"/>
            <w:hideMark/>
          </w:tcPr>
          <w:p w:rsidR="00E92B25" w:rsidRPr="004535C7" w:rsidRDefault="00E92B25" w:rsidP="0061094B">
            <w:pPr>
              <w:pStyle w:val="a5"/>
              <w:ind w:firstLine="567"/>
              <w:jc w:val="both"/>
              <w:rPr>
                <w:color w:val="333333"/>
              </w:rPr>
            </w:pPr>
            <w:r w:rsidRPr="004535C7">
              <w:rPr>
                <w:color w:val="333333"/>
              </w:rPr>
              <w:t>Экономика</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594" w:type="dxa"/>
            <w:tcBorders>
              <w:top w:val="nil"/>
              <w:left w:val="nil"/>
              <w:bottom w:val="nil"/>
              <w:right w:val="nil"/>
            </w:tcBorders>
            <w:shd w:val="clear" w:color="auto" w:fill="auto"/>
            <w:noWrap/>
            <w:vAlign w:val="bottom"/>
            <w:hideMark/>
          </w:tcPr>
          <w:p w:rsidR="00E92B25" w:rsidRPr="004535C7" w:rsidRDefault="00E92B25" w:rsidP="0061094B">
            <w:pPr>
              <w:pStyle w:val="a5"/>
              <w:ind w:firstLine="567"/>
              <w:jc w:val="both"/>
            </w:pPr>
          </w:p>
        </w:tc>
        <w:tc>
          <w:tcPr>
            <w:tcW w:w="1552" w:type="dxa"/>
            <w:tcBorders>
              <w:top w:val="nil"/>
              <w:left w:val="single" w:sz="4" w:space="0" w:color="auto"/>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c>
          <w:tcPr>
            <w:tcW w:w="1700"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pPr>
            <w:r w:rsidRPr="004535C7">
              <w:t> </w:t>
            </w:r>
          </w:p>
        </w:tc>
      </w:tr>
      <w:tr w:rsidR="00E92B25" w:rsidRPr="004535C7" w:rsidTr="0061094B">
        <w:trPr>
          <w:trHeight w:val="162"/>
        </w:trPr>
        <w:tc>
          <w:tcPr>
            <w:tcW w:w="2992" w:type="dxa"/>
            <w:tcBorders>
              <w:top w:val="nil"/>
              <w:left w:val="single" w:sz="4" w:space="0" w:color="auto"/>
              <w:bottom w:val="single" w:sz="4" w:space="0" w:color="auto"/>
              <w:right w:val="single" w:sz="4" w:space="0" w:color="auto"/>
            </w:tcBorders>
            <w:shd w:val="clear" w:color="auto" w:fill="auto"/>
            <w:noWrap/>
            <w:hideMark/>
          </w:tcPr>
          <w:p w:rsidR="00E92B25" w:rsidRPr="004535C7" w:rsidRDefault="00E92B25" w:rsidP="0061094B">
            <w:pPr>
              <w:pStyle w:val="a5"/>
              <w:ind w:firstLine="567"/>
              <w:jc w:val="both"/>
              <w:rPr>
                <w:b/>
                <w:bCs/>
              </w:rPr>
            </w:pPr>
            <w:r w:rsidRPr="004535C7">
              <w:rPr>
                <w:b/>
                <w:bCs/>
              </w:rPr>
              <w:t>ВСЕГО</w:t>
            </w:r>
          </w:p>
        </w:tc>
        <w:tc>
          <w:tcPr>
            <w:tcW w:w="1552" w:type="dxa"/>
            <w:tcBorders>
              <w:top w:val="nil"/>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rPr>
                <w:b/>
                <w:bCs/>
              </w:rPr>
            </w:pPr>
            <w:r w:rsidRPr="004535C7">
              <w:rPr>
                <w:b/>
                <w:bCs/>
              </w:rPr>
              <w:t>1278</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E92B25" w:rsidRPr="004535C7" w:rsidRDefault="00E92B25" w:rsidP="0061094B">
            <w:pPr>
              <w:pStyle w:val="a5"/>
              <w:ind w:firstLine="567"/>
              <w:jc w:val="both"/>
              <w:rPr>
                <w:b/>
                <w:bCs/>
              </w:rPr>
            </w:pPr>
            <w:r w:rsidRPr="004535C7">
              <w:rPr>
                <w:b/>
                <w:bCs/>
              </w:rPr>
              <w:t>353</w:t>
            </w:r>
          </w:p>
        </w:tc>
        <w:tc>
          <w:tcPr>
            <w:tcW w:w="1552" w:type="dxa"/>
            <w:tcBorders>
              <w:top w:val="nil"/>
              <w:left w:val="nil"/>
              <w:bottom w:val="single" w:sz="4" w:space="0" w:color="auto"/>
              <w:right w:val="single" w:sz="4" w:space="0" w:color="auto"/>
            </w:tcBorders>
            <w:shd w:val="clear" w:color="auto" w:fill="auto"/>
            <w:vAlign w:val="center"/>
            <w:hideMark/>
          </w:tcPr>
          <w:p w:rsidR="00E92B25" w:rsidRPr="004535C7" w:rsidRDefault="00E92B25" w:rsidP="0061094B">
            <w:pPr>
              <w:pStyle w:val="a5"/>
              <w:ind w:firstLine="567"/>
              <w:jc w:val="both"/>
              <w:rPr>
                <w:b/>
                <w:bCs/>
              </w:rPr>
            </w:pPr>
            <w:r w:rsidRPr="004535C7">
              <w:rPr>
                <w:b/>
                <w:bCs/>
              </w:rPr>
              <w:t>189</w:t>
            </w:r>
          </w:p>
        </w:tc>
        <w:tc>
          <w:tcPr>
            <w:tcW w:w="1700" w:type="dxa"/>
            <w:tcBorders>
              <w:top w:val="nil"/>
              <w:left w:val="nil"/>
              <w:bottom w:val="single" w:sz="4" w:space="0" w:color="auto"/>
              <w:right w:val="single" w:sz="4" w:space="0" w:color="auto"/>
            </w:tcBorders>
            <w:shd w:val="clear" w:color="auto" w:fill="auto"/>
            <w:vAlign w:val="center"/>
            <w:hideMark/>
          </w:tcPr>
          <w:p w:rsidR="00E92B25" w:rsidRPr="004535C7" w:rsidRDefault="00E92B25" w:rsidP="0061094B">
            <w:pPr>
              <w:pStyle w:val="a5"/>
              <w:ind w:firstLine="567"/>
              <w:jc w:val="both"/>
              <w:rPr>
                <w:b/>
                <w:bCs/>
              </w:rPr>
            </w:pPr>
            <w:r w:rsidRPr="004535C7">
              <w:rPr>
                <w:b/>
                <w:bCs/>
              </w:rPr>
              <w:t>46</w:t>
            </w:r>
          </w:p>
        </w:tc>
      </w:tr>
    </w:tbl>
    <w:p w:rsidR="00E92B25" w:rsidRPr="004535C7" w:rsidRDefault="00E92B25" w:rsidP="00E92B25">
      <w:pPr>
        <w:pStyle w:val="a5"/>
        <w:ind w:firstLine="567"/>
        <w:jc w:val="both"/>
      </w:pPr>
      <w:r w:rsidRPr="004535C7">
        <w:t>Из таблицы видно, что по активности выбора предмета и количества победителей и призеров 1 место занимает русский язык (43/12).</w:t>
      </w:r>
    </w:p>
    <w:p w:rsidR="00E92B25" w:rsidRPr="004535C7" w:rsidRDefault="00E92B25" w:rsidP="00E92B25">
      <w:pPr>
        <w:pStyle w:val="a5"/>
        <w:ind w:firstLine="567"/>
        <w:jc w:val="both"/>
      </w:pPr>
      <w:r w:rsidRPr="004535C7">
        <w:t xml:space="preserve">На 2 месте – биология (23/5), математика (20/0) и обществознание (19/2). Но количество победителей и призеров – минимальное, а по математике стабильно нет победителей и призеров вот уже несколько лет. 3 место занимает группа предметов – история (14/3), литература (14/3), ОБЖ (13/4), физкультура (15/14). Особое место у предмета география (11/0), но победителей и призеров по географии нет уже в течение последних 5 лет. </w:t>
      </w:r>
    </w:p>
    <w:p w:rsidR="00E92B25" w:rsidRPr="004535C7" w:rsidRDefault="00E92B25" w:rsidP="00E92B25">
      <w:pPr>
        <w:pStyle w:val="a5"/>
        <w:ind w:firstLine="567"/>
        <w:jc w:val="both"/>
      </w:pPr>
      <w:r w:rsidRPr="004535C7">
        <w:lastRenderedPageBreak/>
        <w:t xml:space="preserve"> На 5 место можно отнести группу предметов: английский язык (5/1), химия (1/1), технология (1/1).</w:t>
      </w:r>
    </w:p>
    <w:p w:rsidR="00E92B25" w:rsidRPr="004535C7" w:rsidRDefault="00E92B25" w:rsidP="00E92B25">
      <w:pPr>
        <w:pStyle w:val="a5"/>
        <w:ind w:firstLine="567"/>
        <w:jc w:val="both"/>
      </w:pPr>
      <w:r w:rsidRPr="004535C7">
        <w:t xml:space="preserve">В 2016-2017 учебном году  рейтинг </w:t>
      </w:r>
      <w:r>
        <w:t xml:space="preserve">образовательных организаций </w:t>
      </w:r>
      <w:r w:rsidRPr="004535C7">
        <w:t>по количеству победителей и призеров муниципального этапа олимпиады распределился следующим образом:</w:t>
      </w:r>
    </w:p>
    <w:p w:rsidR="00E92B25" w:rsidRDefault="00E92B25" w:rsidP="00E92B25">
      <w:pPr>
        <w:pStyle w:val="a5"/>
        <w:ind w:firstLine="567"/>
        <w:jc w:val="center"/>
        <w:rPr>
          <w:b/>
          <w:bCs/>
        </w:rPr>
      </w:pPr>
      <w:r w:rsidRPr="004535C7">
        <w:rPr>
          <w:b/>
          <w:bCs/>
        </w:rPr>
        <w:t xml:space="preserve">Рейтинг </w:t>
      </w:r>
      <w:r>
        <w:rPr>
          <w:b/>
          <w:bCs/>
        </w:rPr>
        <w:t>образовательных организаций</w:t>
      </w:r>
      <w:r w:rsidRPr="004535C7">
        <w:rPr>
          <w:b/>
          <w:bCs/>
        </w:rPr>
        <w:t xml:space="preserve"> по количеству победителей и призеров </w:t>
      </w:r>
      <w:proofErr w:type="gramStart"/>
      <w:r w:rsidRPr="004535C7">
        <w:rPr>
          <w:b/>
          <w:bCs/>
        </w:rPr>
        <w:t>муниципального</w:t>
      </w:r>
      <w:proofErr w:type="gramEnd"/>
      <w:r w:rsidRPr="004535C7">
        <w:rPr>
          <w:b/>
          <w:bCs/>
        </w:rPr>
        <w:t xml:space="preserve"> этапов всероссийской олимпиады школьников </w:t>
      </w:r>
    </w:p>
    <w:p w:rsidR="00E92B25" w:rsidRPr="004535C7" w:rsidRDefault="00E92B25" w:rsidP="00E92B25">
      <w:pPr>
        <w:pStyle w:val="a5"/>
        <w:ind w:firstLine="567"/>
        <w:jc w:val="center"/>
        <w:rPr>
          <w:b/>
          <w:bCs/>
        </w:rPr>
      </w:pPr>
      <w:proofErr w:type="gramStart"/>
      <w:r w:rsidRPr="004535C7">
        <w:rPr>
          <w:b/>
          <w:bCs/>
        </w:rPr>
        <w:t>2016/17 учебном году</w:t>
      </w:r>
      <w:proofErr w:type="gramEnd"/>
    </w:p>
    <w:p w:rsidR="00E92B25" w:rsidRPr="004535C7" w:rsidRDefault="00E92B25" w:rsidP="00E92B25">
      <w:pPr>
        <w:pStyle w:val="a5"/>
        <w:ind w:firstLine="567"/>
        <w:jc w:val="both"/>
      </w:pPr>
    </w:p>
    <w:tbl>
      <w:tblPr>
        <w:tblStyle w:val="a9"/>
        <w:tblW w:w="0" w:type="auto"/>
        <w:tblInd w:w="108" w:type="dxa"/>
        <w:tblLayout w:type="fixed"/>
        <w:tblLook w:val="04A0"/>
      </w:tblPr>
      <w:tblGrid>
        <w:gridCol w:w="1656"/>
        <w:gridCol w:w="5148"/>
        <w:gridCol w:w="2603"/>
      </w:tblGrid>
      <w:tr w:rsidR="00E92B25" w:rsidRPr="004535C7" w:rsidTr="0061094B">
        <w:tc>
          <w:tcPr>
            <w:tcW w:w="1656" w:type="dxa"/>
          </w:tcPr>
          <w:p w:rsidR="00E92B25" w:rsidRPr="004535C7" w:rsidRDefault="00E92B25" w:rsidP="0061094B">
            <w:pPr>
              <w:pStyle w:val="a5"/>
              <w:jc w:val="both"/>
            </w:pPr>
            <w:r w:rsidRPr="004535C7">
              <w:t xml:space="preserve">Рейтинговый номер </w:t>
            </w:r>
          </w:p>
        </w:tc>
        <w:tc>
          <w:tcPr>
            <w:tcW w:w="5148" w:type="dxa"/>
          </w:tcPr>
          <w:p w:rsidR="00E92B25" w:rsidRPr="004535C7" w:rsidRDefault="00E92B25" w:rsidP="0061094B">
            <w:pPr>
              <w:pStyle w:val="a5"/>
              <w:jc w:val="both"/>
            </w:pPr>
            <w:r w:rsidRPr="004535C7">
              <w:t>Название общеобразовательной организации</w:t>
            </w:r>
          </w:p>
        </w:tc>
        <w:tc>
          <w:tcPr>
            <w:tcW w:w="2603" w:type="dxa"/>
          </w:tcPr>
          <w:p w:rsidR="00E92B25" w:rsidRPr="004535C7" w:rsidRDefault="00E92B25" w:rsidP="0061094B">
            <w:pPr>
              <w:pStyle w:val="a5"/>
              <w:jc w:val="both"/>
            </w:pPr>
            <w:r w:rsidRPr="004535C7">
              <w:t>Количество победителей и призеров</w:t>
            </w:r>
          </w:p>
        </w:tc>
      </w:tr>
      <w:tr w:rsidR="00E92B25" w:rsidRPr="004535C7" w:rsidTr="0061094B">
        <w:tc>
          <w:tcPr>
            <w:tcW w:w="1656" w:type="dxa"/>
          </w:tcPr>
          <w:p w:rsidR="00E92B25" w:rsidRPr="004535C7" w:rsidRDefault="00E92B25" w:rsidP="0061094B">
            <w:pPr>
              <w:pStyle w:val="a5"/>
              <w:ind w:firstLine="567"/>
              <w:jc w:val="both"/>
            </w:pPr>
            <w:r w:rsidRPr="004535C7">
              <w:t>1</w:t>
            </w:r>
          </w:p>
        </w:tc>
        <w:tc>
          <w:tcPr>
            <w:tcW w:w="5148" w:type="dxa"/>
          </w:tcPr>
          <w:p w:rsidR="00E92B25" w:rsidRPr="004535C7" w:rsidRDefault="00E92B25" w:rsidP="0061094B">
            <w:pPr>
              <w:pStyle w:val="a5"/>
              <w:ind w:firstLine="567"/>
              <w:jc w:val="both"/>
            </w:pPr>
            <w:r w:rsidRPr="004535C7">
              <w:t xml:space="preserve">МОУ </w:t>
            </w:r>
            <w:proofErr w:type="spellStart"/>
            <w:r w:rsidRPr="004535C7">
              <w:t>Хазанская</w:t>
            </w:r>
            <w:proofErr w:type="spellEnd"/>
            <w:r w:rsidRPr="004535C7">
              <w:t xml:space="preserve"> СОШ</w:t>
            </w:r>
          </w:p>
        </w:tc>
        <w:tc>
          <w:tcPr>
            <w:tcW w:w="2603" w:type="dxa"/>
          </w:tcPr>
          <w:p w:rsidR="00E92B25" w:rsidRPr="004535C7" w:rsidRDefault="00E92B25" w:rsidP="0061094B">
            <w:pPr>
              <w:pStyle w:val="a5"/>
              <w:ind w:firstLine="567"/>
              <w:jc w:val="both"/>
            </w:pPr>
            <w:r w:rsidRPr="004535C7">
              <w:t>12</w:t>
            </w:r>
          </w:p>
        </w:tc>
      </w:tr>
      <w:tr w:rsidR="00E92B25" w:rsidRPr="004535C7" w:rsidTr="0061094B">
        <w:tc>
          <w:tcPr>
            <w:tcW w:w="1656" w:type="dxa"/>
            <w:vMerge w:val="restart"/>
          </w:tcPr>
          <w:p w:rsidR="00E92B25" w:rsidRPr="004535C7" w:rsidRDefault="00E92B25" w:rsidP="0061094B">
            <w:pPr>
              <w:pStyle w:val="a5"/>
              <w:ind w:firstLine="567"/>
              <w:jc w:val="both"/>
            </w:pPr>
            <w:r w:rsidRPr="004535C7">
              <w:t>2</w:t>
            </w:r>
          </w:p>
        </w:tc>
        <w:tc>
          <w:tcPr>
            <w:tcW w:w="5148" w:type="dxa"/>
          </w:tcPr>
          <w:p w:rsidR="00E92B25" w:rsidRPr="004535C7" w:rsidRDefault="00E92B25" w:rsidP="0061094B">
            <w:pPr>
              <w:pStyle w:val="a5"/>
              <w:ind w:firstLine="567"/>
              <w:jc w:val="both"/>
            </w:pPr>
            <w:r w:rsidRPr="004535C7">
              <w:t>МОУ Покровская СОШ</w:t>
            </w:r>
          </w:p>
        </w:tc>
        <w:tc>
          <w:tcPr>
            <w:tcW w:w="2603" w:type="dxa"/>
          </w:tcPr>
          <w:p w:rsidR="00E92B25" w:rsidRPr="004535C7" w:rsidRDefault="00E92B25" w:rsidP="0061094B">
            <w:pPr>
              <w:pStyle w:val="a5"/>
              <w:ind w:firstLine="567"/>
              <w:jc w:val="both"/>
            </w:pPr>
            <w:r w:rsidRPr="004535C7">
              <w:t>7</w:t>
            </w:r>
          </w:p>
        </w:tc>
      </w:tr>
      <w:tr w:rsidR="00E92B25" w:rsidRPr="004535C7" w:rsidTr="0061094B">
        <w:tc>
          <w:tcPr>
            <w:tcW w:w="1656" w:type="dxa"/>
            <w:vMerge/>
          </w:tcPr>
          <w:p w:rsidR="00E92B25" w:rsidRPr="004535C7" w:rsidRDefault="00E92B25" w:rsidP="0061094B">
            <w:pPr>
              <w:pStyle w:val="a5"/>
              <w:ind w:firstLine="567"/>
              <w:jc w:val="both"/>
            </w:pPr>
          </w:p>
        </w:tc>
        <w:tc>
          <w:tcPr>
            <w:tcW w:w="5148" w:type="dxa"/>
          </w:tcPr>
          <w:p w:rsidR="00E92B25" w:rsidRPr="004535C7" w:rsidRDefault="00E92B25" w:rsidP="0061094B">
            <w:pPr>
              <w:pStyle w:val="a5"/>
              <w:ind w:firstLine="567"/>
              <w:jc w:val="both"/>
            </w:pPr>
            <w:r w:rsidRPr="004535C7">
              <w:t xml:space="preserve">МОУ </w:t>
            </w:r>
            <w:proofErr w:type="spellStart"/>
            <w:r w:rsidRPr="004535C7">
              <w:t>Ухтуйская</w:t>
            </w:r>
            <w:proofErr w:type="spellEnd"/>
            <w:r w:rsidRPr="004535C7">
              <w:t xml:space="preserve"> СОШ</w:t>
            </w:r>
          </w:p>
        </w:tc>
        <w:tc>
          <w:tcPr>
            <w:tcW w:w="2603" w:type="dxa"/>
          </w:tcPr>
          <w:p w:rsidR="00E92B25" w:rsidRPr="004535C7" w:rsidRDefault="00E92B25" w:rsidP="0061094B">
            <w:pPr>
              <w:pStyle w:val="a5"/>
              <w:ind w:firstLine="567"/>
              <w:jc w:val="both"/>
            </w:pPr>
            <w:r w:rsidRPr="004535C7">
              <w:t>7</w:t>
            </w:r>
          </w:p>
        </w:tc>
      </w:tr>
      <w:tr w:rsidR="00E92B25" w:rsidRPr="004535C7" w:rsidTr="0061094B">
        <w:tc>
          <w:tcPr>
            <w:tcW w:w="1656" w:type="dxa"/>
          </w:tcPr>
          <w:p w:rsidR="00E92B25" w:rsidRPr="004535C7" w:rsidRDefault="00E92B25" w:rsidP="0061094B">
            <w:pPr>
              <w:pStyle w:val="a5"/>
              <w:ind w:firstLine="567"/>
              <w:jc w:val="both"/>
            </w:pPr>
            <w:r w:rsidRPr="004535C7">
              <w:t>3</w:t>
            </w:r>
          </w:p>
        </w:tc>
        <w:tc>
          <w:tcPr>
            <w:tcW w:w="5148" w:type="dxa"/>
          </w:tcPr>
          <w:p w:rsidR="00E92B25" w:rsidRPr="004535C7" w:rsidRDefault="00E92B25" w:rsidP="0061094B">
            <w:pPr>
              <w:pStyle w:val="a5"/>
              <w:ind w:firstLine="567"/>
              <w:jc w:val="both"/>
            </w:pPr>
            <w:r w:rsidRPr="004535C7">
              <w:t xml:space="preserve">МОУ </w:t>
            </w:r>
            <w:proofErr w:type="spellStart"/>
            <w:r w:rsidRPr="004535C7">
              <w:t>Кимильтейская</w:t>
            </w:r>
            <w:proofErr w:type="spellEnd"/>
            <w:r w:rsidRPr="004535C7">
              <w:t xml:space="preserve"> СОШ</w:t>
            </w:r>
          </w:p>
        </w:tc>
        <w:tc>
          <w:tcPr>
            <w:tcW w:w="2603" w:type="dxa"/>
          </w:tcPr>
          <w:p w:rsidR="00E92B25" w:rsidRPr="004535C7" w:rsidRDefault="00E92B25" w:rsidP="0061094B">
            <w:pPr>
              <w:pStyle w:val="a5"/>
              <w:ind w:firstLine="567"/>
              <w:jc w:val="both"/>
            </w:pPr>
            <w:r w:rsidRPr="004535C7">
              <w:t>6</w:t>
            </w:r>
          </w:p>
        </w:tc>
      </w:tr>
      <w:tr w:rsidR="00E92B25" w:rsidRPr="004535C7" w:rsidTr="0061094B">
        <w:tc>
          <w:tcPr>
            <w:tcW w:w="1656" w:type="dxa"/>
            <w:vMerge w:val="restart"/>
          </w:tcPr>
          <w:p w:rsidR="00E92B25" w:rsidRPr="004535C7" w:rsidRDefault="00E92B25" w:rsidP="0061094B">
            <w:pPr>
              <w:pStyle w:val="a5"/>
              <w:ind w:firstLine="567"/>
              <w:jc w:val="both"/>
            </w:pPr>
            <w:r w:rsidRPr="004535C7">
              <w:t>4</w:t>
            </w:r>
          </w:p>
        </w:tc>
        <w:tc>
          <w:tcPr>
            <w:tcW w:w="5148" w:type="dxa"/>
          </w:tcPr>
          <w:p w:rsidR="00E92B25" w:rsidRPr="004535C7" w:rsidRDefault="00E92B25" w:rsidP="0061094B">
            <w:pPr>
              <w:pStyle w:val="a5"/>
              <w:ind w:firstLine="567"/>
              <w:jc w:val="both"/>
            </w:pPr>
            <w:r w:rsidRPr="004535C7">
              <w:t xml:space="preserve">МОУ </w:t>
            </w:r>
            <w:proofErr w:type="spellStart"/>
            <w:r w:rsidRPr="004535C7">
              <w:t>МОУ</w:t>
            </w:r>
            <w:proofErr w:type="spellEnd"/>
            <w:r w:rsidRPr="004535C7">
              <w:t xml:space="preserve"> </w:t>
            </w:r>
            <w:proofErr w:type="spellStart"/>
            <w:r w:rsidRPr="004535C7">
              <w:t>Батаминская</w:t>
            </w:r>
            <w:proofErr w:type="spellEnd"/>
            <w:r w:rsidRPr="004535C7">
              <w:t xml:space="preserve"> СОШ</w:t>
            </w:r>
          </w:p>
        </w:tc>
        <w:tc>
          <w:tcPr>
            <w:tcW w:w="2603" w:type="dxa"/>
          </w:tcPr>
          <w:p w:rsidR="00E92B25" w:rsidRPr="004535C7" w:rsidRDefault="00E92B25" w:rsidP="0061094B">
            <w:pPr>
              <w:pStyle w:val="a5"/>
              <w:ind w:firstLine="567"/>
              <w:jc w:val="both"/>
            </w:pPr>
            <w:r w:rsidRPr="004535C7">
              <w:t>4</w:t>
            </w:r>
          </w:p>
        </w:tc>
      </w:tr>
      <w:tr w:rsidR="00E92B25" w:rsidRPr="004535C7" w:rsidTr="0061094B">
        <w:tc>
          <w:tcPr>
            <w:tcW w:w="1656" w:type="dxa"/>
            <w:vMerge/>
          </w:tcPr>
          <w:p w:rsidR="00E92B25" w:rsidRPr="004535C7" w:rsidRDefault="00E92B25" w:rsidP="0061094B">
            <w:pPr>
              <w:pStyle w:val="a5"/>
              <w:ind w:firstLine="567"/>
              <w:jc w:val="both"/>
            </w:pPr>
          </w:p>
        </w:tc>
        <w:tc>
          <w:tcPr>
            <w:tcW w:w="5148" w:type="dxa"/>
          </w:tcPr>
          <w:p w:rsidR="00E92B25" w:rsidRPr="004535C7" w:rsidRDefault="00E92B25" w:rsidP="0061094B">
            <w:pPr>
              <w:pStyle w:val="a5"/>
              <w:ind w:firstLine="567"/>
              <w:jc w:val="both"/>
            </w:pPr>
            <w:r w:rsidRPr="004535C7">
              <w:t xml:space="preserve">МОУ </w:t>
            </w:r>
            <w:proofErr w:type="spellStart"/>
            <w:r w:rsidRPr="004535C7">
              <w:t>Басалаевская</w:t>
            </w:r>
            <w:proofErr w:type="spellEnd"/>
            <w:r w:rsidRPr="004535C7">
              <w:t xml:space="preserve"> ООШ</w:t>
            </w:r>
          </w:p>
        </w:tc>
        <w:tc>
          <w:tcPr>
            <w:tcW w:w="2603" w:type="dxa"/>
          </w:tcPr>
          <w:p w:rsidR="00E92B25" w:rsidRPr="004535C7" w:rsidRDefault="00E92B25" w:rsidP="0061094B">
            <w:pPr>
              <w:pStyle w:val="a5"/>
              <w:ind w:firstLine="567"/>
              <w:jc w:val="both"/>
            </w:pPr>
            <w:r w:rsidRPr="004535C7">
              <w:t>4</w:t>
            </w:r>
          </w:p>
        </w:tc>
      </w:tr>
      <w:tr w:rsidR="00E92B25" w:rsidRPr="004535C7" w:rsidTr="0061094B">
        <w:tc>
          <w:tcPr>
            <w:tcW w:w="1656" w:type="dxa"/>
          </w:tcPr>
          <w:p w:rsidR="00E92B25" w:rsidRPr="004535C7" w:rsidRDefault="00E92B25" w:rsidP="0061094B">
            <w:pPr>
              <w:pStyle w:val="a5"/>
              <w:ind w:firstLine="567"/>
              <w:jc w:val="both"/>
            </w:pPr>
            <w:r w:rsidRPr="004535C7">
              <w:t>5</w:t>
            </w:r>
          </w:p>
        </w:tc>
        <w:tc>
          <w:tcPr>
            <w:tcW w:w="5148" w:type="dxa"/>
          </w:tcPr>
          <w:p w:rsidR="00E92B25" w:rsidRPr="004535C7" w:rsidRDefault="00E92B25" w:rsidP="0061094B">
            <w:pPr>
              <w:pStyle w:val="a5"/>
              <w:ind w:firstLine="567"/>
              <w:jc w:val="both"/>
            </w:pPr>
            <w:proofErr w:type="spellStart"/>
            <w:r w:rsidRPr="004535C7">
              <w:t>Новолетниковская</w:t>
            </w:r>
            <w:proofErr w:type="spellEnd"/>
            <w:r w:rsidRPr="004535C7">
              <w:t xml:space="preserve"> СОШ</w:t>
            </w:r>
          </w:p>
        </w:tc>
        <w:tc>
          <w:tcPr>
            <w:tcW w:w="2603" w:type="dxa"/>
          </w:tcPr>
          <w:p w:rsidR="00E92B25" w:rsidRPr="004535C7" w:rsidRDefault="00E92B25" w:rsidP="0061094B">
            <w:pPr>
              <w:pStyle w:val="a5"/>
              <w:ind w:firstLine="567"/>
              <w:jc w:val="both"/>
            </w:pPr>
            <w:r w:rsidRPr="004535C7">
              <w:t>3</w:t>
            </w:r>
          </w:p>
        </w:tc>
      </w:tr>
      <w:tr w:rsidR="00E92B25" w:rsidRPr="004535C7" w:rsidTr="0061094B">
        <w:tc>
          <w:tcPr>
            <w:tcW w:w="1656" w:type="dxa"/>
          </w:tcPr>
          <w:p w:rsidR="00E92B25" w:rsidRPr="004535C7" w:rsidRDefault="00E92B25" w:rsidP="0061094B">
            <w:pPr>
              <w:pStyle w:val="a5"/>
              <w:ind w:firstLine="567"/>
              <w:jc w:val="both"/>
            </w:pPr>
            <w:r w:rsidRPr="004535C7">
              <w:t>6</w:t>
            </w:r>
          </w:p>
        </w:tc>
        <w:tc>
          <w:tcPr>
            <w:tcW w:w="5148" w:type="dxa"/>
          </w:tcPr>
          <w:p w:rsidR="00E92B25" w:rsidRPr="004535C7" w:rsidRDefault="00E92B25" w:rsidP="0061094B">
            <w:pPr>
              <w:pStyle w:val="a5"/>
              <w:ind w:firstLine="567"/>
              <w:jc w:val="both"/>
            </w:pPr>
            <w:r w:rsidRPr="004535C7">
              <w:t xml:space="preserve">МОУ </w:t>
            </w:r>
            <w:proofErr w:type="spellStart"/>
            <w:r w:rsidRPr="004535C7">
              <w:t>Масляногорская</w:t>
            </w:r>
            <w:proofErr w:type="spellEnd"/>
            <w:r w:rsidRPr="004535C7">
              <w:t xml:space="preserve"> СОШ</w:t>
            </w:r>
          </w:p>
        </w:tc>
        <w:tc>
          <w:tcPr>
            <w:tcW w:w="2603" w:type="dxa"/>
          </w:tcPr>
          <w:p w:rsidR="00E92B25" w:rsidRPr="004535C7" w:rsidRDefault="00E92B25" w:rsidP="0061094B">
            <w:pPr>
              <w:pStyle w:val="a5"/>
              <w:ind w:firstLine="567"/>
              <w:jc w:val="both"/>
            </w:pPr>
            <w:r w:rsidRPr="004535C7">
              <w:t>2</w:t>
            </w:r>
          </w:p>
        </w:tc>
      </w:tr>
      <w:tr w:rsidR="00E92B25" w:rsidRPr="004535C7" w:rsidTr="0061094B">
        <w:tc>
          <w:tcPr>
            <w:tcW w:w="1656" w:type="dxa"/>
            <w:vMerge w:val="restart"/>
          </w:tcPr>
          <w:p w:rsidR="00E92B25" w:rsidRPr="004535C7" w:rsidRDefault="00E92B25" w:rsidP="0061094B">
            <w:pPr>
              <w:pStyle w:val="a5"/>
              <w:ind w:firstLine="567"/>
              <w:jc w:val="both"/>
            </w:pPr>
            <w:r w:rsidRPr="004535C7">
              <w:t>7</w:t>
            </w:r>
          </w:p>
        </w:tc>
        <w:tc>
          <w:tcPr>
            <w:tcW w:w="5148" w:type="dxa"/>
          </w:tcPr>
          <w:p w:rsidR="00E92B25" w:rsidRPr="004535C7" w:rsidRDefault="00E92B25" w:rsidP="0061094B">
            <w:pPr>
              <w:pStyle w:val="a5"/>
              <w:ind w:firstLine="567"/>
              <w:jc w:val="both"/>
            </w:pPr>
            <w:proofErr w:type="spellStart"/>
            <w:r w:rsidRPr="004535C7">
              <w:t>В-Окинская</w:t>
            </w:r>
            <w:proofErr w:type="spellEnd"/>
            <w:r w:rsidRPr="004535C7">
              <w:t xml:space="preserve"> ООШ</w:t>
            </w:r>
          </w:p>
        </w:tc>
        <w:tc>
          <w:tcPr>
            <w:tcW w:w="2603" w:type="dxa"/>
          </w:tcPr>
          <w:p w:rsidR="00E92B25" w:rsidRPr="004535C7" w:rsidRDefault="00E92B25" w:rsidP="0061094B">
            <w:pPr>
              <w:pStyle w:val="a5"/>
              <w:ind w:firstLine="567"/>
              <w:jc w:val="both"/>
            </w:pPr>
            <w:r w:rsidRPr="004535C7">
              <w:t>1</w:t>
            </w:r>
          </w:p>
        </w:tc>
      </w:tr>
      <w:tr w:rsidR="00E92B25" w:rsidRPr="004535C7" w:rsidTr="0061094B">
        <w:tc>
          <w:tcPr>
            <w:tcW w:w="1656" w:type="dxa"/>
            <w:vMerge/>
          </w:tcPr>
          <w:p w:rsidR="00E92B25" w:rsidRPr="004535C7" w:rsidRDefault="00E92B25" w:rsidP="0061094B">
            <w:pPr>
              <w:pStyle w:val="a5"/>
              <w:ind w:firstLine="567"/>
              <w:jc w:val="both"/>
            </w:pPr>
          </w:p>
        </w:tc>
        <w:tc>
          <w:tcPr>
            <w:tcW w:w="5148" w:type="dxa"/>
          </w:tcPr>
          <w:p w:rsidR="00E92B25" w:rsidRPr="004535C7" w:rsidRDefault="00E92B25" w:rsidP="0061094B">
            <w:pPr>
              <w:pStyle w:val="a5"/>
              <w:ind w:firstLine="567"/>
              <w:jc w:val="both"/>
            </w:pPr>
            <w:r w:rsidRPr="004535C7">
              <w:t xml:space="preserve">МОУ </w:t>
            </w:r>
            <w:proofErr w:type="spellStart"/>
            <w:r w:rsidRPr="004535C7">
              <w:t>Зулумайская</w:t>
            </w:r>
            <w:proofErr w:type="spellEnd"/>
            <w:r w:rsidRPr="004535C7">
              <w:t xml:space="preserve"> СОШ</w:t>
            </w:r>
          </w:p>
        </w:tc>
        <w:tc>
          <w:tcPr>
            <w:tcW w:w="2603" w:type="dxa"/>
          </w:tcPr>
          <w:p w:rsidR="00E92B25" w:rsidRPr="004535C7" w:rsidRDefault="00E92B25" w:rsidP="0061094B">
            <w:pPr>
              <w:pStyle w:val="a5"/>
              <w:ind w:firstLine="567"/>
              <w:jc w:val="both"/>
            </w:pPr>
            <w:r w:rsidRPr="004535C7">
              <w:t>1</w:t>
            </w:r>
          </w:p>
        </w:tc>
      </w:tr>
      <w:tr w:rsidR="00E92B25" w:rsidRPr="004535C7" w:rsidTr="0061094B">
        <w:tc>
          <w:tcPr>
            <w:tcW w:w="1656" w:type="dxa"/>
          </w:tcPr>
          <w:p w:rsidR="00E92B25" w:rsidRPr="004535C7" w:rsidRDefault="00E92B25" w:rsidP="0061094B">
            <w:pPr>
              <w:pStyle w:val="a5"/>
              <w:ind w:firstLine="567"/>
              <w:jc w:val="both"/>
            </w:pPr>
            <w:r w:rsidRPr="004535C7">
              <w:t>8</w:t>
            </w:r>
          </w:p>
        </w:tc>
        <w:tc>
          <w:tcPr>
            <w:tcW w:w="5148" w:type="dxa"/>
          </w:tcPr>
          <w:p w:rsidR="00E92B25" w:rsidRPr="004535C7" w:rsidRDefault="00E92B25" w:rsidP="0061094B">
            <w:pPr>
              <w:pStyle w:val="a5"/>
              <w:ind w:firstLine="567"/>
              <w:jc w:val="both"/>
            </w:pPr>
            <w:r w:rsidRPr="004535C7">
              <w:t>МОУ Самарская СОШ МОУ</w:t>
            </w:r>
          </w:p>
        </w:tc>
        <w:tc>
          <w:tcPr>
            <w:tcW w:w="2603" w:type="dxa"/>
          </w:tcPr>
          <w:p w:rsidR="00E92B25" w:rsidRPr="004535C7" w:rsidRDefault="00E92B25" w:rsidP="0061094B">
            <w:pPr>
              <w:pStyle w:val="a5"/>
              <w:ind w:firstLine="567"/>
              <w:jc w:val="both"/>
            </w:pPr>
            <w:r w:rsidRPr="004535C7">
              <w:t>0</w:t>
            </w:r>
          </w:p>
        </w:tc>
      </w:tr>
      <w:tr w:rsidR="00E92B25" w:rsidRPr="004535C7" w:rsidTr="0061094B">
        <w:tc>
          <w:tcPr>
            <w:tcW w:w="9407" w:type="dxa"/>
            <w:gridSpan w:val="3"/>
          </w:tcPr>
          <w:p w:rsidR="00E92B25" w:rsidRPr="004535C7" w:rsidRDefault="00E92B25" w:rsidP="0061094B">
            <w:pPr>
              <w:pStyle w:val="a5"/>
              <w:ind w:firstLine="567"/>
              <w:jc w:val="both"/>
              <w:rPr>
                <w:b/>
              </w:rPr>
            </w:pPr>
            <w:r w:rsidRPr="004535C7">
              <w:rPr>
                <w:b/>
              </w:rPr>
              <w:t xml:space="preserve">            Школы, не принявшие участия в МЭ </w:t>
            </w:r>
            <w:proofErr w:type="spellStart"/>
            <w:r w:rsidRPr="004535C7">
              <w:rPr>
                <w:b/>
              </w:rPr>
              <w:t>ВсОШ</w:t>
            </w:r>
            <w:proofErr w:type="spellEnd"/>
          </w:p>
        </w:tc>
      </w:tr>
      <w:tr w:rsidR="00E92B25" w:rsidRPr="004535C7" w:rsidTr="0061094B">
        <w:tc>
          <w:tcPr>
            <w:tcW w:w="1656" w:type="dxa"/>
          </w:tcPr>
          <w:p w:rsidR="00E92B25" w:rsidRPr="004535C7" w:rsidRDefault="00E92B25" w:rsidP="0061094B">
            <w:pPr>
              <w:pStyle w:val="a5"/>
              <w:ind w:firstLine="567"/>
              <w:jc w:val="both"/>
            </w:pPr>
          </w:p>
        </w:tc>
        <w:tc>
          <w:tcPr>
            <w:tcW w:w="5148" w:type="dxa"/>
          </w:tcPr>
          <w:p w:rsidR="00E92B25" w:rsidRPr="004535C7" w:rsidRDefault="00E92B25" w:rsidP="0061094B">
            <w:pPr>
              <w:pStyle w:val="a5"/>
              <w:ind w:firstLine="567"/>
              <w:jc w:val="both"/>
            </w:pPr>
            <w:r w:rsidRPr="004535C7">
              <w:t>МОУ Филипповская СОШ</w:t>
            </w:r>
          </w:p>
        </w:tc>
        <w:tc>
          <w:tcPr>
            <w:tcW w:w="2603" w:type="dxa"/>
          </w:tcPr>
          <w:p w:rsidR="00E92B25" w:rsidRPr="004535C7" w:rsidRDefault="00E92B25" w:rsidP="0061094B">
            <w:pPr>
              <w:pStyle w:val="a5"/>
              <w:ind w:firstLine="567"/>
              <w:jc w:val="both"/>
            </w:pPr>
          </w:p>
        </w:tc>
      </w:tr>
      <w:tr w:rsidR="00E92B25" w:rsidRPr="004535C7" w:rsidTr="0061094B">
        <w:tc>
          <w:tcPr>
            <w:tcW w:w="1656" w:type="dxa"/>
          </w:tcPr>
          <w:p w:rsidR="00E92B25" w:rsidRPr="004535C7" w:rsidRDefault="00E92B25" w:rsidP="0061094B">
            <w:pPr>
              <w:pStyle w:val="a5"/>
              <w:ind w:firstLine="567"/>
              <w:jc w:val="both"/>
            </w:pPr>
          </w:p>
        </w:tc>
        <w:tc>
          <w:tcPr>
            <w:tcW w:w="5148" w:type="dxa"/>
          </w:tcPr>
          <w:p w:rsidR="00E92B25" w:rsidRPr="004535C7" w:rsidRDefault="00E92B25" w:rsidP="0061094B">
            <w:pPr>
              <w:pStyle w:val="a5"/>
              <w:ind w:firstLine="567"/>
              <w:jc w:val="both"/>
            </w:pPr>
            <w:r w:rsidRPr="004535C7">
              <w:t xml:space="preserve">МОУ </w:t>
            </w:r>
            <w:proofErr w:type="spellStart"/>
            <w:r w:rsidRPr="004535C7">
              <w:t>Боровская</w:t>
            </w:r>
            <w:proofErr w:type="spellEnd"/>
            <w:r w:rsidRPr="004535C7">
              <w:t xml:space="preserve"> ООШ</w:t>
            </w:r>
          </w:p>
        </w:tc>
        <w:tc>
          <w:tcPr>
            <w:tcW w:w="2603" w:type="dxa"/>
          </w:tcPr>
          <w:p w:rsidR="00E92B25" w:rsidRPr="004535C7" w:rsidRDefault="00E92B25" w:rsidP="0061094B">
            <w:pPr>
              <w:pStyle w:val="a5"/>
              <w:ind w:firstLine="567"/>
              <w:jc w:val="both"/>
            </w:pPr>
          </w:p>
        </w:tc>
      </w:tr>
      <w:tr w:rsidR="00E92B25" w:rsidRPr="004535C7" w:rsidTr="0061094B">
        <w:tc>
          <w:tcPr>
            <w:tcW w:w="1656" w:type="dxa"/>
          </w:tcPr>
          <w:p w:rsidR="00E92B25" w:rsidRPr="004535C7" w:rsidRDefault="00E92B25" w:rsidP="0061094B">
            <w:pPr>
              <w:pStyle w:val="a5"/>
              <w:ind w:firstLine="567"/>
              <w:jc w:val="both"/>
            </w:pPr>
          </w:p>
        </w:tc>
        <w:tc>
          <w:tcPr>
            <w:tcW w:w="5148" w:type="dxa"/>
          </w:tcPr>
          <w:p w:rsidR="00E92B25" w:rsidRPr="004535C7" w:rsidRDefault="00E92B25" w:rsidP="0061094B">
            <w:pPr>
              <w:pStyle w:val="a5"/>
              <w:ind w:firstLine="567"/>
              <w:jc w:val="both"/>
            </w:pPr>
            <w:r w:rsidRPr="004535C7">
              <w:t xml:space="preserve">МОУ </w:t>
            </w:r>
            <w:proofErr w:type="spellStart"/>
            <w:r w:rsidRPr="004535C7">
              <w:t>Б-Воронежская</w:t>
            </w:r>
            <w:proofErr w:type="spellEnd"/>
            <w:r w:rsidRPr="004535C7">
              <w:t xml:space="preserve"> ООШ</w:t>
            </w:r>
          </w:p>
        </w:tc>
        <w:tc>
          <w:tcPr>
            <w:tcW w:w="2603" w:type="dxa"/>
          </w:tcPr>
          <w:p w:rsidR="00E92B25" w:rsidRPr="004535C7" w:rsidRDefault="00E92B25" w:rsidP="0061094B">
            <w:pPr>
              <w:pStyle w:val="a5"/>
              <w:ind w:firstLine="567"/>
              <w:jc w:val="both"/>
            </w:pPr>
          </w:p>
        </w:tc>
      </w:tr>
      <w:tr w:rsidR="00E92B25" w:rsidRPr="004535C7" w:rsidTr="0061094B">
        <w:tc>
          <w:tcPr>
            <w:tcW w:w="1656" w:type="dxa"/>
          </w:tcPr>
          <w:p w:rsidR="00E92B25" w:rsidRPr="004535C7" w:rsidRDefault="00E92B25" w:rsidP="0061094B">
            <w:pPr>
              <w:pStyle w:val="a5"/>
              <w:ind w:firstLine="567"/>
              <w:jc w:val="both"/>
            </w:pPr>
          </w:p>
        </w:tc>
        <w:tc>
          <w:tcPr>
            <w:tcW w:w="5148" w:type="dxa"/>
          </w:tcPr>
          <w:p w:rsidR="00E92B25" w:rsidRPr="004535C7" w:rsidRDefault="00E92B25" w:rsidP="0061094B">
            <w:pPr>
              <w:pStyle w:val="a5"/>
              <w:ind w:firstLine="567"/>
              <w:jc w:val="both"/>
            </w:pPr>
            <w:r w:rsidRPr="004535C7">
              <w:t xml:space="preserve">МОУ </w:t>
            </w:r>
            <w:proofErr w:type="spellStart"/>
            <w:r w:rsidRPr="004535C7">
              <w:t>Урункуйская</w:t>
            </w:r>
            <w:proofErr w:type="spellEnd"/>
            <w:r w:rsidRPr="004535C7">
              <w:t xml:space="preserve"> ООШ</w:t>
            </w:r>
          </w:p>
        </w:tc>
        <w:tc>
          <w:tcPr>
            <w:tcW w:w="2603" w:type="dxa"/>
          </w:tcPr>
          <w:p w:rsidR="00E92B25" w:rsidRPr="004535C7" w:rsidRDefault="00E92B25" w:rsidP="0061094B">
            <w:pPr>
              <w:pStyle w:val="a5"/>
              <w:ind w:firstLine="567"/>
              <w:jc w:val="both"/>
            </w:pPr>
          </w:p>
        </w:tc>
      </w:tr>
    </w:tbl>
    <w:p w:rsidR="00E92B25" w:rsidRPr="004535C7" w:rsidRDefault="00E92B25" w:rsidP="00E92B25">
      <w:pPr>
        <w:pStyle w:val="a5"/>
        <w:ind w:firstLine="567"/>
        <w:jc w:val="center"/>
        <w:rPr>
          <w:b/>
        </w:rPr>
      </w:pPr>
      <w:r w:rsidRPr="004535C7">
        <w:rPr>
          <w:rStyle w:val="ab"/>
        </w:rPr>
        <w:t xml:space="preserve">Количественные данные участников </w:t>
      </w:r>
      <w:r>
        <w:rPr>
          <w:rStyle w:val="ab"/>
        </w:rPr>
        <w:t>в</w:t>
      </w:r>
      <w:r w:rsidRPr="004535C7">
        <w:rPr>
          <w:b/>
        </w:rPr>
        <w:t>сероссийской олимпиады школьников в 2016-2017 учебном году</w:t>
      </w:r>
    </w:p>
    <w:tbl>
      <w:tblPr>
        <w:tblW w:w="490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55"/>
        <w:gridCol w:w="2389"/>
      </w:tblGrid>
      <w:tr w:rsidR="00E92B25" w:rsidRPr="004535C7" w:rsidTr="0061094B">
        <w:trPr>
          <w:trHeight w:val="612"/>
          <w:tblCellSpacing w:w="0" w:type="dxa"/>
        </w:trPr>
        <w:tc>
          <w:tcPr>
            <w:tcW w:w="3708"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rPr>
                <w:rStyle w:val="ab"/>
              </w:rPr>
              <w:t> Наименование показателя</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jc w:val="both"/>
            </w:pPr>
            <w:r w:rsidRPr="004535C7">
              <w:rPr>
                <w:rStyle w:val="ab"/>
              </w:rPr>
              <w:t>Значение показателя (чел)</w:t>
            </w:r>
          </w:p>
        </w:tc>
      </w:tr>
      <w:tr w:rsidR="00E92B25" w:rsidRPr="004535C7" w:rsidTr="0061094B">
        <w:trPr>
          <w:trHeight w:val="214"/>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E92B25" w:rsidRPr="004535C7" w:rsidRDefault="00E92B25" w:rsidP="0061094B">
            <w:pPr>
              <w:pStyle w:val="a5"/>
              <w:ind w:firstLine="567"/>
              <w:jc w:val="both"/>
            </w:pPr>
            <w:r w:rsidRPr="004535C7">
              <w:rPr>
                <w:rStyle w:val="ab"/>
              </w:rPr>
              <w:t xml:space="preserve">Общая численность обучающихся 5-11 классов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1278</w:t>
            </w:r>
          </w:p>
        </w:tc>
      </w:tr>
      <w:tr w:rsidR="00E92B25" w:rsidRPr="004535C7" w:rsidTr="0061094B">
        <w:trPr>
          <w:trHeight w:val="940"/>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Численность обучающихся 5-11 классов, принявших участие в школьном этапе Всероссийской олимпиады школьников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353</w:t>
            </w:r>
          </w:p>
        </w:tc>
      </w:tr>
      <w:tr w:rsidR="00E92B25" w:rsidRPr="004535C7" w:rsidTr="0061094B">
        <w:trPr>
          <w:trHeight w:val="612"/>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E92B25" w:rsidRPr="004535C7" w:rsidRDefault="00E92B25" w:rsidP="0061094B">
            <w:pPr>
              <w:pStyle w:val="a5"/>
              <w:ind w:firstLine="567"/>
              <w:jc w:val="both"/>
            </w:pPr>
            <w:r w:rsidRPr="004535C7">
              <w:rPr>
                <w:rStyle w:val="ab"/>
              </w:rPr>
              <w:t xml:space="preserve">Общая численность </w:t>
            </w:r>
            <w:proofErr w:type="gramStart"/>
            <w:r w:rsidRPr="004535C7">
              <w:rPr>
                <w:rStyle w:val="ab"/>
              </w:rPr>
              <w:t>обучающихся</w:t>
            </w:r>
            <w:proofErr w:type="gramEnd"/>
            <w:r w:rsidRPr="004535C7">
              <w:rPr>
                <w:rStyle w:val="ab"/>
              </w:rPr>
              <w:t xml:space="preserve"> 7-11классов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593</w:t>
            </w:r>
          </w:p>
        </w:tc>
      </w:tr>
      <w:tr w:rsidR="00E92B25" w:rsidRPr="004535C7" w:rsidTr="0061094B">
        <w:trPr>
          <w:trHeight w:val="1238"/>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Численность обучающихся 7-11 классов, принявших участие в муниципальном этапе Всероссийской олимпиады школьников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189</w:t>
            </w:r>
          </w:p>
        </w:tc>
      </w:tr>
      <w:tr w:rsidR="00E92B25" w:rsidRPr="004535C7" w:rsidTr="0061094B">
        <w:trPr>
          <w:trHeight w:val="1238"/>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 xml:space="preserve">Численность обучающихся 7-11 классов, ставших победителями и призерами муниципального этапа Всероссийской олимпиады школьников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34</w:t>
            </w:r>
          </w:p>
        </w:tc>
      </w:tr>
      <w:tr w:rsidR="00E92B25" w:rsidRPr="004535C7" w:rsidTr="0061094B">
        <w:trPr>
          <w:trHeight w:val="1223"/>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lastRenderedPageBreak/>
              <w:t xml:space="preserve">Общее количество призовых мест, занятых </w:t>
            </w:r>
            <w:proofErr w:type="gramStart"/>
            <w:r w:rsidRPr="004535C7">
              <w:t>обучающимися</w:t>
            </w:r>
            <w:proofErr w:type="gramEnd"/>
            <w:r w:rsidRPr="004535C7">
              <w:t xml:space="preserve"> 7-11 классов на муниципальном этапе Всероссийской олимпиады школьников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38</w:t>
            </w:r>
          </w:p>
        </w:tc>
      </w:tr>
      <w:tr w:rsidR="00E92B25" w:rsidRPr="004535C7" w:rsidTr="0061094B">
        <w:trPr>
          <w:trHeight w:val="626"/>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900" w:type="dxa"/>
              <w:bottom w:w="15" w:type="dxa"/>
              <w:right w:w="15" w:type="dxa"/>
            </w:tcMar>
            <w:vAlign w:val="center"/>
            <w:hideMark/>
          </w:tcPr>
          <w:p w:rsidR="00E92B25" w:rsidRPr="004535C7" w:rsidRDefault="00E92B25" w:rsidP="0061094B">
            <w:pPr>
              <w:pStyle w:val="a5"/>
              <w:ind w:firstLine="567"/>
              <w:jc w:val="both"/>
            </w:pPr>
            <w:r w:rsidRPr="004535C7">
              <w:rPr>
                <w:rStyle w:val="ab"/>
              </w:rPr>
              <w:t xml:space="preserve">Общая численность обучающихся 9-11 классов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259</w:t>
            </w:r>
          </w:p>
        </w:tc>
      </w:tr>
      <w:tr w:rsidR="00E92B25" w:rsidRPr="004535C7" w:rsidTr="0061094B">
        <w:trPr>
          <w:trHeight w:val="1238"/>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 xml:space="preserve">Численность обучающихся 9-11 классов, принявших участие в региональном этапе Всероссийской олимпиады школьников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3</w:t>
            </w:r>
          </w:p>
        </w:tc>
      </w:tr>
      <w:tr w:rsidR="00E92B25" w:rsidRPr="004535C7" w:rsidTr="0061094B">
        <w:trPr>
          <w:trHeight w:val="1223"/>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 xml:space="preserve">Численность обучающихся 9-11 классов, ставших победителями и призерами  регионального этапа Всероссийской олимпиады школьников  </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0</w:t>
            </w:r>
          </w:p>
        </w:tc>
      </w:tr>
      <w:tr w:rsidR="00E92B25" w:rsidRPr="004535C7" w:rsidTr="0061094B">
        <w:trPr>
          <w:trHeight w:val="1551"/>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 xml:space="preserve">Количество призовых мест в предметных олимпиадах, занятых </w:t>
            </w:r>
            <w:proofErr w:type="gramStart"/>
            <w:r w:rsidRPr="004535C7">
              <w:t>обучающимися</w:t>
            </w:r>
            <w:proofErr w:type="gramEnd"/>
            <w:r w:rsidRPr="004535C7">
              <w:t xml:space="preserve"> 9-11 классов на региональном этапе Всероссийской олимпиады школьников</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0</w:t>
            </w:r>
          </w:p>
        </w:tc>
      </w:tr>
      <w:tr w:rsidR="00E92B25" w:rsidRPr="004535C7" w:rsidTr="0061094B">
        <w:trPr>
          <w:trHeight w:val="1223"/>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Численность обучающихся 9-11классов, принявших участие в заключительном этапе Всероссийской олимпиады школьников</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0</w:t>
            </w:r>
          </w:p>
        </w:tc>
      </w:tr>
      <w:tr w:rsidR="00E92B25" w:rsidRPr="004535C7" w:rsidTr="0061094B">
        <w:trPr>
          <w:trHeight w:val="1238"/>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Численность обучающихся 9-11 классов, ставших победителями и призерами  заключительного этапа Всероссийской олимпиады школьников</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0</w:t>
            </w:r>
          </w:p>
        </w:tc>
      </w:tr>
      <w:tr w:rsidR="00E92B25" w:rsidRPr="004535C7" w:rsidTr="0061094B">
        <w:trPr>
          <w:trHeight w:val="1238"/>
          <w:tblCellSpacing w:w="0" w:type="dxa"/>
        </w:trPr>
        <w:tc>
          <w:tcPr>
            <w:tcW w:w="3708"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E92B25" w:rsidRPr="004535C7" w:rsidRDefault="00E92B25" w:rsidP="0061094B">
            <w:pPr>
              <w:pStyle w:val="a5"/>
              <w:jc w:val="both"/>
            </w:pPr>
            <w:r w:rsidRPr="004535C7">
              <w:t xml:space="preserve">Количество призовых мест, занятых </w:t>
            </w:r>
            <w:proofErr w:type="gramStart"/>
            <w:r w:rsidRPr="004535C7">
              <w:t>обучающимися</w:t>
            </w:r>
            <w:proofErr w:type="gramEnd"/>
            <w:r w:rsidRPr="004535C7">
              <w:t xml:space="preserve">   9-11 классов на заключительном этапе Всероссийской олимпиады школьников</w:t>
            </w:r>
          </w:p>
        </w:tc>
        <w:tc>
          <w:tcPr>
            <w:tcW w:w="1292" w:type="pct"/>
            <w:tcBorders>
              <w:top w:val="outset" w:sz="6" w:space="0" w:color="auto"/>
              <w:left w:val="outset" w:sz="6" w:space="0" w:color="auto"/>
              <w:bottom w:val="outset" w:sz="6" w:space="0" w:color="auto"/>
              <w:right w:val="outset" w:sz="6" w:space="0" w:color="auto"/>
            </w:tcBorders>
            <w:vAlign w:val="center"/>
            <w:hideMark/>
          </w:tcPr>
          <w:p w:rsidR="00E92B25" w:rsidRPr="004535C7" w:rsidRDefault="00E92B25" w:rsidP="0061094B">
            <w:pPr>
              <w:pStyle w:val="a5"/>
              <w:ind w:firstLine="567"/>
              <w:jc w:val="both"/>
            </w:pPr>
            <w:r w:rsidRPr="004535C7">
              <w:t>0</w:t>
            </w:r>
          </w:p>
        </w:tc>
      </w:tr>
    </w:tbl>
    <w:p w:rsidR="00E92B25" w:rsidRPr="004535C7" w:rsidRDefault="00E92B25" w:rsidP="00E92B25">
      <w:pPr>
        <w:pStyle w:val="a5"/>
        <w:ind w:firstLine="567"/>
        <w:jc w:val="center"/>
        <w:rPr>
          <w:b/>
        </w:rPr>
      </w:pPr>
      <w:r w:rsidRPr="004535C7">
        <w:rPr>
          <w:rStyle w:val="ab"/>
        </w:rPr>
        <w:t xml:space="preserve">Результаты участников </w:t>
      </w:r>
      <w:r>
        <w:rPr>
          <w:rStyle w:val="ab"/>
        </w:rPr>
        <w:t>в</w:t>
      </w:r>
      <w:r w:rsidRPr="004535C7">
        <w:rPr>
          <w:b/>
        </w:rPr>
        <w:t>сероссийской олимпиады школьников в  региональном этапе 2016-2017 учебном году</w:t>
      </w:r>
    </w:p>
    <w:p w:rsidR="00E92B25" w:rsidRPr="004535C7" w:rsidRDefault="00E92B25" w:rsidP="00E92B25">
      <w:pPr>
        <w:pStyle w:val="a5"/>
        <w:ind w:firstLine="567"/>
        <w:jc w:val="both"/>
        <w:rPr>
          <w:b/>
        </w:rPr>
      </w:pPr>
    </w:p>
    <w:tbl>
      <w:tblPr>
        <w:tblStyle w:val="a9"/>
        <w:tblW w:w="9947" w:type="dxa"/>
        <w:tblLayout w:type="fixed"/>
        <w:tblLook w:val="04A0"/>
      </w:tblPr>
      <w:tblGrid>
        <w:gridCol w:w="817"/>
        <w:gridCol w:w="2386"/>
        <w:gridCol w:w="1531"/>
        <w:gridCol w:w="1554"/>
        <w:gridCol w:w="966"/>
        <w:gridCol w:w="1560"/>
        <w:gridCol w:w="1133"/>
      </w:tblGrid>
      <w:tr w:rsidR="00E92B25" w:rsidRPr="004535C7" w:rsidTr="0061094B">
        <w:tc>
          <w:tcPr>
            <w:tcW w:w="817" w:type="dxa"/>
          </w:tcPr>
          <w:p w:rsidR="00E92B25" w:rsidRPr="004535C7" w:rsidRDefault="00E92B25" w:rsidP="0061094B">
            <w:pPr>
              <w:pStyle w:val="a5"/>
              <w:jc w:val="both"/>
            </w:pPr>
            <w:r w:rsidRPr="004535C7">
              <w:t>№</w:t>
            </w:r>
          </w:p>
        </w:tc>
        <w:tc>
          <w:tcPr>
            <w:tcW w:w="2386" w:type="dxa"/>
          </w:tcPr>
          <w:p w:rsidR="00E92B25" w:rsidRPr="004535C7" w:rsidRDefault="00E92B25" w:rsidP="0061094B">
            <w:pPr>
              <w:pStyle w:val="a5"/>
              <w:jc w:val="both"/>
            </w:pPr>
            <w:r w:rsidRPr="004535C7">
              <w:t>ФИ участника</w:t>
            </w:r>
          </w:p>
        </w:tc>
        <w:tc>
          <w:tcPr>
            <w:tcW w:w="1531" w:type="dxa"/>
          </w:tcPr>
          <w:p w:rsidR="00E92B25" w:rsidRPr="004535C7" w:rsidRDefault="00E92B25" w:rsidP="0061094B">
            <w:pPr>
              <w:pStyle w:val="a5"/>
              <w:jc w:val="both"/>
            </w:pPr>
            <w:r w:rsidRPr="004535C7">
              <w:t xml:space="preserve">Школа </w:t>
            </w:r>
          </w:p>
        </w:tc>
        <w:tc>
          <w:tcPr>
            <w:tcW w:w="1554" w:type="dxa"/>
          </w:tcPr>
          <w:p w:rsidR="00E92B25" w:rsidRPr="004535C7" w:rsidRDefault="00E92B25" w:rsidP="0061094B">
            <w:pPr>
              <w:pStyle w:val="a5"/>
              <w:jc w:val="both"/>
            </w:pPr>
            <w:r w:rsidRPr="004535C7">
              <w:t xml:space="preserve">Предмет </w:t>
            </w:r>
          </w:p>
        </w:tc>
        <w:tc>
          <w:tcPr>
            <w:tcW w:w="966" w:type="dxa"/>
          </w:tcPr>
          <w:p w:rsidR="00E92B25" w:rsidRPr="004535C7" w:rsidRDefault="00E92B25" w:rsidP="0061094B">
            <w:pPr>
              <w:pStyle w:val="a5"/>
              <w:jc w:val="both"/>
            </w:pPr>
            <w:r w:rsidRPr="004535C7">
              <w:t xml:space="preserve">Максимальное кол- </w:t>
            </w:r>
            <w:proofErr w:type="gramStart"/>
            <w:r w:rsidRPr="004535C7">
              <w:t>во</w:t>
            </w:r>
            <w:proofErr w:type="gramEnd"/>
            <w:r w:rsidRPr="004535C7">
              <w:t xml:space="preserve"> баллов </w:t>
            </w:r>
          </w:p>
        </w:tc>
        <w:tc>
          <w:tcPr>
            <w:tcW w:w="1560" w:type="dxa"/>
          </w:tcPr>
          <w:p w:rsidR="00E92B25" w:rsidRPr="004535C7" w:rsidRDefault="00E92B25" w:rsidP="0061094B">
            <w:pPr>
              <w:pStyle w:val="a5"/>
              <w:jc w:val="both"/>
            </w:pPr>
            <w:r w:rsidRPr="004535C7">
              <w:t>Фактическое количество баллов, набранное участником</w:t>
            </w:r>
          </w:p>
        </w:tc>
        <w:tc>
          <w:tcPr>
            <w:tcW w:w="1133" w:type="dxa"/>
          </w:tcPr>
          <w:p w:rsidR="00E92B25" w:rsidRPr="004535C7" w:rsidRDefault="00E92B25" w:rsidP="0061094B">
            <w:pPr>
              <w:pStyle w:val="a5"/>
              <w:jc w:val="both"/>
            </w:pPr>
            <w:r w:rsidRPr="004535C7">
              <w:t>Место в рейтинге</w:t>
            </w:r>
          </w:p>
        </w:tc>
      </w:tr>
      <w:tr w:rsidR="00E92B25" w:rsidRPr="004535C7" w:rsidTr="0061094B">
        <w:tc>
          <w:tcPr>
            <w:tcW w:w="817" w:type="dxa"/>
          </w:tcPr>
          <w:p w:rsidR="00E92B25" w:rsidRPr="004535C7" w:rsidRDefault="00E92B25" w:rsidP="0061094B">
            <w:pPr>
              <w:pStyle w:val="a5"/>
              <w:jc w:val="both"/>
            </w:pPr>
            <w:r w:rsidRPr="004535C7">
              <w:t>1</w:t>
            </w:r>
          </w:p>
        </w:tc>
        <w:tc>
          <w:tcPr>
            <w:tcW w:w="2386" w:type="dxa"/>
          </w:tcPr>
          <w:p w:rsidR="00E92B25" w:rsidRPr="004535C7" w:rsidRDefault="00E92B25" w:rsidP="0061094B">
            <w:pPr>
              <w:pStyle w:val="a5"/>
              <w:jc w:val="both"/>
            </w:pPr>
            <w:proofErr w:type="spellStart"/>
            <w:r w:rsidRPr="004535C7">
              <w:t>Шегутов</w:t>
            </w:r>
            <w:proofErr w:type="spellEnd"/>
            <w:r w:rsidRPr="004535C7">
              <w:t xml:space="preserve"> Иван</w:t>
            </w:r>
          </w:p>
        </w:tc>
        <w:tc>
          <w:tcPr>
            <w:tcW w:w="1531" w:type="dxa"/>
          </w:tcPr>
          <w:p w:rsidR="00E92B25" w:rsidRPr="004535C7" w:rsidRDefault="00E92B25" w:rsidP="0061094B">
            <w:pPr>
              <w:pStyle w:val="a5"/>
              <w:jc w:val="both"/>
            </w:pPr>
            <w:r w:rsidRPr="004535C7">
              <w:t xml:space="preserve">МОУ </w:t>
            </w:r>
            <w:proofErr w:type="spellStart"/>
            <w:r w:rsidRPr="004535C7">
              <w:t>Батаминская</w:t>
            </w:r>
            <w:proofErr w:type="spellEnd"/>
            <w:r w:rsidRPr="004535C7">
              <w:t xml:space="preserve"> СОШ</w:t>
            </w:r>
          </w:p>
        </w:tc>
        <w:tc>
          <w:tcPr>
            <w:tcW w:w="1554" w:type="dxa"/>
          </w:tcPr>
          <w:p w:rsidR="00E92B25" w:rsidRPr="004535C7" w:rsidRDefault="00E92B25" w:rsidP="0061094B">
            <w:pPr>
              <w:pStyle w:val="a5"/>
              <w:jc w:val="both"/>
            </w:pPr>
            <w:r w:rsidRPr="004535C7">
              <w:t>история</w:t>
            </w:r>
          </w:p>
        </w:tc>
        <w:tc>
          <w:tcPr>
            <w:tcW w:w="966" w:type="dxa"/>
          </w:tcPr>
          <w:p w:rsidR="00E92B25" w:rsidRPr="004535C7" w:rsidRDefault="00E92B25" w:rsidP="0061094B">
            <w:pPr>
              <w:pStyle w:val="a5"/>
              <w:jc w:val="both"/>
            </w:pPr>
            <w:r w:rsidRPr="004535C7">
              <w:t>200</w:t>
            </w:r>
          </w:p>
        </w:tc>
        <w:tc>
          <w:tcPr>
            <w:tcW w:w="1560" w:type="dxa"/>
          </w:tcPr>
          <w:p w:rsidR="00E92B25" w:rsidRPr="004535C7" w:rsidRDefault="00E92B25" w:rsidP="0061094B">
            <w:pPr>
              <w:pStyle w:val="a5"/>
              <w:jc w:val="both"/>
            </w:pPr>
            <w:r w:rsidRPr="004535C7">
              <w:t>89</w:t>
            </w:r>
          </w:p>
        </w:tc>
        <w:tc>
          <w:tcPr>
            <w:tcW w:w="1133" w:type="dxa"/>
          </w:tcPr>
          <w:p w:rsidR="00E92B25" w:rsidRPr="004535C7" w:rsidRDefault="00E92B25" w:rsidP="0061094B">
            <w:pPr>
              <w:pStyle w:val="a5"/>
              <w:jc w:val="both"/>
            </w:pPr>
            <w:r w:rsidRPr="004535C7">
              <w:t>6 из 19</w:t>
            </w:r>
          </w:p>
        </w:tc>
      </w:tr>
      <w:tr w:rsidR="00E92B25" w:rsidRPr="004535C7" w:rsidTr="0061094B">
        <w:tc>
          <w:tcPr>
            <w:tcW w:w="817" w:type="dxa"/>
          </w:tcPr>
          <w:p w:rsidR="00E92B25" w:rsidRPr="004535C7" w:rsidRDefault="00E92B25" w:rsidP="0061094B">
            <w:pPr>
              <w:pStyle w:val="a5"/>
              <w:jc w:val="both"/>
            </w:pPr>
            <w:r w:rsidRPr="004535C7">
              <w:t>2</w:t>
            </w:r>
          </w:p>
        </w:tc>
        <w:tc>
          <w:tcPr>
            <w:tcW w:w="2386" w:type="dxa"/>
          </w:tcPr>
          <w:p w:rsidR="00E92B25" w:rsidRPr="004535C7" w:rsidRDefault="00E92B25" w:rsidP="0061094B">
            <w:pPr>
              <w:pStyle w:val="a5"/>
              <w:jc w:val="both"/>
            </w:pPr>
            <w:r w:rsidRPr="004535C7">
              <w:t>Алферова Надежда</w:t>
            </w:r>
          </w:p>
        </w:tc>
        <w:tc>
          <w:tcPr>
            <w:tcW w:w="1531" w:type="dxa"/>
          </w:tcPr>
          <w:p w:rsidR="00E92B25" w:rsidRPr="004535C7" w:rsidRDefault="00E92B25" w:rsidP="0061094B">
            <w:pPr>
              <w:pStyle w:val="a5"/>
              <w:jc w:val="both"/>
            </w:pPr>
            <w:r w:rsidRPr="004535C7">
              <w:t xml:space="preserve">МОУ </w:t>
            </w:r>
            <w:proofErr w:type="spellStart"/>
            <w:r w:rsidRPr="004535C7">
              <w:t>Новолетниковская</w:t>
            </w:r>
            <w:proofErr w:type="spellEnd"/>
            <w:r w:rsidRPr="004535C7">
              <w:t xml:space="preserve"> СОШ</w:t>
            </w:r>
          </w:p>
        </w:tc>
        <w:tc>
          <w:tcPr>
            <w:tcW w:w="1554" w:type="dxa"/>
          </w:tcPr>
          <w:p w:rsidR="00E92B25" w:rsidRPr="004535C7" w:rsidRDefault="00E92B25" w:rsidP="0061094B">
            <w:pPr>
              <w:pStyle w:val="a5"/>
              <w:jc w:val="both"/>
            </w:pPr>
            <w:r w:rsidRPr="004535C7">
              <w:t>литература</w:t>
            </w:r>
          </w:p>
        </w:tc>
        <w:tc>
          <w:tcPr>
            <w:tcW w:w="966" w:type="dxa"/>
          </w:tcPr>
          <w:p w:rsidR="00E92B25" w:rsidRPr="004535C7" w:rsidRDefault="00E92B25" w:rsidP="0061094B">
            <w:pPr>
              <w:pStyle w:val="a5"/>
              <w:jc w:val="both"/>
            </w:pPr>
            <w:r w:rsidRPr="004535C7">
              <w:t>130</w:t>
            </w:r>
          </w:p>
        </w:tc>
        <w:tc>
          <w:tcPr>
            <w:tcW w:w="1560" w:type="dxa"/>
          </w:tcPr>
          <w:p w:rsidR="00E92B25" w:rsidRPr="004535C7" w:rsidRDefault="00E92B25" w:rsidP="0061094B">
            <w:pPr>
              <w:pStyle w:val="a5"/>
              <w:jc w:val="both"/>
            </w:pPr>
            <w:r w:rsidRPr="004535C7">
              <w:t>44</w:t>
            </w:r>
          </w:p>
        </w:tc>
        <w:tc>
          <w:tcPr>
            <w:tcW w:w="1133" w:type="dxa"/>
          </w:tcPr>
          <w:p w:rsidR="00E92B25" w:rsidRPr="004535C7" w:rsidRDefault="00E92B25" w:rsidP="0061094B">
            <w:pPr>
              <w:pStyle w:val="a5"/>
              <w:jc w:val="both"/>
            </w:pPr>
            <w:r w:rsidRPr="004535C7">
              <w:t>26 из 29</w:t>
            </w:r>
          </w:p>
        </w:tc>
      </w:tr>
      <w:tr w:rsidR="00E92B25" w:rsidRPr="004535C7" w:rsidTr="0061094B">
        <w:tc>
          <w:tcPr>
            <w:tcW w:w="817" w:type="dxa"/>
          </w:tcPr>
          <w:p w:rsidR="00E92B25" w:rsidRPr="004535C7" w:rsidRDefault="00E92B25" w:rsidP="0061094B">
            <w:pPr>
              <w:pStyle w:val="a5"/>
              <w:jc w:val="both"/>
            </w:pPr>
            <w:r w:rsidRPr="004535C7">
              <w:t>3</w:t>
            </w:r>
          </w:p>
        </w:tc>
        <w:tc>
          <w:tcPr>
            <w:tcW w:w="2386" w:type="dxa"/>
          </w:tcPr>
          <w:p w:rsidR="00E92B25" w:rsidRPr="004535C7" w:rsidRDefault="00E92B25" w:rsidP="0061094B">
            <w:pPr>
              <w:pStyle w:val="a5"/>
              <w:jc w:val="both"/>
            </w:pPr>
            <w:proofErr w:type="spellStart"/>
            <w:r w:rsidRPr="004535C7">
              <w:t>Пустоханова</w:t>
            </w:r>
            <w:proofErr w:type="spellEnd"/>
            <w:r w:rsidRPr="004535C7">
              <w:t xml:space="preserve"> Яна</w:t>
            </w:r>
          </w:p>
        </w:tc>
        <w:tc>
          <w:tcPr>
            <w:tcW w:w="1531" w:type="dxa"/>
          </w:tcPr>
          <w:p w:rsidR="00E92B25" w:rsidRPr="004535C7" w:rsidRDefault="00E92B25" w:rsidP="0061094B">
            <w:pPr>
              <w:pStyle w:val="a5"/>
              <w:jc w:val="both"/>
            </w:pPr>
            <w:r w:rsidRPr="004535C7">
              <w:t xml:space="preserve">МОУ Покровская </w:t>
            </w:r>
            <w:r w:rsidRPr="004535C7">
              <w:lastRenderedPageBreak/>
              <w:t>СОШ</w:t>
            </w:r>
          </w:p>
        </w:tc>
        <w:tc>
          <w:tcPr>
            <w:tcW w:w="1554" w:type="dxa"/>
          </w:tcPr>
          <w:p w:rsidR="00E92B25" w:rsidRPr="004535C7" w:rsidRDefault="00E92B25" w:rsidP="0061094B">
            <w:pPr>
              <w:pStyle w:val="a5"/>
              <w:jc w:val="both"/>
            </w:pPr>
            <w:r w:rsidRPr="004535C7">
              <w:lastRenderedPageBreak/>
              <w:t>химия</w:t>
            </w:r>
          </w:p>
        </w:tc>
        <w:tc>
          <w:tcPr>
            <w:tcW w:w="966" w:type="dxa"/>
          </w:tcPr>
          <w:p w:rsidR="00E92B25" w:rsidRPr="004535C7" w:rsidRDefault="00E92B25" w:rsidP="0061094B">
            <w:pPr>
              <w:pStyle w:val="a5"/>
              <w:jc w:val="both"/>
            </w:pPr>
            <w:r w:rsidRPr="004535C7">
              <w:t>130</w:t>
            </w:r>
          </w:p>
        </w:tc>
        <w:tc>
          <w:tcPr>
            <w:tcW w:w="1560" w:type="dxa"/>
          </w:tcPr>
          <w:p w:rsidR="00E92B25" w:rsidRPr="004535C7" w:rsidRDefault="00E92B25" w:rsidP="0061094B">
            <w:pPr>
              <w:pStyle w:val="a5"/>
              <w:jc w:val="both"/>
            </w:pPr>
            <w:r w:rsidRPr="004535C7">
              <w:t>16</w:t>
            </w:r>
          </w:p>
        </w:tc>
        <w:tc>
          <w:tcPr>
            <w:tcW w:w="1133" w:type="dxa"/>
          </w:tcPr>
          <w:p w:rsidR="00E92B25" w:rsidRPr="004535C7" w:rsidRDefault="00E92B25" w:rsidP="0061094B">
            <w:pPr>
              <w:pStyle w:val="a5"/>
              <w:jc w:val="both"/>
            </w:pPr>
            <w:r w:rsidRPr="004535C7">
              <w:t>16 из 16</w:t>
            </w:r>
          </w:p>
        </w:tc>
      </w:tr>
      <w:tr w:rsidR="00E92B25" w:rsidRPr="004535C7" w:rsidTr="0061094B">
        <w:tc>
          <w:tcPr>
            <w:tcW w:w="817" w:type="dxa"/>
          </w:tcPr>
          <w:p w:rsidR="00E92B25" w:rsidRPr="004535C7" w:rsidRDefault="00E92B25" w:rsidP="0061094B">
            <w:pPr>
              <w:pStyle w:val="a5"/>
              <w:jc w:val="both"/>
            </w:pPr>
            <w:r w:rsidRPr="004535C7">
              <w:lastRenderedPageBreak/>
              <w:t>4</w:t>
            </w:r>
          </w:p>
        </w:tc>
        <w:tc>
          <w:tcPr>
            <w:tcW w:w="2386" w:type="dxa"/>
          </w:tcPr>
          <w:p w:rsidR="00E92B25" w:rsidRPr="004535C7" w:rsidRDefault="00E92B25" w:rsidP="0061094B">
            <w:pPr>
              <w:pStyle w:val="a5"/>
              <w:jc w:val="both"/>
            </w:pPr>
            <w:proofErr w:type="spellStart"/>
            <w:r w:rsidRPr="004535C7">
              <w:t>Пустоханова</w:t>
            </w:r>
            <w:proofErr w:type="spellEnd"/>
            <w:r w:rsidRPr="004535C7">
              <w:t xml:space="preserve"> Яна</w:t>
            </w:r>
          </w:p>
        </w:tc>
        <w:tc>
          <w:tcPr>
            <w:tcW w:w="1531" w:type="dxa"/>
          </w:tcPr>
          <w:p w:rsidR="00E92B25" w:rsidRPr="004535C7" w:rsidRDefault="00E92B25" w:rsidP="0061094B">
            <w:pPr>
              <w:pStyle w:val="a5"/>
              <w:jc w:val="both"/>
            </w:pPr>
            <w:r w:rsidRPr="004535C7">
              <w:t>МОУ Покровская СОШ</w:t>
            </w:r>
          </w:p>
        </w:tc>
        <w:tc>
          <w:tcPr>
            <w:tcW w:w="1554" w:type="dxa"/>
          </w:tcPr>
          <w:p w:rsidR="00E92B25" w:rsidRPr="004535C7" w:rsidRDefault="00E92B25" w:rsidP="0061094B">
            <w:pPr>
              <w:pStyle w:val="a5"/>
              <w:jc w:val="both"/>
            </w:pPr>
            <w:r w:rsidRPr="004535C7">
              <w:t>обществознание</w:t>
            </w:r>
          </w:p>
        </w:tc>
        <w:tc>
          <w:tcPr>
            <w:tcW w:w="966" w:type="dxa"/>
          </w:tcPr>
          <w:p w:rsidR="00E92B25" w:rsidRPr="004535C7" w:rsidRDefault="00E92B25" w:rsidP="0061094B">
            <w:pPr>
              <w:pStyle w:val="a5"/>
              <w:jc w:val="both"/>
            </w:pPr>
            <w:r w:rsidRPr="004535C7">
              <w:t>200</w:t>
            </w:r>
          </w:p>
        </w:tc>
        <w:tc>
          <w:tcPr>
            <w:tcW w:w="1560" w:type="dxa"/>
          </w:tcPr>
          <w:p w:rsidR="00E92B25" w:rsidRPr="004535C7" w:rsidRDefault="00E92B25" w:rsidP="0061094B">
            <w:pPr>
              <w:pStyle w:val="a5"/>
              <w:jc w:val="both"/>
            </w:pPr>
            <w:r w:rsidRPr="004535C7">
              <w:t>26</w:t>
            </w:r>
          </w:p>
        </w:tc>
        <w:tc>
          <w:tcPr>
            <w:tcW w:w="1133" w:type="dxa"/>
          </w:tcPr>
          <w:p w:rsidR="00E92B25" w:rsidRPr="004535C7" w:rsidRDefault="00E92B25" w:rsidP="0061094B">
            <w:pPr>
              <w:pStyle w:val="a5"/>
              <w:jc w:val="both"/>
            </w:pPr>
            <w:r w:rsidRPr="004535C7">
              <w:t>23 из 24</w:t>
            </w:r>
          </w:p>
        </w:tc>
      </w:tr>
    </w:tbl>
    <w:p w:rsidR="00E92B25" w:rsidRPr="004535C7" w:rsidRDefault="00E92B25" w:rsidP="00E92B25">
      <w:pPr>
        <w:pStyle w:val="a5"/>
        <w:ind w:firstLine="567"/>
        <w:jc w:val="center"/>
        <w:rPr>
          <w:b/>
          <w:bCs/>
        </w:rPr>
      </w:pPr>
      <w:r w:rsidRPr="004535C7">
        <w:rPr>
          <w:b/>
          <w:bCs/>
        </w:rPr>
        <w:t>Количественные данные об участниках и призерах/победителях регионального этапа  всероссийской олимпиады школьников в динамике  за три года</w:t>
      </w:r>
    </w:p>
    <w:p w:rsidR="00E92B25" w:rsidRPr="004535C7" w:rsidRDefault="00E92B25" w:rsidP="00E92B25">
      <w:pPr>
        <w:pStyle w:val="a5"/>
        <w:ind w:firstLine="567"/>
        <w:jc w:val="both"/>
        <w:rPr>
          <w:b/>
          <w:bCs/>
        </w:rPr>
      </w:pPr>
    </w:p>
    <w:tbl>
      <w:tblPr>
        <w:tblStyle w:val="a9"/>
        <w:tblW w:w="0" w:type="auto"/>
        <w:tblLook w:val="04A0"/>
      </w:tblPr>
      <w:tblGrid>
        <w:gridCol w:w="2392"/>
        <w:gridCol w:w="2393"/>
        <w:gridCol w:w="2393"/>
        <w:gridCol w:w="2393"/>
      </w:tblGrid>
      <w:tr w:rsidR="00E92B25" w:rsidRPr="004535C7" w:rsidTr="0061094B">
        <w:tc>
          <w:tcPr>
            <w:tcW w:w="2392" w:type="dxa"/>
          </w:tcPr>
          <w:p w:rsidR="00E92B25" w:rsidRPr="004535C7" w:rsidRDefault="00E92B25" w:rsidP="0061094B">
            <w:pPr>
              <w:pStyle w:val="a5"/>
              <w:jc w:val="center"/>
            </w:pPr>
          </w:p>
        </w:tc>
        <w:tc>
          <w:tcPr>
            <w:tcW w:w="2393" w:type="dxa"/>
          </w:tcPr>
          <w:p w:rsidR="00E92B25" w:rsidRPr="004535C7" w:rsidRDefault="00E92B25" w:rsidP="0061094B">
            <w:pPr>
              <w:pStyle w:val="a5"/>
              <w:jc w:val="center"/>
            </w:pPr>
            <w:r w:rsidRPr="004535C7">
              <w:t>2014-2015 учебный год</w:t>
            </w:r>
          </w:p>
        </w:tc>
        <w:tc>
          <w:tcPr>
            <w:tcW w:w="2393" w:type="dxa"/>
          </w:tcPr>
          <w:p w:rsidR="00E92B25" w:rsidRPr="004535C7" w:rsidRDefault="00E92B25" w:rsidP="0061094B">
            <w:pPr>
              <w:pStyle w:val="a5"/>
              <w:jc w:val="center"/>
            </w:pPr>
            <w:r w:rsidRPr="004535C7">
              <w:t>2015-2016 учебный год</w:t>
            </w:r>
          </w:p>
        </w:tc>
        <w:tc>
          <w:tcPr>
            <w:tcW w:w="2393" w:type="dxa"/>
          </w:tcPr>
          <w:p w:rsidR="00E92B25" w:rsidRPr="004535C7" w:rsidRDefault="00E92B25" w:rsidP="0061094B">
            <w:pPr>
              <w:pStyle w:val="a5"/>
              <w:jc w:val="center"/>
            </w:pPr>
            <w:r w:rsidRPr="004535C7">
              <w:t>2016-2017 учебный год</w:t>
            </w:r>
          </w:p>
        </w:tc>
      </w:tr>
      <w:tr w:rsidR="00E92B25" w:rsidRPr="004535C7" w:rsidTr="0061094B">
        <w:tc>
          <w:tcPr>
            <w:tcW w:w="2392" w:type="dxa"/>
          </w:tcPr>
          <w:p w:rsidR="00E92B25" w:rsidRPr="004535C7" w:rsidRDefault="00E92B25" w:rsidP="0061094B">
            <w:pPr>
              <w:pStyle w:val="a5"/>
              <w:jc w:val="center"/>
            </w:pPr>
            <w:r w:rsidRPr="004535C7">
              <w:t xml:space="preserve">Кол- </w:t>
            </w:r>
            <w:proofErr w:type="gramStart"/>
            <w:r w:rsidRPr="004535C7">
              <w:t>во</w:t>
            </w:r>
            <w:proofErr w:type="gramEnd"/>
            <w:r w:rsidRPr="004535C7">
              <w:t xml:space="preserve"> участников</w:t>
            </w:r>
          </w:p>
        </w:tc>
        <w:tc>
          <w:tcPr>
            <w:tcW w:w="2393" w:type="dxa"/>
          </w:tcPr>
          <w:p w:rsidR="00E92B25" w:rsidRPr="004535C7" w:rsidRDefault="00E92B25" w:rsidP="0061094B">
            <w:pPr>
              <w:pStyle w:val="a5"/>
              <w:jc w:val="center"/>
            </w:pPr>
            <w:r w:rsidRPr="004535C7">
              <w:t>0</w:t>
            </w:r>
          </w:p>
        </w:tc>
        <w:tc>
          <w:tcPr>
            <w:tcW w:w="2393" w:type="dxa"/>
          </w:tcPr>
          <w:p w:rsidR="00E92B25" w:rsidRPr="004535C7" w:rsidRDefault="00E92B25" w:rsidP="0061094B">
            <w:pPr>
              <w:pStyle w:val="a5"/>
              <w:jc w:val="center"/>
            </w:pPr>
            <w:r w:rsidRPr="004535C7">
              <w:t>1</w:t>
            </w:r>
          </w:p>
        </w:tc>
        <w:tc>
          <w:tcPr>
            <w:tcW w:w="2393" w:type="dxa"/>
          </w:tcPr>
          <w:p w:rsidR="00E92B25" w:rsidRPr="004535C7" w:rsidRDefault="00E92B25" w:rsidP="0061094B">
            <w:pPr>
              <w:pStyle w:val="a5"/>
              <w:jc w:val="center"/>
            </w:pPr>
            <w:r w:rsidRPr="004535C7">
              <w:t>3</w:t>
            </w:r>
          </w:p>
        </w:tc>
      </w:tr>
      <w:tr w:rsidR="00E92B25" w:rsidRPr="004535C7" w:rsidTr="0061094B">
        <w:tc>
          <w:tcPr>
            <w:tcW w:w="2392" w:type="dxa"/>
          </w:tcPr>
          <w:p w:rsidR="00E92B25" w:rsidRPr="004535C7" w:rsidRDefault="00E92B25" w:rsidP="0061094B">
            <w:pPr>
              <w:pStyle w:val="a5"/>
              <w:jc w:val="center"/>
            </w:pPr>
            <w:r w:rsidRPr="004535C7">
              <w:t xml:space="preserve">Кол- </w:t>
            </w:r>
            <w:proofErr w:type="gramStart"/>
            <w:r w:rsidRPr="004535C7">
              <w:t>во</w:t>
            </w:r>
            <w:proofErr w:type="gramEnd"/>
            <w:r w:rsidRPr="004535C7">
              <w:t xml:space="preserve"> победителей и призеров</w:t>
            </w:r>
          </w:p>
        </w:tc>
        <w:tc>
          <w:tcPr>
            <w:tcW w:w="2393" w:type="dxa"/>
          </w:tcPr>
          <w:p w:rsidR="00E92B25" w:rsidRPr="004535C7" w:rsidRDefault="00E92B25" w:rsidP="0061094B">
            <w:pPr>
              <w:pStyle w:val="a5"/>
              <w:jc w:val="center"/>
            </w:pPr>
            <w:r w:rsidRPr="004535C7">
              <w:t>0</w:t>
            </w:r>
          </w:p>
        </w:tc>
        <w:tc>
          <w:tcPr>
            <w:tcW w:w="2393" w:type="dxa"/>
          </w:tcPr>
          <w:p w:rsidR="00E92B25" w:rsidRPr="004535C7" w:rsidRDefault="00E92B25" w:rsidP="0061094B">
            <w:pPr>
              <w:pStyle w:val="a5"/>
              <w:jc w:val="center"/>
            </w:pPr>
            <w:r w:rsidRPr="004535C7">
              <w:t>1</w:t>
            </w:r>
          </w:p>
        </w:tc>
        <w:tc>
          <w:tcPr>
            <w:tcW w:w="2393" w:type="dxa"/>
          </w:tcPr>
          <w:p w:rsidR="00E92B25" w:rsidRPr="004535C7" w:rsidRDefault="00E92B25" w:rsidP="0061094B">
            <w:pPr>
              <w:pStyle w:val="a5"/>
              <w:jc w:val="center"/>
            </w:pPr>
            <w:r w:rsidRPr="004535C7">
              <w:t>0</w:t>
            </w:r>
          </w:p>
        </w:tc>
      </w:tr>
    </w:tbl>
    <w:p w:rsidR="00E92B25" w:rsidRPr="00C9655F" w:rsidRDefault="00E92B25" w:rsidP="00E92B25">
      <w:pPr>
        <w:pStyle w:val="a5"/>
        <w:ind w:firstLine="567"/>
        <w:jc w:val="both"/>
      </w:pPr>
      <w:r w:rsidRPr="004535C7">
        <w:t xml:space="preserve">За последние 3 года наблюдается положительная динамика участия в региональном этапе </w:t>
      </w:r>
      <w:r>
        <w:t xml:space="preserve">всероссийской </w:t>
      </w:r>
      <w:r w:rsidRPr="004535C7">
        <w:t>олимпиады, но снижение качества</w:t>
      </w:r>
      <w:r w:rsidRPr="00C9655F">
        <w:t>.</w:t>
      </w:r>
    </w:p>
    <w:p w:rsidR="00E92B25" w:rsidRPr="004A44DC" w:rsidRDefault="00E92B25" w:rsidP="00E92B25">
      <w:pPr>
        <w:pStyle w:val="a5"/>
        <w:ind w:firstLine="567"/>
        <w:jc w:val="both"/>
      </w:pPr>
      <w:r w:rsidRPr="004A44DC">
        <w:t xml:space="preserve">Не смотря, на достигнутые результаты, качество подготовки обучающихся к выполнению олимпиадных заданий по целому ряду предметов </w:t>
      </w:r>
      <w:r>
        <w:t>(астрономия, информатика, химия</w:t>
      </w:r>
      <w:r w:rsidRPr="004A44DC">
        <w:t>) не изменяется в лучшую сторону. Это связано с тем, что по-прежнему нет системной работы по подготовке школьников к олимпиадам в течение учебного года. Не эффективно применяется практика индивидуального педагогического сопровождения школьников в подготовке к олимпиадам с применением технологий опережающего изучения предметов. Практика направления одних и тех же обучающихся на максимальное количество олимпиад малоэффективна.</w:t>
      </w:r>
    </w:p>
    <w:p w:rsidR="00E92B25" w:rsidRPr="00C9655F" w:rsidRDefault="00E92B25" w:rsidP="00E92B25">
      <w:pPr>
        <w:pStyle w:val="a5"/>
        <w:jc w:val="both"/>
      </w:pPr>
      <w:r w:rsidRPr="00C9655F">
        <w:t>Выводы:</w:t>
      </w:r>
    </w:p>
    <w:p w:rsidR="00E92B25" w:rsidRPr="00C9655F" w:rsidRDefault="00E92B25" w:rsidP="00E92B25">
      <w:pPr>
        <w:pStyle w:val="a5"/>
        <w:numPr>
          <w:ilvl w:val="0"/>
          <w:numId w:val="45"/>
        </w:numPr>
        <w:jc w:val="both"/>
      </w:pPr>
      <w:r>
        <w:t>в</w:t>
      </w:r>
      <w:r w:rsidRPr="00C9655F">
        <w:t xml:space="preserve"> школьном этапе приняли участие  353 (27,6%)  учащихся 4-11 классов муниципальном этапе </w:t>
      </w:r>
      <w:proofErr w:type="spellStart"/>
      <w:r w:rsidRPr="00C9655F">
        <w:t>ВсОШ</w:t>
      </w:r>
      <w:proofErr w:type="spellEnd"/>
      <w:r w:rsidRPr="00C9655F">
        <w:t>; в муниципальном этапе – 189 (31,9%)   учащихся 7-11 классов, из них победителей и призеров – 46 (24,3%); в региональном этапе  - 3 (1,1%), из</w:t>
      </w:r>
      <w:r>
        <w:t xml:space="preserve"> них победителей и призеров – 0;</w:t>
      </w:r>
    </w:p>
    <w:p w:rsidR="00E92B25" w:rsidRPr="00C9655F" w:rsidRDefault="00E92B25" w:rsidP="00E92B25">
      <w:pPr>
        <w:pStyle w:val="a5"/>
        <w:numPr>
          <w:ilvl w:val="0"/>
          <w:numId w:val="45"/>
        </w:numPr>
        <w:jc w:val="both"/>
      </w:pPr>
      <w:r>
        <w:t>о</w:t>
      </w:r>
      <w:r w:rsidRPr="00C9655F">
        <w:t>тмечен уровень работы отдельных педагогов, учащиеся которых показыва</w:t>
      </w:r>
      <w:r>
        <w:t>ют стабильно высокие результаты;</w:t>
      </w:r>
    </w:p>
    <w:p w:rsidR="00E92B25" w:rsidRPr="00C9655F" w:rsidRDefault="00E92B25" w:rsidP="00E92B25">
      <w:pPr>
        <w:pStyle w:val="a5"/>
        <w:numPr>
          <w:ilvl w:val="0"/>
          <w:numId w:val="45"/>
        </w:numPr>
        <w:jc w:val="both"/>
      </w:pPr>
      <w:r>
        <w:t>р</w:t>
      </w:r>
      <w:r w:rsidRPr="00C9655F">
        <w:t xml:space="preserve">езультативность участия в этом учебном году  увеличилась на 10 человек (количество победителей и призеров муниципального этапа). </w:t>
      </w:r>
    </w:p>
    <w:p w:rsidR="00E92B25" w:rsidRPr="00B146CF" w:rsidRDefault="00E92B25" w:rsidP="00E92B25">
      <w:pPr>
        <w:pStyle w:val="a5"/>
        <w:ind w:firstLine="567"/>
        <w:jc w:val="both"/>
      </w:pPr>
      <w:r w:rsidRPr="00B146CF">
        <w:t>В рамках академической одаренности проведены следующие мероприятия:</w:t>
      </w:r>
    </w:p>
    <w:p w:rsidR="00E92B25" w:rsidRPr="003D5C7F" w:rsidRDefault="00E92B25" w:rsidP="00E92B25">
      <w:pPr>
        <w:pStyle w:val="a5"/>
        <w:ind w:firstLine="567"/>
        <w:jc w:val="both"/>
      </w:pPr>
      <w:r w:rsidRPr="003D5C7F">
        <w:t xml:space="preserve">- районная олимпиада по ПДД, в которой приняло участие 20 </w:t>
      </w:r>
      <w:r>
        <w:t xml:space="preserve">учащихся. </w:t>
      </w:r>
      <w:proofErr w:type="gramStart"/>
      <w:r w:rsidRPr="003D5C7F">
        <w:t>Определены</w:t>
      </w:r>
      <w:proofErr w:type="gramEnd"/>
      <w:r w:rsidRPr="003D5C7F">
        <w:t xml:space="preserve">  9 победителей и призеров;</w:t>
      </w:r>
    </w:p>
    <w:p w:rsidR="00E92B25" w:rsidRPr="005925D5" w:rsidRDefault="00E92B25" w:rsidP="00E92B25">
      <w:pPr>
        <w:pStyle w:val="a5"/>
        <w:ind w:firstLine="567"/>
        <w:jc w:val="both"/>
      </w:pPr>
      <w:r w:rsidRPr="005925D5">
        <w:t xml:space="preserve">- муниципальная социально-психологическая олимпиада, в которой приняло участие 22 участника из 3 образовательных </w:t>
      </w:r>
      <w:r>
        <w:t>организац</w:t>
      </w:r>
      <w:r w:rsidRPr="005925D5">
        <w:t xml:space="preserve">ий. Победителями стали 7 человек (31,8 %) из них: учащиеся 5 – 7 классов – 3 чел., 8-11 классов – 4 чел. </w:t>
      </w:r>
    </w:p>
    <w:p w:rsidR="00E92B25" w:rsidRPr="003D09B9" w:rsidRDefault="00E92B25" w:rsidP="00E92B25">
      <w:pPr>
        <w:pStyle w:val="a5"/>
        <w:ind w:firstLine="567"/>
        <w:jc w:val="both"/>
      </w:pPr>
      <w:r w:rsidRPr="003D09B9">
        <w:t xml:space="preserve">- международные и российские конкурсы для </w:t>
      </w:r>
      <w:proofErr w:type="gramStart"/>
      <w:r w:rsidRPr="003D09B9">
        <w:t>обучающихся</w:t>
      </w:r>
      <w:proofErr w:type="gramEnd"/>
      <w:r w:rsidRPr="003D09B9">
        <w:t>. Традиционными становятся игровые конкурсы как «КИТ», «Русский медвежонок», «ЧИП» и «Кенгуру».</w:t>
      </w:r>
    </w:p>
    <w:p w:rsidR="00E92B25" w:rsidRPr="007106B3" w:rsidRDefault="00E92B25" w:rsidP="00E92B25">
      <w:pPr>
        <w:pStyle w:val="a5"/>
        <w:ind w:firstLine="567"/>
        <w:jc w:val="both"/>
      </w:pPr>
      <w:r w:rsidRPr="003D09B9">
        <w:t xml:space="preserve">После проверки работ </w:t>
      </w:r>
      <w:proofErr w:type="spellStart"/>
      <w:r w:rsidRPr="003D09B9">
        <w:t>школьниковмеждународны</w:t>
      </w:r>
      <w:r>
        <w:t>х</w:t>
      </w:r>
      <w:proofErr w:type="spellEnd"/>
      <w:r w:rsidRPr="003D09B9">
        <w:t xml:space="preserve"> и российски</w:t>
      </w:r>
      <w:r>
        <w:t>х</w:t>
      </w:r>
      <w:r w:rsidRPr="003D09B9">
        <w:t xml:space="preserve"> конкурс</w:t>
      </w:r>
      <w:r>
        <w:t>ов</w:t>
      </w:r>
      <w:r w:rsidRPr="003D09B9">
        <w:t xml:space="preserve"> кажд</w:t>
      </w:r>
      <w:r>
        <w:t>ая</w:t>
      </w:r>
      <w:r w:rsidRPr="007106B3">
        <w:t xml:space="preserve"> образовательн</w:t>
      </w:r>
      <w:r>
        <w:t>ая организация</w:t>
      </w:r>
      <w:r w:rsidRPr="007106B3">
        <w:t xml:space="preserve"> получил</w:t>
      </w:r>
      <w:r>
        <w:t>а</w:t>
      </w:r>
      <w:r w:rsidRPr="007106B3">
        <w:t xml:space="preserve"> сводную ведомость результатов. В ней для каждого участника указан его профиль ответов, количество баллов, набранных в конкурсе, место в образовательном учреждении,  в районе, в регионе, процент участников в общероссийском списке, набравших меньшее количество баллов. Все участники конкурса получили сертификат, а учащиеся с лучшими результатами – дипломы конкурса и призы.</w:t>
      </w:r>
    </w:p>
    <w:p w:rsidR="00E92B25" w:rsidRPr="007106B3" w:rsidRDefault="00E92B25" w:rsidP="00E92B25">
      <w:pPr>
        <w:pStyle w:val="a5"/>
        <w:jc w:val="both"/>
        <w:rPr>
          <w:color w:val="FF0000"/>
        </w:rPr>
      </w:pPr>
      <w:r w:rsidRPr="007106B3">
        <w:rPr>
          <w:noProof/>
          <w:color w:val="FF0000"/>
        </w:rPr>
        <w:lastRenderedPageBreak/>
        <w:drawing>
          <wp:inline distT="0" distB="0" distL="0" distR="0">
            <wp:extent cx="5958673" cy="1708219"/>
            <wp:effectExtent l="0" t="0" r="23495"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2B25" w:rsidRPr="007106B3" w:rsidRDefault="00E92B25" w:rsidP="00E92B25">
      <w:pPr>
        <w:ind w:firstLine="567"/>
        <w:jc w:val="both"/>
        <w:rPr>
          <w:color w:val="000000"/>
        </w:rPr>
      </w:pPr>
      <w:r w:rsidRPr="007106B3">
        <w:t xml:space="preserve">Диаграмма участия </w:t>
      </w:r>
      <w:r>
        <w:t>уча</w:t>
      </w:r>
      <w:r w:rsidRPr="007106B3">
        <w:t xml:space="preserve">щихся в интеллектуальных игровых конкурсах за три года показывает снижение числа участников. В первую очередь активность участия детей в игровых конкурсах зависит от организации их на уровне </w:t>
      </w:r>
      <w:r>
        <w:t>организации</w:t>
      </w:r>
      <w:r w:rsidRPr="007106B3">
        <w:t xml:space="preserve">: наличие ответственного за конкурсы, информирование учащихся, создание условий для проведения. </w:t>
      </w:r>
    </w:p>
    <w:p w:rsidR="00E92B25" w:rsidRPr="003D09B9" w:rsidRDefault="00E92B25" w:rsidP="00E92B25">
      <w:pPr>
        <w:pStyle w:val="a5"/>
        <w:ind w:firstLine="567"/>
        <w:jc w:val="both"/>
      </w:pPr>
      <w:r w:rsidRPr="003D09B9">
        <w:t xml:space="preserve">В  целях развития и популяризации детского художественного творчества, повышения исполнительского мастерства детских и юношеских творческих коллективов, </w:t>
      </w:r>
      <w:proofErr w:type="spellStart"/>
      <w:r w:rsidRPr="003D09B9">
        <w:t>врамках</w:t>
      </w:r>
      <w:proofErr w:type="spellEnd"/>
      <w:r w:rsidRPr="003D09B9">
        <w:t xml:space="preserve"> художественно-исполнительской одаренности проведены следующие мероприятия:</w:t>
      </w:r>
    </w:p>
    <w:p w:rsidR="00E92B25" w:rsidRPr="009A17BB" w:rsidRDefault="00E92B25" w:rsidP="00E92B25">
      <w:pPr>
        <w:pStyle w:val="a5"/>
        <w:ind w:firstLine="567"/>
        <w:jc w:val="both"/>
      </w:pPr>
      <w:r w:rsidRPr="003D09B9">
        <w:t xml:space="preserve">- районный конкурс «Музыкальный серпантин», посвященный Году экологии и заповедных территорий в России «Берегите Землю, Землю берегите» охватил более 120 </w:t>
      </w:r>
      <w:r>
        <w:t>у</w:t>
      </w:r>
      <w:r w:rsidRPr="003D09B9">
        <w:t xml:space="preserve">чащихся </w:t>
      </w:r>
      <w:r>
        <w:t xml:space="preserve">из 9 </w:t>
      </w:r>
      <w:r w:rsidRPr="003D09B9">
        <w:t>средних, 1 основно</w:t>
      </w:r>
      <w:r>
        <w:t>й</w:t>
      </w:r>
      <w:r w:rsidRPr="003D09B9">
        <w:t xml:space="preserve"> образовательно</w:t>
      </w:r>
      <w:r>
        <w:t>й организации</w:t>
      </w:r>
      <w:r w:rsidRPr="003D09B9">
        <w:t xml:space="preserve">  и 4 дошкольных образовательных </w:t>
      </w:r>
      <w:r>
        <w:t>организац</w:t>
      </w:r>
      <w:r w:rsidRPr="003D09B9">
        <w:t>ий. 17 победителей и призеров  были определены в номинациях «Хоровая песня», «Вокальная группа», «Сольный танец», «Групповой танец</w:t>
      </w:r>
      <w:r>
        <w:t>», «</w:t>
      </w:r>
      <w:r w:rsidRPr="003D09B9">
        <w:t>Инсценированная</w:t>
      </w:r>
      <w:r w:rsidRPr="009A17BB">
        <w:t xml:space="preserve"> песня».</w:t>
      </w:r>
    </w:p>
    <w:p w:rsidR="00E92B25" w:rsidRPr="009A17BB" w:rsidRDefault="00E92B25" w:rsidP="00E92B25">
      <w:pPr>
        <w:pStyle w:val="a5"/>
        <w:ind w:firstLine="567"/>
        <w:jc w:val="both"/>
      </w:pPr>
      <w:r w:rsidRPr="009A17BB">
        <w:t xml:space="preserve">- районный конкурс театральных постановок, посвященный Году российского </w:t>
      </w:r>
      <w:proofErr w:type="spellStart"/>
      <w:r w:rsidRPr="009A17BB">
        <w:t>кино</w:t>
      </w:r>
      <w:proofErr w:type="gramStart"/>
      <w:r w:rsidRPr="009A17BB">
        <w:t>.П</w:t>
      </w:r>
      <w:proofErr w:type="gramEnd"/>
      <w:r w:rsidRPr="009A17BB">
        <w:t>риняло</w:t>
      </w:r>
      <w:proofErr w:type="spellEnd"/>
      <w:r w:rsidRPr="009A17BB">
        <w:t xml:space="preserve"> участие 8 образовательных </w:t>
      </w:r>
      <w:r>
        <w:t>организаций</w:t>
      </w:r>
      <w:r w:rsidRPr="009A17BB">
        <w:t xml:space="preserve"> и 3 дошкольные образовательные организации.  Победителями и призерами стали 7 коллективов.</w:t>
      </w:r>
    </w:p>
    <w:p w:rsidR="00E92B25" w:rsidRPr="00F23F4C" w:rsidRDefault="00E92B25" w:rsidP="00E92B25">
      <w:pPr>
        <w:pStyle w:val="a5"/>
        <w:ind w:firstLine="567"/>
        <w:jc w:val="both"/>
      </w:pPr>
      <w:r w:rsidRPr="00F23F4C">
        <w:rPr>
          <w:shd w:val="clear" w:color="auto" w:fill="FFFFFF" w:themeFill="background1"/>
        </w:rPr>
        <w:t xml:space="preserve">- творческий литературный конкурс  «Серебряное перышко», на который представлено 85 работ из  следующих </w:t>
      </w:r>
      <w:r>
        <w:rPr>
          <w:shd w:val="clear" w:color="auto" w:fill="FFFFFF" w:themeFill="background1"/>
        </w:rPr>
        <w:t>образовательных организаций</w:t>
      </w:r>
      <w:r w:rsidRPr="00F23F4C">
        <w:rPr>
          <w:shd w:val="clear" w:color="auto" w:fill="FFFFFF" w:themeFill="background1"/>
        </w:rPr>
        <w:t xml:space="preserve">: МОУ </w:t>
      </w:r>
      <w:proofErr w:type="spellStart"/>
      <w:r w:rsidRPr="00F23F4C">
        <w:rPr>
          <w:shd w:val="clear" w:color="auto" w:fill="FFFFFF" w:themeFill="background1"/>
        </w:rPr>
        <w:t>Батаминская</w:t>
      </w:r>
      <w:proofErr w:type="spellEnd"/>
      <w:r w:rsidRPr="00F23F4C">
        <w:rPr>
          <w:shd w:val="clear" w:color="auto" w:fill="FFFFFF" w:themeFill="background1"/>
        </w:rPr>
        <w:t xml:space="preserve"> СОШ (10 работ), МОУ Самарская СОШ (10 работ), МОУ </w:t>
      </w:r>
      <w:proofErr w:type="spellStart"/>
      <w:r w:rsidRPr="00F23F4C">
        <w:rPr>
          <w:shd w:val="clear" w:color="auto" w:fill="FFFFFF" w:themeFill="background1"/>
        </w:rPr>
        <w:t>Хазанская</w:t>
      </w:r>
      <w:proofErr w:type="spellEnd"/>
      <w:r w:rsidRPr="00F23F4C">
        <w:rPr>
          <w:shd w:val="clear" w:color="auto" w:fill="FFFFFF" w:themeFill="background1"/>
        </w:rPr>
        <w:t xml:space="preserve"> СОШ (20 работ),  МОУ </w:t>
      </w:r>
      <w:proofErr w:type="spellStart"/>
      <w:r w:rsidRPr="00F23F4C">
        <w:rPr>
          <w:shd w:val="clear" w:color="auto" w:fill="FFFFFF" w:themeFill="background1"/>
        </w:rPr>
        <w:t>Ухтуйская</w:t>
      </w:r>
      <w:proofErr w:type="spellEnd"/>
      <w:r w:rsidRPr="00F23F4C">
        <w:rPr>
          <w:shd w:val="clear" w:color="auto" w:fill="FFFFFF" w:themeFill="background1"/>
        </w:rPr>
        <w:t xml:space="preserve"> СОШ (6 работ), МОУ Филипповская СОШ</w:t>
      </w:r>
      <w:r w:rsidRPr="00F23F4C">
        <w:t xml:space="preserve"> (10 работ), МОУ </w:t>
      </w:r>
      <w:proofErr w:type="spellStart"/>
      <w:r w:rsidRPr="00F23F4C">
        <w:t>Масляногорская</w:t>
      </w:r>
      <w:proofErr w:type="spellEnd"/>
      <w:r w:rsidRPr="00F23F4C">
        <w:t xml:space="preserve"> СОШ (5 работ), МОУ </w:t>
      </w:r>
      <w:proofErr w:type="spellStart"/>
      <w:r w:rsidRPr="00F23F4C">
        <w:t>Новолетниковская</w:t>
      </w:r>
      <w:proofErr w:type="spellEnd"/>
      <w:r w:rsidRPr="00F23F4C">
        <w:t xml:space="preserve"> СОШ (3 работы), МОУ </w:t>
      </w:r>
      <w:proofErr w:type="spellStart"/>
      <w:r w:rsidRPr="00F23F4C">
        <w:t>Зулумайская</w:t>
      </w:r>
      <w:proofErr w:type="spellEnd"/>
      <w:r w:rsidRPr="00F23F4C">
        <w:t xml:space="preserve"> СОШ (7 работ), МОУ </w:t>
      </w:r>
      <w:proofErr w:type="spellStart"/>
      <w:r w:rsidRPr="00F23F4C">
        <w:t>Б-Воронежская</w:t>
      </w:r>
      <w:proofErr w:type="spellEnd"/>
      <w:r w:rsidRPr="00F23F4C">
        <w:t xml:space="preserve"> ООШ (8 работ), МОУ </w:t>
      </w:r>
      <w:proofErr w:type="spellStart"/>
      <w:r w:rsidRPr="00F23F4C">
        <w:t>Басалаевская</w:t>
      </w:r>
      <w:proofErr w:type="spellEnd"/>
      <w:r w:rsidRPr="00F23F4C">
        <w:t xml:space="preserve"> ООШ (6 работ). Работы были представлены в 3 номинациях: «Поэзия» (4</w:t>
      </w:r>
      <w:r>
        <w:t>2</w:t>
      </w:r>
      <w:r w:rsidRPr="00F23F4C">
        <w:t xml:space="preserve"> работ</w:t>
      </w:r>
      <w:r>
        <w:t>ы</w:t>
      </w:r>
      <w:r w:rsidRPr="00F23F4C">
        <w:t>), «Проза» (</w:t>
      </w:r>
      <w:r>
        <w:t>39</w:t>
      </w:r>
      <w:r w:rsidRPr="00F23F4C">
        <w:t xml:space="preserve"> работ), «Публицистика» (</w:t>
      </w:r>
      <w:r>
        <w:t>4</w:t>
      </w:r>
      <w:r w:rsidRPr="00F23F4C">
        <w:t xml:space="preserve"> работы). </w:t>
      </w:r>
      <w:proofErr w:type="gramStart"/>
      <w:r w:rsidRPr="00F23F4C">
        <w:t>Победителями стали 22 чел. (</w:t>
      </w:r>
      <w:r>
        <w:t>2</w:t>
      </w:r>
      <w:r w:rsidRPr="00F23F4C">
        <w:t>5</w:t>
      </w:r>
      <w:r>
        <w:t>,9</w:t>
      </w:r>
      <w:r w:rsidRPr="00F23F4C">
        <w:t xml:space="preserve"> %):  в номинации «Поэзия» -1</w:t>
      </w:r>
      <w:r>
        <w:t>3</w:t>
      </w:r>
      <w:r w:rsidRPr="00F23F4C">
        <w:t xml:space="preserve"> чел,  в номинации «Проза» - </w:t>
      </w:r>
      <w:r>
        <w:t>5</w:t>
      </w:r>
      <w:r w:rsidRPr="00F23F4C">
        <w:t xml:space="preserve"> чел, в номинации «Публицистика» - </w:t>
      </w:r>
      <w:r>
        <w:t>4</w:t>
      </w:r>
      <w:r w:rsidRPr="00F23F4C">
        <w:t xml:space="preserve"> чел.</w:t>
      </w:r>
      <w:r>
        <w:t>;</w:t>
      </w:r>
      <w:proofErr w:type="gramEnd"/>
    </w:p>
    <w:p w:rsidR="00E92B25" w:rsidRPr="00A74981" w:rsidRDefault="00E92B25" w:rsidP="00E92B25">
      <w:pPr>
        <w:pStyle w:val="a5"/>
        <w:ind w:firstLine="567"/>
        <w:jc w:val="both"/>
      </w:pPr>
      <w:r w:rsidRPr="00A74981">
        <w:t xml:space="preserve">- районный конкурс художественного чтения «Лаская нежным словом слух» для учащихся и заочный конкурс (по видеоматериалам) для воспитанников </w:t>
      </w:r>
      <w:r>
        <w:t xml:space="preserve">дошкольных образовательных организаций. </w:t>
      </w:r>
      <w:r w:rsidRPr="00A74981">
        <w:t xml:space="preserve">В конкурсе приняли участие учащиеся из 14 образовательных </w:t>
      </w:r>
      <w:r>
        <w:t>организаци</w:t>
      </w:r>
      <w:r w:rsidRPr="00A74981">
        <w:t>й. Победителями  стали обучающиеся по возрастным группам: 3-7 лет – 11 чел, 1-4 класс – 6 чел, 5-8 класс – 5 чел, 9-11 класс – 6 чел.</w:t>
      </w:r>
      <w:r>
        <w:t>;</w:t>
      </w:r>
    </w:p>
    <w:p w:rsidR="00E92B25" w:rsidRPr="00AA239A" w:rsidRDefault="00E92B25" w:rsidP="00E92B25">
      <w:pPr>
        <w:pStyle w:val="a5"/>
        <w:ind w:firstLine="567"/>
        <w:jc w:val="both"/>
      </w:pPr>
      <w:r w:rsidRPr="007A266D">
        <w:t xml:space="preserve"> - </w:t>
      </w:r>
      <w:r w:rsidRPr="00AA239A">
        <w:t>районный  конкурс творческих работ, посвященный  российским юбилярам- писателям</w:t>
      </w:r>
      <w:r>
        <w:t xml:space="preserve">, </w:t>
      </w:r>
      <w:r w:rsidRPr="00AA239A">
        <w:t xml:space="preserve"> </w:t>
      </w:r>
      <w:proofErr w:type="gramStart"/>
      <w:r w:rsidRPr="00AA239A">
        <w:t>на</w:t>
      </w:r>
      <w:proofErr w:type="gramEnd"/>
      <w:r w:rsidRPr="00AA239A">
        <w:t xml:space="preserve"> который было представлено  более 100  работ. Работы были представлены в  номинациях: «Тайны юбиляра»; «Герои юбиляра» и «Письмо». Победителями  стали 39 чел.(39 %)  (2016 – 41 чел., 2015 - 27 чел.(25,5% ), 2014 - 32 чел.(27,83 %):  в номинации «Тайны юбиляра» - 8 чел, в номинации «Герои юбиляра - фотография» - 16 чел, в номинации «Герои юбиляра – рисунок» - 9  чел., «Письмо» - 6 чел.;</w:t>
      </w:r>
    </w:p>
    <w:p w:rsidR="00E92B25" w:rsidRPr="00067F25" w:rsidRDefault="00E92B25" w:rsidP="00E92B25">
      <w:pPr>
        <w:pStyle w:val="a5"/>
        <w:ind w:firstLine="567"/>
        <w:jc w:val="both"/>
      </w:pPr>
      <w:r w:rsidRPr="00AA239A">
        <w:t>-районный конкурс рисунков «Я выбираю здоровый образ жизни»</w:t>
      </w:r>
      <w:r>
        <w:t xml:space="preserve">, </w:t>
      </w:r>
      <w:r w:rsidRPr="00AA239A">
        <w:t xml:space="preserve"> в котором  приняли участие 43 учащи</w:t>
      </w:r>
      <w:r>
        <w:t>й</w:t>
      </w:r>
      <w:r w:rsidRPr="00AA239A">
        <w:t xml:space="preserve">ся из 9 образовательных </w:t>
      </w:r>
      <w:r>
        <w:t>организац</w:t>
      </w:r>
      <w:r w:rsidRPr="00AA239A">
        <w:t xml:space="preserve">ий. Конкурс состоялся в двух возрастных категориях – для детей 7-11 и 12-14 лет по разным номинациям. </w:t>
      </w:r>
      <w:r w:rsidRPr="00AA239A">
        <w:lastRenderedPageBreak/>
        <w:t xml:space="preserve">Победителями стали учащиеся МОУ </w:t>
      </w:r>
      <w:proofErr w:type="spellStart"/>
      <w:r w:rsidRPr="00AA239A">
        <w:t>Ухтуйская</w:t>
      </w:r>
      <w:proofErr w:type="spellEnd"/>
      <w:r w:rsidRPr="00AA239A">
        <w:t xml:space="preserve"> СОШ, МОУ </w:t>
      </w:r>
      <w:proofErr w:type="spellStart"/>
      <w:r w:rsidRPr="00AA239A">
        <w:t>Кимильтейская</w:t>
      </w:r>
      <w:proofErr w:type="spellEnd"/>
      <w:r w:rsidRPr="00AA239A">
        <w:t xml:space="preserve"> СОШ. Работы победителей </w:t>
      </w:r>
      <w:r w:rsidRPr="00067F25">
        <w:t xml:space="preserve">были направлены на областной этап конкурса. По результатам областного этапа обучающиеся </w:t>
      </w:r>
      <w:proofErr w:type="spellStart"/>
      <w:r w:rsidRPr="00067F25">
        <w:t>Зиминского</w:t>
      </w:r>
      <w:proofErr w:type="spellEnd"/>
      <w:r w:rsidRPr="00067F25">
        <w:t xml:space="preserve"> района были награждены сертификатами участников конкурса;</w:t>
      </w:r>
    </w:p>
    <w:p w:rsidR="00E92B25" w:rsidRPr="00067F25" w:rsidRDefault="00E92B25" w:rsidP="00E92B25">
      <w:pPr>
        <w:ind w:firstLine="709"/>
        <w:jc w:val="both"/>
      </w:pPr>
      <w:r w:rsidRPr="00067F25">
        <w:t>-районный конкурс листовок по правилам дорожного движения среди учащихся 5-11 классов. Победителями стали 7 учащихся;</w:t>
      </w:r>
    </w:p>
    <w:p w:rsidR="00E92B25" w:rsidRPr="00067F25" w:rsidRDefault="00E92B25" w:rsidP="00E92B25">
      <w:pPr>
        <w:pStyle w:val="a5"/>
        <w:ind w:firstLine="567"/>
        <w:jc w:val="both"/>
      </w:pPr>
      <w:r w:rsidRPr="00067F25">
        <w:t xml:space="preserve">- районный конкурс рисунков «Правила дорожного движения знай и соблюдай»  среди </w:t>
      </w:r>
      <w:r>
        <w:t>у</w:t>
      </w:r>
      <w:r w:rsidRPr="00067F25">
        <w:t xml:space="preserve">чащихся образовательных </w:t>
      </w:r>
      <w:r>
        <w:t>организаций</w:t>
      </w:r>
      <w:r w:rsidRPr="00067F25">
        <w:t xml:space="preserve">. Победителями стали следующие участники: 1-4 </w:t>
      </w:r>
      <w:proofErr w:type="spellStart"/>
      <w:r w:rsidRPr="00067F25">
        <w:t>кл</w:t>
      </w:r>
      <w:proofErr w:type="spellEnd"/>
      <w:r w:rsidRPr="00067F25">
        <w:t xml:space="preserve">. – 11 </w:t>
      </w:r>
      <w:proofErr w:type="spellStart"/>
      <w:r w:rsidRPr="00067F25">
        <w:t>чел.,воспитанников</w:t>
      </w:r>
      <w:proofErr w:type="spellEnd"/>
      <w:r w:rsidRPr="00067F25">
        <w:t xml:space="preserve"> - 8 чел.;</w:t>
      </w:r>
    </w:p>
    <w:p w:rsidR="00E92B25" w:rsidRPr="00067F25" w:rsidRDefault="00E92B25" w:rsidP="00E92B25">
      <w:pPr>
        <w:pStyle w:val="a5"/>
        <w:ind w:firstLine="567"/>
        <w:jc w:val="both"/>
      </w:pPr>
      <w:r w:rsidRPr="00067F25">
        <w:t xml:space="preserve">- районный конкурс рисунков и поделок на </w:t>
      </w:r>
      <w:proofErr w:type="gramStart"/>
      <w:r w:rsidRPr="00067F25">
        <w:t>противопожарную</w:t>
      </w:r>
      <w:proofErr w:type="gramEnd"/>
      <w:r w:rsidRPr="00067F25">
        <w:t xml:space="preserve"> </w:t>
      </w:r>
      <w:proofErr w:type="spellStart"/>
      <w:r w:rsidRPr="00067F25">
        <w:t>темусреди</w:t>
      </w:r>
      <w:proofErr w:type="spellEnd"/>
      <w:r>
        <w:t xml:space="preserve"> об</w:t>
      </w:r>
      <w:r w:rsidRPr="00067F25">
        <w:t>уча</w:t>
      </w:r>
      <w:r>
        <w:t>ю</w:t>
      </w:r>
      <w:r w:rsidRPr="00067F25">
        <w:t xml:space="preserve">щихся. Победителями стали следующие участники в номинациях «Рисунок», «Поделка»:  5-9 </w:t>
      </w:r>
      <w:proofErr w:type="spellStart"/>
      <w:r w:rsidRPr="00067F25">
        <w:t>кл</w:t>
      </w:r>
      <w:proofErr w:type="spellEnd"/>
      <w:r w:rsidRPr="00067F25">
        <w:t xml:space="preserve">. – 5 чел., 1-4 </w:t>
      </w:r>
      <w:proofErr w:type="spellStart"/>
      <w:r w:rsidRPr="00067F25">
        <w:t>кл</w:t>
      </w:r>
      <w:proofErr w:type="spellEnd"/>
      <w:r w:rsidRPr="00067F25">
        <w:t xml:space="preserve">. – 8 </w:t>
      </w:r>
      <w:proofErr w:type="spellStart"/>
      <w:r w:rsidRPr="00067F25">
        <w:t>чел.,воспитанников</w:t>
      </w:r>
      <w:proofErr w:type="spellEnd"/>
      <w:r w:rsidRPr="00067F25">
        <w:t xml:space="preserve"> - 9 чел.;</w:t>
      </w:r>
    </w:p>
    <w:p w:rsidR="00E92B25" w:rsidRPr="00067F25" w:rsidRDefault="00E92B25" w:rsidP="00E92B25">
      <w:pPr>
        <w:pStyle w:val="a5"/>
        <w:ind w:firstLine="567"/>
        <w:jc w:val="both"/>
      </w:pPr>
      <w:r w:rsidRPr="00067F25">
        <w:t xml:space="preserve">- </w:t>
      </w:r>
      <w:proofErr w:type="spellStart"/>
      <w:r w:rsidRPr="00067F25">
        <w:t>квест-игра</w:t>
      </w:r>
      <w:proofErr w:type="spellEnd"/>
      <w:r w:rsidRPr="00067F25">
        <w:t xml:space="preserve"> «Мы за здоровый образ жизни», которая приурочена к Всемирному Дню здоровья. Положение о </w:t>
      </w:r>
      <w:proofErr w:type="spellStart"/>
      <w:r w:rsidRPr="00067F25">
        <w:t>квест-игре</w:t>
      </w:r>
      <w:proofErr w:type="spellEnd"/>
      <w:r w:rsidRPr="00067F25">
        <w:t xml:space="preserve"> и задания для игры были разработаны творческой группой в составе Казаковой О. В., социального педагога МОУ </w:t>
      </w:r>
      <w:proofErr w:type="gramStart"/>
      <w:r w:rsidRPr="00067F25">
        <w:t>Самарская</w:t>
      </w:r>
      <w:proofErr w:type="gramEnd"/>
      <w:r w:rsidRPr="00067F25">
        <w:t xml:space="preserve"> СОШ, </w:t>
      </w:r>
      <w:proofErr w:type="spellStart"/>
      <w:r w:rsidRPr="00067F25">
        <w:t>Волошенко</w:t>
      </w:r>
      <w:proofErr w:type="spellEnd"/>
      <w:r w:rsidRPr="00067F25">
        <w:t xml:space="preserve"> И. В., педагога-психолога МОУ Самарская СОШ. Сценарий игры предполагал посещение командой 8 станций, на которых необходимо было выполнить задание, получив фрагмент карты и найти клад, и баллы за качество выполнения. Победители определились по двум направлениям – команда, первой собравшая карту, и команда, набравшая наибольшее количество баллов. В игре приняли участие команды из 8образовательных </w:t>
      </w:r>
      <w:r>
        <w:t>организац</w:t>
      </w:r>
      <w:r w:rsidRPr="00067F25">
        <w:t xml:space="preserve">ий, каждая команда состояла из 8 участников. Победителями игры стали команды МОУ </w:t>
      </w:r>
      <w:proofErr w:type="spellStart"/>
      <w:r w:rsidRPr="00067F25">
        <w:t>Ухтуйская</w:t>
      </w:r>
      <w:proofErr w:type="spellEnd"/>
      <w:r w:rsidRPr="00067F25">
        <w:t xml:space="preserve"> СОШ, МОУ </w:t>
      </w:r>
      <w:proofErr w:type="spellStart"/>
      <w:r w:rsidRPr="00067F25">
        <w:t>Кимильтейская</w:t>
      </w:r>
      <w:proofErr w:type="spellEnd"/>
      <w:r w:rsidRPr="00067F25">
        <w:t xml:space="preserve"> СОШ.</w:t>
      </w:r>
    </w:p>
    <w:p w:rsidR="00E92B25" w:rsidRPr="007D7111" w:rsidRDefault="00E92B25" w:rsidP="00E92B25">
      <w:pPr>
        <w:pStyle w:val="a5"/>
        <w:ind w:firstLine="567"/>
        <w:jc w:val="both"/>
      </w:pPr>
      <w:r w:rsidRPr="00067F25">
        <w:t>- проведены профилактические недели</w:t>
      </w:r>
      <w:r w:rsidRPr="00A418EF">
        <w:t xml:space="preserve"> «Будущее в твоих руках», «Высокая ответственность», «Равноправие», «Единство в многообразии», «Здоровая семья», «Независимое детство», «Мы за чистые легкие». Более 90% обучающихся района стали </w:t>
      </w:r>
      <w:r w:rsidRPr="007D7111">
        <w:t>участниками областных профилактических недель.</w:t>
      </w:r>
    </w:p>
    <w:p w:rsidR="00E92B25" w:rsidRPr="007D7111" w:rsidRDefault="00E92B25" w:rsidP="00E92B25">
      <w:pPr>
        <w:pStyle w:val="a5"/>
        <w:ind w:firstLine="567"/>
        <w:jc w:val="both"/>
      </w:pPr>
      <w:r w:rsidRPr="007D7111">
        <w:t>В рамках лидерской  одаренности проведены следующие мероприятия:</w:t>
      </w:r>
    </w:p>
    <w:p w:rsidR="00E92B25" w:rsidRPr="003D5C7F" w:rsidRDefault="00E92B25" w:rsidP="00E92B25">
      <w:pPr>
        <w:pStyle w:val="a5"/>
        <w:ind w:firstLine="567"/>
        <w:jc w:val="both"/>
      </w:pPr>
      <w:r w:rsidRPr="003D5C7F">
        <w:t xml:space="preserve">- районный конкурс «Ученик года - 2016», в котором приняло участие 10 учащихся.  </w:t>
      </w:r>
      <w:proofErr w:type="gramStart"/>
      <w:r w:rsidRPr="003D5C7F">
        <w:t>Конкурс  проводился в два тура - заочный: : эссе   (темы предлагались на выбор), интеллектуальная игра «Эрудиция», деловая игра «Социальное проектирование»; очный   тур: в</w:t>
      </w:r>
      <w:r w:rsidRPr="003D5C7F">
        <w:rPr>
          <w:bCs/>
        </w:rPr>
        <w:t xml:space="preserve">изитная карточка претендента, </w:t>
      </w:r>
      <w:r w:rsidRPr="003D5C7F">
        <w:t xml:space="preserve">конкурс «Реклама любимого предмета» </w:t>
      </w:r>
      <w:r w:rsidRPr="003D5C7F">
        <w:rPr>
          <w:bCs/>
        </w:rPr>
        <w:t>«Дискуссионная карусель» на тему «Школа – это жизнь», т</w:t>
      </w:r>
      <w:r w:rsidRPr="003D5C7F">
        <w:t>ворческий конкурс, посвященный году школьного театра «Вся жизнь театр!».</w:t>
      </w:r>
      <w:proofErr w:type="gramEnd"/>
      <w:r w:rsidRPr="003D5C7F">
        <w:t xml:space="preserve"> Отмечается хорошая подготовка учащихся, их активность, творческий подход к конкурсам. Победителем  конкурса  с вручением диплома </w:t>
      </w:r>
      <w:r w:rsidRPr="003D5C7F">
        <w:rPr>
          <w:lang w:val="en-US"/>
        </w:rPr>
        <w:t>I</w:t>
      </w:r>
      <w:r w:rsidRPr="003D5C7F">
        <w:t xml:space="preserve"> степени и памятного подарка стала </w:t>
      </w:r>
      <w:proofErr w:type="spellStart"/>
      <w:r w:rsidRPr="003D5C7F">
        <w:t>Гениберг</w:t>
      </w:r>
      <w:proofErr w:type="spellEnd"/>
      <w:r w:rsidRPr="003D5C7F">
        <w:t xml:space="preserve"> Ирина (МОУ </w:t>
      </w:r>
      <w:proofErr w:type="spellStart"/>
      <w:r w:rsidRPr="003D5C7F">
        <w:t>Хазанская</w:t>
      </w:r>
      <w:proofErr w:type="spellEnd"/>
      <w:r w:rsidRPr="003D5C7F">
        <w:t xml:space="preserve"> СОШ). Лауреаты  конкурса: </w:t>
      </w:r>
      <w:proofErr w:type="spellStart"/>
      <w:r w:rsidRPr="003D5C7F">
        <w:t>Радюк</w:t>
      </w:r>
      <w:proofErr w:type="spellEnd"/>
      <w:r w:rsidRPr="003D5C7F">
        <w:t xml:space="preserve"> Лилия (МОУ </w:t>
      </w:r>
      <w:proofErr w:type="spellStart"/>
      <w:r w:rsidRPr="003D5C7F">
        <w:t>Ухтуйская</w:t>
      </w:r>
      <w:proofErr w:type="spellEnd"/>
      <w:r w:rsidRPr="003D5C7F">
        <w:t xml:space="preserve">  СОШ), </w:t>
      </w:r>
      <w:proofErr w:type="spellStart"/>
      <w:r w:rsidRPr="003D5C7F">
        <w:t>Шкаленкова</w:t>
      </w:r>
      <w:proofErr w:type="spellEnd"/>
      <w:r w:rsidRPr="003D5C7F">
        <w:t xml:space="preserve"> Виктория (МОУ </w:t>
      </w:r>
      <w:proofErr w:type="spellStart"/>
      <w:r w:rsidRPr="003D5C7F">
        <w:t>Кимильтейская</w:t>
      </w:r>
      <w:proofErr w:type="spellEnd"/>
      <w:r w:rsidRPr="003D5C7F">
        <w:t xml:space="preserve"> СОШ).</w:t>
      </w:r>
    </w:p>
    <w:tbl>
      <w:tblPr>
        <w:tblW w:w="11147" w:type="dxa"/>
        <w:tblInd w:w="-885" w:type="dxa"/>
        <w:tblLayout w:type="fixed"/>
        <w:tblCellMar>
          <w:left w:w="10" w:type="dxa"/>
          <w:right w:w="10" w:type="dxa"/>
        </w:tblCellMar>
        <w:tblLook w:val="0000"/>
      </w:tblPr>
      <w:tblGrid>
        <w:gridCol w:w="1377"/>
        <w:gridCol w:w="941"/>
        <w:gridCol w:w="786"/>
        <w:gridCol w:w="941"/>
        <w:gridCol w:w="634"/>
        <w:gridCol w:w="942"/>
        <w:gridCol w:w="1100"/>
        <w:gridCol w:w="944"/>
        <w:gridCol w:w="659"/>
        <w:gridCol w:w="941"/>
        <w:gridCol w:w="941"/>
        <w:gridCol w:w="941"/>
      </w:tblGrid>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Учебный год</w:t>
            </w:r>
          </w:p>
        </w:tc>
        <w:tc>
          <w:tcPr>
            <w:tcW w:w="1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2011-2012</w:t>
            </w:r>
          </w:p>
        </w:tc>
        <w:tc>
          <w:tcPr>
            <w:tcW w:w="157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2012-2013</w:t>
            </w:r>
          </w:p>
        </w:tc>
        <w:tc>
          <w:tcPr>
            <w:tcW w:w="204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2013-2014</w:t>
            </w:r>
          </w:p>
        </w:tc>
        <w:tc>
          <w:tcPr>
            <w:tcW w:w="160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2014-2015</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2015-2016</w:t>
            </w:r>
          </w:p>
        </w:tc>
        <w:tc>
          <w:tcPr>
            <w:tcW w:w="1882" w:type="dxa"/>
            <w:gridSpan w:val="2"/>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2016-2017</w:t>
            </w: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участников</w:t>
            </w: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победителей, призеров</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участников</w:t>
            </w: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победителей, призеров</w:t>
            </w: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участников</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победителей, призеров</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участников</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победителей, призеров</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Кол-во участников</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pPr>
            <w:r w:rsidRPr="00AB1086">
              <w:rPr>
                <w:color w:val="000000"/>
              </w:rPr>
              <w:t>Кол-во участников</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pPr>
            <w:r w:rsidRPr="00AB1086">
              <w:rPr>
                <w:color w:val="000000"/>
              </w:rPr>
              <w:t>Кол-во победителей, призеров</w:t>
            </w: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Батаминская</w:t>
            </w:r>
            <w:proofErr w:type="spellEnd"/>
            <w:r w:rsidRPr="00AB1086">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lastRenderedPageBreak/>
              <w:t>Ухтуйская</w:t>
            </w:r>
            <w:proofErr w:type="spellEnd"/>
            <w:r w:rsidRPr="00AB1086">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2</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3</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1</w:t>
            </w: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lastRenderedPageBreak/>
              <w:t>МОУ Самарская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МОУ Покровская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0</w:t>
            </w: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Масляногорская</w:t>
            </w:r>
            <w:proofErr w:type="spellEnd"/>
            <w:r w:rsidRPr="00AB1086">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Новолетниковская</w:t>
            </w:r>
            <w:proofErr w:type="spellEnd"/>
            <w:r w:rsidRPr="00AB1086">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0</w:t>
            </w: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Хазанская</w:t>
            </w:r>
            <w:proofErr w:type="spellEnd"/>
            <w:r w:rsidRPr="00AB1086">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2</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3</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1</w:t>
            </w: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Кимильтейская</w:t>
            </w:r>
            <w:proofErr w:type="spellEnd"/>
            <w:r w:rsidRPr="00AB1086">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2</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1</w:t>
            </w: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МОУ Филипповская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0</w:t>
            </w: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Зулумайская</w:t>
            </w:r>
            <w:proofErr w:type="spellEnd"/>
            <w:r w:rsidRPr="00AB1086">
              <w:rPr>
                <w:color w:val="000000"/>
              </w:rPr>
              <w:t xml:space="preserve"> СОШ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1</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Басалаевская</w:t>
            </w:r>
            <w:proofErr w:type="spellEnd"/>
            <w:r w:rsidRPr="00AB1086">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Боровская</w:t>
            </w:r>
            <w:proofErr w:type="spellEnd"/>
            <w:r w:rsidRPr="00AB1086">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В-Окинская</w:t>
            </w:r>
            <w:proofErr w:type="spellEnd"/>
            <w:r w:rsidRPr="00AB1086">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Б-Воронежская</w:t>
            </w:r>
            <w:proofErr w:type="spellEnd"/>
            <w:r w:rsidRPr="00AB1086">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 xml:space="preserve">МОУ </w:t>
            </w:r>
            <w:proofErr w:type="spellStart"/>
            <w:r w:rsidRPr="00AB1086">
              <w:rPr>
                <w:color w:val="000000"/>
              </w:rPr>
              <w:t>Урункуйская</w:t>
            </w:r>
            <w:proofErr w:type="spellEnd"/>
            <w:r w:rsidRPr="00AB1086">
              <w:rPr>
                <w:color w:val="000000"/>
              </w:rPr>
              <w:t xml:space="preserve"> ООШ</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p>
        </w:tc>
      </w:tr>
      <w:tr w:rsidR="00E92B25" w:rsidRPr="00AB1086" w:rsidTr="0061094B">
        <w:tc>
          <w:tcPr>
            <w:tcW w:w="1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Итого</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9</w:t>
            </w:r>
          </w:p>
        </w:tc>
        <w:tc>
          <w:tcPr>
            <w:tcW w:w="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rPr>
                <w:color w:val="000000"/>
              </w:rPr>
            </w:pPr>
          </w:p>
        </w:tc>
        <w:tc>
          <w:tcPr>
            <w:tcW w:w="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8</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3</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8</w:t>
            </w:r>
          </w:p>
        </w:tc>
        <w:tc>
          <w:tcPr>
            <w:tcW w:w="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3</w:t>
            </w:r>
          </w:p>
        </w:tc>
        <w:tc>
          <w:tcPr>
            <w:tcW w:w="9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92B25" w:rsidRPr="00AB1086" w:rsidRDefault="00E92B25" w:rsidP="0061094B">
            <w:pPr>
              <w:pStyle w:val="a5"/>
              <w:jc w:val="both"/>
            </w:pPr>
            <w:r w:rsidRPr="00AB1086">
              <w:rPr>
                <w:color w:val="000000"/>
              </w:rPr>
              <w:t>9</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10</w:t>
            </w:r>
          </w:p>
        </w:tc>
        <w:tc>
          <w:tcPr>
            <w:tcW w:w="941" w:type="dxa"/>
            <w:tcBorders>
              <w:top w:val="single" w:sz="4" w:space="0" w:color="000001"/>
              <w:left w:val="single" w:sz="4" w:space="0" w:color="000001"/>
              <w:bottom w:val="single" w:sz="4" w:space="0" w:color="000001"/>
              <w:right w:val="single" w:sz="4" w:space="0" w:color="000001"/>
            </w:tcBorders>
          </w:tcPr>
          <w:p w:rsidR="00E92B25" w:rsidRPr="00AB1086" w:rsidRDefault="00E92B25" w:rsidP="0061094B">
            <w:pPr>
              <w:pStyle w:val="a5"/>
              <w:jc w:val="both"/>
              <w:rPr>
                <w:color w:val="000000"/>
              </w:rPr>
            </w:pPr>
            <w:r w:rsidRPr="00AB1086">
              <w:rPr>
                <w:color w:val="000000"/>
              </w:rPr>
              <w:t>3</w:t>
            </w:r>
          </w:p>
        </w:tc>
      </w:tr>
    </w:tbl>
    <w:p w:rsidR="00E92B25" w:rsidRPr="00AB1086" w:rsidRDefault="00E92B25" w:rsidP="00E92B25">
      <w:pPr>
        <w:pStyle w:val="a5"/>
        <w:ind w:firstLine="567"/>
        <w:jc w:val="both"/>
      </w:pPr>
      <w:proofErr w:type="spellStart"/>
      <w:r>
        <w:t>Гениберг</w:t>
      </w:r>
      <w:proofErr w:type="spellEnd"/>
      <w:r>
        <w:t xml:space="preserve"> Ирина</w:t>
      </w:r>
      <w:r w:rsidRPr="00AB1086">
        <w:t>, учащ</w:t>
      </w:r>
      <w:r>
        <w:t>ая</w:t>
      </w:r>
      <w:r w:rsidRPr="00AB1086">
        <w:t xml:space="preserve">ся  МОУ </w:t>
      </w:r>
      <w:proofErr w:type="spellStart"/>
      <w:r w:rsidRPr="00AB1086">
        <w:t>Хазанская</w:t>
      </w:r>
      <w:proofErr w:type="spellEnd"/>
      <w:r w:rsidRPr="00AB1086">
        <w:t xml:space="preserve"> СОШ, - </w:t>
      </w:r>
      <w:r>
        <w:t>участник</w:t>
      </w:r>
      <w:r w:rsidRPr="00AB1086">
        <w:t xml:space="preserve"> областн</w:t>
      </w:r>
      <w:r>
        <w:t>ого конкурса «Ученик года – 2016</w:t>
      </w:r>
      <w:r w:rsidRPr="00AB1086">
        <w:t>».</w:t>
      </w:r>
    </w:p>
    <w:p w:rsidR="00E92B25" w:rsidRPr="00CB285A" w:rsidRDefault="00E92B25" w:rsidP="00E92B25">
      <w:pPr>
        <w:pStyle w:val="a5"/>
        <w:ind w:firstLine="567"/>
        <w:jc w:val="both"/>
      </w:pPr>
      <w:r w:rsidRPr="00CB285A">
        <w:t xml:space="preserve">- районный конкурс «Мисс Весна - 2016», в котором приняли участие 6 участниц из образовательных </w:t>
      </w:r>
      <w:r>
        <w:t>организац</w:t>
      </w:r>
      <w:r w:rsidRPr="00CB285A">
        <w:t xml:space="preserve">ий: МОУ Покровская СОШ,  МОУ </w:t>
      </w:r>
      <w:proofErr w:type="spellStart"/>
      <w:r w:rsidRPr="00CB285A">
        <w:t>Кимильтейская</w:t>
      </w:r>
      <w:proofErr w:type="spellEnd"/>
      <w:r w:rsidRPr="00CB285A">
        <w:t xml:space="preserve"> СОШ, МОУ Филипповская СОШ, МОУ </w:t>
      </w:r>
      <w:proofErr w:type="spellStart"/>
      <w:r w:rsidRPr="00CB285A">
        <w:t>Батаминская</w:t>
      </w:r>
      <w:proofErr w:type="spellEnd"/>
      <w:r w:rsidRPr="00CB285A">
        <w:t xml:space="preserve"> СОШ, МОУ </w:t>
      </w:r>
      <w:proofErr w:type="spellStart"/>
      <w:r w:rsidRPr="00CB285A">
        <w:t>Новолетниковская</w:t>
      </w:r>
      <w:proofErr w:type="spellEnd"/>
      <w:r w:rsidRPr="00CB285A">
        <w:t xml:space="preserve"> СОШ, МОУ Самарская СОШ. Девушки участвовали в следующих конкурсах: «Визитная карточка», «Василиса Премудрая», «Во всех ты, Душенька, нарядах хороша», «Любимое блюдо литературного героя», «Женский образ в литературе», а группы поддержки </w:t>
      </w:r>
      <w:r w:rsidRPr="00CB285A">
        <w:lastRenderedPageBreak/>
        <w:t xml:space="preserve">продемонстрировали танцевальные номера, песни, чтение стихотворений. Победителем  конкурса была определена: </w:t>
      </w:r>
      <w:proofErr w:type="spellStart"/>
      <w:r w:rsidRPr="00CB285A">
        <w:t>Шкаленкова</w:t>
      </w:r>
      <w:proofErr w:type="spellEnd"/>
      <w:r w:rsidRPr="00CB285A">
        <w:t xml:space="preserve"> Виктория (МОУ </w:t>
      </w:r>
      <w:proofErr w:type="spellStart"/>
      <w:r w:rsidRPr="00CB285A">
        <w:t>Кимильтейская</w:t>
      </w:r>
      <w:proofErr w:type="spellEnd"/>
      <w:r w:rsidRPr="00CB285A">
        <w:t xml:space="preserve"> СОШ).</w:t>
      </w:r>
    </w:p>
    <w:p w:rsidR="00E92B25" w:rsidRPr="00876CFF" w:rsidRDefault="00E92B25" w:rsidP="00E92B25">
      <w:pPr>
        <w:pStyle w:val="a5"/>
        <w:ind w:firstLine="567"/>
        <w:jc w:val="both"/>
      </w:pPr>
      <w:r w:rsidRPr="00876CFF">
        <w:t xml:space="preserve">С целью проведения всестороннего анализа реализации дополнительных </w:t>
      </w:r>
      <w:proofErr w:type="spellStart"/>
      <w:r w:rsidRPr="00876CFF">
        <w:t>общеразвивающих</w:t>
      </w:r>
      <w:proofErr w:type="spellEnd"/>
      <w:r w:rsidRPr="00876CFF">
        <w:t xml:space="preserve"> программ, а также для снижения количества документа оборота, методистом была разработана форма анализа, на основе наиболее часто запрашиваемых показателей о деятельности объединений дополнительного образования и с учетом требований, изложенных в Концепции развития дополнительного образования.</w:t>
      </w:r>
    </w:p>
    <w:p w:rsidR="00E92B25" w:rsidRPr="00876CFF" w:rsidRDefault="00E92B25" w:rsidP="00E92B25">
      <w:pPr>
        <w:pStyle w:val="a5"/>
        <w:ind w:firstLine="567"/>
        <w:jc w:val="both"/>
      </w:pPr>
      <w:r w:rsidRPr="00876CFF">
        <w:t xml:space="preserve">В 2016-17  учебном году в </w:t>
      </w:r>
      <w:r>
        <w:t>образовательных организациях</w:t>
      </w:r>
      <w:r w:rsidRPr="00876CFF">
        <w:t xml:space="preserve"> </w:t>
      </w:r>
      <w:proofErr w:type="spellStart"/>
      <w:r w:rsidRPr="00876CFF">
        <w:t>Зиминского</w:t>
      </w:r>
      <w:proofErr w:type="spellEnd"/>
      <w:r w:rsidRPr="00876CFF">
        <w:t xml:space="preserve"> района организована работа 91 объединения дополнительного образования (в 2015-16 – 88), включая  кружки </w:t>
      </w:r>
      <w:proofErr w:type="spellStart"/>
      <w:r w:rsidRPr="00876CFF">
        <w:t>предшкольной</w:t>
      </w:r>
      <w:proofErr w:type="spellEnd"/>
      <w:r w:rsidRPr="00876CFF">
        <w:t xml:space="preserve"> подготовки для ребят 6 -7 лет. Кружки функционируют в 15 из 17 общеобразовательных организаций (включая основные малокомплектные школы). </w:t>
      </w:r>
    </w:p>
    <w:p w:rsidR="00E92B25" w:rsidRPr="00876CFF" w:rsidRDefault="00E92B25" w:rsidP="00E92B25">
      <w:pPr>
        <w:pStyle w:val="a5"/>
        <w:ind w:firstLine="567"/>
        <w:jc w:val="both"/>
      </w:pPr>
      <w:r w:rsidRPr="00876CFF">
        <w:t xml:space="preserve">Дополнительные </w:t>
      </w:r>
      <w:proofErr w:type="spellStart"/>
      <w:r w:rsidRPr="00876CFF">
        <w:t>общеразвивающие</w:t>
      </w:r>
      <w:proofErr w:type="spellEnd"/>
      <w:r w:rsidRPr="00876CFF">
        <w:t xml:space="preserve"> программы были реализованы по следующим направлениям:</w:t>
      </w:r>
    </w:p>
    <w:p w:rsidR="00E92B25" w:rsidRPr="00876CFF" w:rsidRDefault="00E92B25" w:rsidP="00E92B25">
      <w:pPr>
        <w:pStyle w:val="a5"/>
        <w:ind w:firstLine="567"/>
        <w:jc w:val="both"/>
      </w:pPr>
      <w:r w:rsidRPr="00876CFF">
        <w:t>- художественно-эстетической направленности – 41;</w:t>
      </w:r>
    </w:p>
    <w:p w:rsidR="00E92B25" w:rsidRPr="00876CFF" w:rsidRDefault="00E92B25" w:rsidP="00E92B25">
      <w:pPr>
        <w:pStyle w:val="a5"/>
        <w:ind w:firstLine="567"/>
        <w:jc w:val="both"/>
      </w:pPr>
      <w:r w:rsidRPr="00876CFF">
        <w:t xml:space="preserve">- </w:t>
      </w:r>
      <w:proofErr w:type="spellStart"/>
      <w:r w:rsidRPr="00876CFF">
        <w:t>туристическо</w:t>
      </w:r>
      <w:proofErr w:type="spellEnd"/>
      <w:r w:rsidRPr="00876CFF">
        <w:t xml:space="preserve"> – краеведческой направленности – 4;</w:t>
      </w:r>
    </w:p>
    <w:p w:rsidR="00E92B25" w:rsidRPr="00876CFF" w:rsidRDefault="00E92B25" w:rsidP="00E92B25">
      <w:pPr>
        <w:pStyle w:val="a5"/>
        <w:ind w:firstLine="567"/>
        <w:jc w:val="both"/>
      </w:pPr>
      <w:r w:rsidRPr="00876CFF">
        <w:t xml:space="preserve">- </w:t>
      </w:r>
      <w:proofErr w:type="spellStart"/>
      <w:r w:rsidRPr="00876CFF">
        <w:t>физкультурно</w:t>
      </w:r>
      <w:proofErr w:type="spellEnd"/>
      <w:r w:rsidRPr="00876CFF">
        <w:t xml:space="preserve">– </w:t>
      </w:r>
      <w:proofErr w:type="gramStart"/>
      <w:r w:rsidRPr="00876CFF">
        <w:t>сп</w:t>
      </w:r>
      <w:proofErr w:type="gramEnd"/>
      <w:r w:rsidRPr="00876CFF">
        <w:t>ортивной направленности – 24;</w:t>
      </w:r>
    </w:p>
    <w:p w:rsidR="00E92B25" w:rsidRPr="00876CFF" w:rsidRDefault="00E92B25" w:rsidP="00E92B25">
      <w:pPr>
        <w:pStyle w:val="a5"/>
        <w:ind w:firstLine="567"/>
        <w:jc w:val="both"/>
      </w:pPr>
      <w:r w:rsidRPr="00876CFF">
        <w:t>- социально – педагогической направленности – 15;</w:t>
      </w:r>
    </w:p>
    <w:p w:rsidR="00E92B25" w:rsidRPr="00876CFF" w:rsidRDefault="00E92B25" w:rsidP="00E92B25">
      <w:pPr>
        <w:pStyle w:val="a5"/>
        <w:ind w:firstLine="567"/>
        <w:jc w:val="both"/>
      </w:pPr>
      <w:r w:rsidRPr="00876CFF">
        <w:t>- научно – технической направленности –3;</w:t>
      </w:r>
    </w:p>
    <w:p w:rsidR="00E92B25" w:rsidRPr="00876CFF" w:rsidRDefault="00E92B25" w:rsidP="00E92B25">
      <w:pPr>
        <w:pStyle w:val="a5"/>
        <w:ind w:firstLine="567"/>
        <w:jc w:val="both"/>
      </w:pPr>
      <w:r w:rsidRPr="00876CFF">
        <w:t xml:space="preserve">- </w:t>
      </w:r>
      <w:proofErr w:type="spellStart"/>
      <w:r w:rsidRPr="00876CFF">
        <w:t>военно</w:t>
      </w:r>
      <w:proofErr w:type="spellEnd"/>
      <w:r w:rsidRPr="00876CFF">
        <w:t xml:space="preserve"> – патриотической направленности – 4.</w:t>
      </w:r>
    </w:p>
    <w:p w:rsidR="00E92B25" w:rsidRPr="00876CFF" w:rsidRDefault="00E92B25" w:rsidP="00E92B25">
      <w:pPr>
        <w:pStyle w:val="a5"/>
        <w:ind w:firstLine="567"/>
        <w:jc w:val="both"/>
      </w:pPr>
      <w:r w:rsidRPr="00876CFF">
        <w:t xml:space="preserve">На организацию дополнительного образования в общеобразовательных организациях </w:t>
      </w:r>
      <w:proofErr w:type="spellStart"/>
      <w:r w:rsidRPr="00876CFF">
        <w:t>Зиминского</w:t>
      </w:r>
      <w:proofErr w:type="spellEnd"/>
      <w:r w:rsidRPr="00876CFF">
        <w:t xml:space="preserve"> района выделено 29,688, ставок, из них объединений дополнительного образования, функционирующих с сентября по июнь – 45 (11,375 ставок), с октября по май – 46 (18,313 ставок).</w:t>
      </w:r>
    </w:p>
    <w:p w:rsidR="00E92B25" w:rsidRPr="00876CFF" w:rsidRDefault="00E92B25" w:rsidP="00E92B25">
      <w:pPr>
        <w:pStyle w:val="a5"/>
        <w:ind w:firstLine="567"/>
        <w:jc w:val="both"/>
      </w:pPr>
      <w:r w:rsidRPr="00876CFF">
        <w:t xml:space="preserve">В объединениях дополнительного образования в </w:t>
      </w:r>
      <w:proofErr w:type="spellStart"/>
      <w:r w:rsidRPr="00876CFF">
        <w:t>Зиминском</w:t>
      </w:r>
      <w:proofErr w:type="spellEnd"/>
      <w:r w:rsidRPr="00876CFF">
        <w:t xml:space="preserve"> районе занимались 1306 детей или 73% от общего числа обучающихся.</w:t>
      </w:r>
    </w:p>
    <w:p w:rsidR="00E92B25" w:rsidRPr="00876CFF" w:rsidRDefault="00E92B25" w:rsidP="00E92B25">
      <w:pPr>
        <w:pStyle w:val="a5"/>
        <w:ind w:firstLine="567"/>
        <w:jc w:val="both"/>
      </w:pPr>
      <w:r w:rsidRPr="00876CFF">
        <w:t>Наибольшее число объединений дополнительного образования функционируют для обучающихся начального и основного уровней образования. При этом существует проблема преемственности между уровнями образования, при переходе от начального уровня к основному обучающиеся часто теряют интерес, посещаемость объединений дополнительного образования снижается.</w:t>
      </w:r>
    </w:p>
    <w:p w:rsidR="00E92B25" w:rsidRPr="00876CFF" w:rsidRDefault="00E92B25" w:rsidP="00E92B25">
      <w:pPr>
        <w:pStyle w:val="a5"/>
        <w:ind w:firstLine="567"/>
        <w:jc w:val="both"/>
      </w:pPr>
      <w:r w:rsidRPr="00876CFF">
        <w:t>Объединения дополнительного образования посещают учащиеся разных социально-педагогических категорий (малообеспеченные, опекаемые, состоящие на различных видах учета, дети с ограниченными возможностями здоровья, с умственной отсталостью). Анализ данных, предоставленных образовательными организациями, показывает, что при планировании работы объединения дополнительного образования индивидуальные особенности учащихся учитываются мало.</w:t>
      </w:r>
    </w:p>
    <w:p w:rsidR="00E92B25" w:rsidRPr="00876CFF" w:rsidRDefault="00E92B25" w:rsidP="00E92B25">
      <w:pPr>
        <w:pStyle w:val="a5"/>
        <w:ind w:firstLine="567"/>
        <w:jc w:val="both"/>
      </w:pPr>
      <w:r w:rsidRPr="00876CFF">
        <w:t>Анализ статистических показателей о кадровом потенциале показывает, что 100% руководителей объединений дополнительного образования являются внутренними совместителями образовательных организаций. Только 3% педагогов обучались на курсах или прослушали семинары (</w:t>
      </w:r>
      <w:proofErr w:type="spellStart"/>
      <w:r w:rsidRPr="00876CFF">
        <w:t>вебинары</w:t>
      </w:r>
      <w:proofErr w:type="spellEnd"/>
      <w:r w:rsidRPr="00876CFF">
        <w:t xml:space="preserve">). </w:t>
      </w:r>
    </w:p>
    <w:p w:rsidR="00E92B25" w:rsidRPr="00876CFF" w:rsidRDefault="00E92B25" w:rsidP="00E92B25">
      <w:pPr>
        <w:pStyle w:val="a5"/>
        <w:ind w:firstLine="567"/>
        <w:jc w:val="both"/>
      </w:pPr>
      <w:r w:rsidRPr="00876CFF">
        <w:t>Большинство объединений дополнительного образования показывают 100% сохранность контингента посещающих, но посещаемость – часто не превышает 80%</w:t>
      </w:r>
    </w:p>
    <w:p w:rsidR="00E92B25" w:rsidRPr="00876CFF" w:rsidRDefault="00E92B25" w:rsidP="00E92B25">
      <w:pPr>
        <w:pStyle w:val="a5"/>
        <w:ind w:firstLine="567"/>
        <w:jc w:val="both"/>
      </w:pPr>
      <w:r w:rsidRPr="00876CFF">
        <w:t xml:space="preserve">Не организован мониторинг индивидуальных достижений обучающихся и не разработана процедура промежуточной аттестации по дополнительным </w:t>
      </w:r>
      <w:proofErr w:type="spellStart"/>
      <w:r w:rsidRPr="00876CFF">
        <w:t>общеразвивающим</w:t>
      </w:r>
      <w:proofErr w:type="spellEnd"/>
      <w:r w:rsidRPr="00876CFF">
        <w:t xml:space="preserve"> программам.</w:t>
      </w:r>
    </w:p>
    <w:p w:rsidR="00E92B25" w:rsidRPr="00876CFF" w:rsidRDefault="00E92B25" w:rsidP="00E92B25">
      <w:pPr>
        <w:pStyle w:val="a5"/>
        <w:ind w:firstLine="567"/>
        <w:jc w:val="both"/>
      </w:pPr>
      <w:r w:rsidRPr="00876CFF">
        <w:t xml:space="preserve">Подавляющее большинство объединений дополнительного образования участвуют только в мероприятиях муниципального уровня. </w:t>
      </w:r>
    </w:p>
    <w:p w:rsidR="00E92B25" w:rsidRPr="00876CFF" w:rsidRDefault="00E92B25" w:rsidP="00E92B25">
      <w:pPr>
        <w:pStyle w:val="a5"/>
        <w:ind w:firstLine="567"/>
        <w:jc w:val="both"/>
      </w:pPr>
      <w:r w:rsidRPr="00876CFF">
        <w:t>Ограниченное число объединений используют проектную деятельность при реализации программ дополнительного образования.</w:t>
      </w:r>
    </w:p>
    <w:p w:rsidR="00E92B25" w:rsidRPr="00876CFF" w:rsidRDefault="00E92B25" w:rsidP="00E92B25">
      <w:pPr>
        <w:pStyle w:val="a5"/>
        <w:ind w:firstLine="567"/>
        <w:jc w:val="both"/>
      </w:pPr>
      <w:r w:rsidRPr="00876CFF">
        <w:t>Информация о деятельности объединений практически не размещается на сайтах  и в СМИ.</w:t>
      </w:r>
    </w:p>
    <w:p w:rsidR="00E92B25" w:rsidRPr="00876CFF" w:rsidRDefault="00E92B25" w:rsidP="00E92B25">
      <w:pPr>
        <w:pStyle w:val="a5"/>
        <w:ind w:firstLine="567"/>
        <w:jc w:val="both"/>
      </w:pPr>
      <w:r w:rsidRPr="00876CFF">
        <w:lastRenderedPageBreak/>
        <w:t>Совершенствование профессиональной деятельности руководителей объединений дополнительного образования происходит только в рамках муниципальных семинаров.</w:t>
      </w:r>
    </w:p>
    <w:p w:rsidR="00E92B25" w:rsidRPr="00876CFF" w:rsidRDefault="00E92B25" w:rsidP="00E92B25">
      <w:pPr>
        <w:pStyle w:val="a5"/>
        <w:ind w:firstLine="567"/>
        <w:jc w:val="both"/>
      </w:pPr>
      <w:r w:rsidRPr="00876CFF">
        <w:t>Все образовательные организации одной из основных проблем отметили слабую оснащенность объединений особенно расходными материалами, т</w:t>
      </w:r>
      <w:r>
        <w:t>ак как</w:t>
      </w:r>
      <w:r w:rsidRPr="00876CFF">
        <w:t xml:space="preserve"> основная часть посещающих объединения являются малообеспеченными.</w:t>
      </w:r>
    </w:p>
    <w:p w:rsidR="00E92B25" w:rsidRPr="00876CFF" w:rsidRDefault="00E92B25" w:rsidP="00E92B25">
      <w:pPr>
        <w:pStyle w:val="a5"/>
        <w:ind w:firstLine="567"/>
        <w:jc w:val="both"/>
      </w:pPr>
      <w:r w:rsidRPr="00876CFF">
        <w:t xml:space="preserve">Анализ статистических данных по результатам отчетов </w:t>
      </w:r>
      <w:r>
        <w:t>общеобразовательных организаций</w:t>
      </w:r>
      <w:r w:rsidRPr="00876CFF">
        <w:t xml:space="preserve"> позволяет сделать следующие выводы:</w:t>
      </w:r>
    </w:p>
    <w:p w:rsidR="00E92B25" w:rsidRPr="00876CFF" w:rsidRDefault="00E92B25" w:rsidP="00E92B25">
      <w:pPr>
        <w:pStyle w:val="a5"/>
        <w:ind w:firstLine="567"/>
        <w:jc w:val="both"/>
      </w:pPr>
      <w:r w:rsidRPr="00876CFF">
        <w:t>-необходимо уделять больше внимания вопросам профессиональной компетентности руководителей объединений дополнительного образования в рамках системы методической работы школы и муниципалитета;</w:t>
      </w:r>
    </w:p>
    <w:p w:rsidR="00E92B25" w:rsidRPr="00876CFF" w:rsidRDefault="00E92B25" w:rsidP="00E92B25">
      <w:pPr>
        <w:pStyle w:val="a5"/>
        <w:ind w:firstLine="567"/>
        <w:jc w:val="both"/>
      </w:pPr>
      <w:r w:rsidRPr="00876CFF">
        <w:t>-стимулировать участие педагогов в дистанционной системе повышения квалификации;</w:t>
      </w:r>
    </w:p>
    <w:p w:rsidR="00E92B25" w:rsidRPr="00876CFF" w:rsidRDefault="00E92B25" w:rsidP="00E92B25">
      <w:pPr>
        <w:pStyle w:val="a5"/>
        <w:ind w:firstLine="567"/>
        <w:jc w:val="both"/>
      </w:pPr>
      <w:r w:rsidRPr="00876CFF">
        <w:t xml:space="preserve">-периодически рассматривать вопросы о работе объединений дополнительного образования на совещаниях руководителей </w:t>
      </w:r>
      <w:r>
        <w:t>образовательных организаций</w:t>
      </w:r>
      <w:r w:rsidRPr="00876CFF">
        <w:t>.</w:t>
      </w:r>
    </w:p>
    <w:p w:rsidR="00E92B25" w:rsidRPr="00E628DD" w:rsidRDefault="00E92B25" w:rsidP="00E92B25">
      <w:pPr>
        <w:pStyle w:val="a5"/>
        <w:ind w:firstLine="567"/>
        <w:jc w:val="both"/>
      </w:pPr>
      <w:r w:rsidRPr="00E628DD">
        <w:t>Результатом работы всего педагогического сообщества района с одаренными детьми является их участие во многих конкурсах, конференциях, фестивалях регионального, всероссийского и международного уровня, где они неоднократно становились победителями и призёрами. Вот некоторые достижения 2016 – 2017 учебного года:</w:t>
      </w:r>
    </w:p>
    <w:p w:rsidR="00E92B25" w:rsidRPr="00FE1BAE" w:rsidRDefault="00E92B25" w:rsidP="00E92B25">
      <w:pPr>
        <w:pStyle w:val="a5"/>
        <w:numPr>
          <w:ilvl w:val="0"/>
          <w:numId w:val="46"/>
        </w:numPr>
        <w:ind w:left="709" w:hanging="283"/>
        <w:jc w:val="both"/>
      </w:pPr>
      <w:proofErr w:type="spellStart"/>
      <w:r w:rsidRPr="00E628DD">
        <w:t>Шегутов</w:t>
      </w:r>
      <w:proofErr w:type="spellEnd"/>
      <w:r w:rsidRPr="00E628DD">
        <w:t xml:space="preserve"> Иван, учащийся 11 класса МОУ </w:t>
      </w:r>
      <w:proofErr w:type="spellStart"/>
      <w:r w:rsidRPr="00FE1BAE">
        <w:t>Батаминская</w:t>
      </w:r>
      <w:proofErr w:type="spellEnd"/>
      <w:r w:rsidRPr="00FE1BAE">
        <w:t xml:space="preserve"> СОШ, - участник  регионального этапа Всероссийских олимпиад школьников 2016 года по истории;</w:t>
      </w:r>
    </w:p>
    <w:p w:rsidR="00E92B25" w:rsidRPr="00E628DD" w:rsidRDefault="00E92B25" w:rsidP="00E92B25">
      <w:pPr>
        <w:pStyle w:val="a5"/>
        <w:numPr>
          <w:ilvl w:val="0"/>
          <w:numId w:val="46"/>
        </w:numPr>
        <w:ind w:left="709" w:hanging="283"/>
        <w:jc w:val="both"/>
      </w:pPr>
      <w:r w:rsidRPr="00E628DD">
        <w:t xml:space="preserve">Алферова Надежда, учащаяся 11 класса МОУ </w:t>
      </w:r>
      <w:proofErr w:type="spellStart"/>
      <w:r w:rsidRPr="00E628DD">
        <w:t>Новолетниковская</w:t>
      </w:r>
      <w:proofErr w:type="spellEnd"/>
      <w:r w:rsidRPr="00E628DD">
        <w:t xml:space="preserve"> СОШ, -  участник  регионального этапа Всероссийских олимпиад школьников 2016 года по литературе;</w:t>
      </w:r>
    </w:p>
    <w:p w:rsidR="00E92B25" w:rsidRPr="00E628DD" w:rsidRDefault="00E92B25" w:rsidP="00E92B25">
      <w:pPr>
        <w:pStyle w:val="a5"/>
        <w:numPr>
          <w:ilvl w:val="0"/>
          <w:numId w:val="46"/>
        </w:numPr>
        <w:ind w:left="709" w:hanging="283"/>
        <w:jc w:val="both"/>
      </w:pPr>
      <w:proofErr w:type="spellStart"/>
      <w:r w:rsidRPr="00E628DD">
        <w:t>Пустоханова</w:t>
      </w:r>
      <w:proofErr w:type="spellEnd"/>
      <w:r w:rsidRPr="00E628DD">
        <w:t xml:space="preserve"> Яна, учащаяся 10 класса МОУ Покровская СОШ, -  участник  регионального этапа Всероссийских олимпиад школьников 2016 года по химии и обществознанию;</w:t>
      </w:r>
    </w:p>
    <w:p w:rsidR="00E92B25" w:rsidRPr="00080CB1" w:rsidRDefault="00E92B25" w:rsidP="00E92B25">
      <w:pPr>
        <w:pStyle w:val="a5"/>
        <w:numPr>
          <w:ilvl w:val="0"/>
          <w:numId w:val="46"/>
        </w:numPr>
        <w:ind w:left="709" w:hanging="283"/>
        <w:jc w:val="both"/>
      </w:pPr>
      <w:proofErr w:type="spellStart"/>
      <w:r w:rsidRPr="00080CB1">
        <w:t>Радюк</w:t>
      </w:r>
      <w:proofErr w:type="spellEnd"/>
      <w:r w:rsidRPr="00080CB1">
        <w:t xml:space="preserve"> Лилия, ученица 10 класса </w:t>
      </w:r>
      <w:r w:rsidRPr="00080CB1">
        <w:rPr>
          <w:rStyle w:val="ae"/>
          <w:rFonts w:eastAsia="Calibri"/>
          <w:color w:val="000000"/>
        </w:rPr>
        <w:t xml:space="preserve">МОУ </w:t>
      </w:r>
      <w:proofErr w:type="spellStart"/>
      <w:r w:rsidRPr="00080CB1">
        <w:t>Ухтуйская</w:t>
      </w:r>
      <w:proofErr w:type="spellEnd"/>
      <w:r w:rsidRPr="00080CB1">
        <w:rPr>
          <w:rStyle w:val="ae"/>
          <w:rFonts w:eastAsia="Calibri"/>
          <w:color w:val="000000"/>
        </w:rPr>
        <w:t xml:space="preserve"> СОШ, - участник региональной научно-практической конференции «Шаг в будущее»;</w:t>
      </w:r>
    </w:p>
    <w:p w:rsidR="00E92B25" w:rsidRPr="00080CB1" w:rsidRDefault="00E92B25" w:rsidP="00E92B25">
      <w:pPr>
        <w:pStyle w:val="a5"/>
        <w:numPr>
          <w:ilvl w:val="0"/>
          <w:numId w:val="46"/>
        </w:numPr>
        <w:ind w:left="709" w:hanging="283"/>
        <w:jc w:val="both"/>
      </w:pPr>
      <w:proofErr w:type="spellStart"/>
      <w:r w:rsidRPr="00080CB1">
        <w:t>Холодилина</w:t>
      </w:r>
      <w:proofErr w:type="spellEnd"/>
      <w:r w:rsidRPr="00080CB1">
        <w:t xml:space="preserve"> Анастасия, ученица 10 класса </w:t>
      </w:r>
      <w:r w:rsidRPr="00080CB1">
        <w:rPr>
          <w:rStyle w:val="ae"/>
          <w:rFonts w:eastAsia="Calibri"/>
          <w:color w:val="000000"/>
        </w:rPr>
        <w:t xml:space="preserve">МОУ </w:t>
      </w:r>
      <w:proofErr w:type="spellStart"/>
      <w:r w:rsidRPr="00080CB1">
        <w:t>Ухтуйская</w:t>
      </w:r>
      <w:proofErr w:type="spellEnd"/>
      <w:r w:rsidRPr="00080CB1">
        <w:rPr>
          <w:rStyle w:val="ae"/>
          <w:rFonts w:eastAsia="Calibri"/>
          <w:color w:val="000000"/>
        </w:rPr>
        <w:t xml:space="preserve"> СОШ, - участник региональной научно-практической конференции «Шаг в будущее»</w:t>
      </w:r>
      <w:r w:rsidRPr="00080CB1">
        <w:t>;</w:t>
      </w:r>
    </w:p>
    <w:p w:rsidR="00E92B25" w:rsidRPr="00080CB1" w:rsidRDefault="00E92B25" w:rsidP="00E92B25">
      <w:pPr>
        <w:pStyle w:val="a5"/>
        <w:numPr>
          <w:ilvl w:val="0"/>
          <w:numId w:val="44"/>
        </w:numPr>
        <w:jc w:val="both"/>
      </w:pPr>
      <w:proofErr w:type="spellStart"/>
      <w:r w:rsidRPr="00080CB1">
        <w:t>Кислицына</w:t>
      </w:r>
      <w:proofErr w:type="spellEnd"/>
      <w:r w:rsidRPr="00080CB1">
        <w:t xml:space="preserve"> Арина, ученица</w:t>
      </w:r>
      <w:r w:rsidRPr="00080CB1">
        <w:rPr>
          <w:rStyle w:val="ae"/>
          <w:rFonts w:eastAsia="Calibri"/>
          <w:color w:val="000000"/>
        </w:rPr>
        <w:t xml:space="preserve"> 10 класса МОУ </w:t>
      </w:r>
      <w:proofErr w:type="spellStart"/>
      <w:r w:rsidRPr="00080CB1">
        <w:t>Ухтуйская</w:t>
      </w:r>
      <w:proofErr w:type="spellEnd"/>
      <w:r w:rsidRPr="00080CB1">
        <w:rPr>
          <w:rStyle w:val="ae"/>
          <w:rFonts w:eastAsia="Calibri"/>
          <w:color w:val="000000"/>
        </w:rPr>
        <w:t xml:space="preserve"> СОШ, - призер региональной научно-практической конференции «Шаг в будущее»;</w:t>
      </w:r>
    </w:p>
    <w:p w:rsidR="00E92B25" w:rsidRPr="00080CB1" w:rsidRDefault="00E92B25" w:rsidP="00E92B25">
      <w:pPr>
        <w:pStyle w:val="a5"/>
        <w:numPr>
          <w:ilvl w:val="0"/>
          <w:numId w:val="44"/>
        </w:numPr>
        <w:jc w:val="both"/>
      </w:pPr>
      <w:proofErr w:type="spellStart"/>
      <w:r w:rsidRPr="00080CB1">
        <w:t>Русекова</w:t>
      </w:r>
      <w:proofErr w:type="spellEnd"/>
      <w:r w:rsidRPr="00080CB1">
        <w:t xml:space="preserve"> </w:t>
      </w:r>
      <w:proofErr w:type="spellStart"/>
      <w:r w:rsidRPr="00080CB1">
        <w:t>Ульяна</w:t>
      </w:r>
      <w:proofErr w:type="spellEnd"/>
      <w:r w:rsidRPr="00080CB1">
        <w:t>, ученица 10</w:t>
      </w:r>
      <w:r w:rsidRPr="00080CB1">
        <w:rPr>
          <w:rStyle w:val="ae"/>
          <w:rFonts w:eastAsia="Calibri"/>
          <w:color w:val="000000"/>
        </w:rPr>
        <w:t xml:space="preserve"> класса МОУ </w:t>
      </w:r>
      <w:proofErr w:type="spellStart"/>
      <w:r w:rsidRPr="00080CB1">
        <w:t>Ухтуйская</w:t>
      </w:r>
      <w:proofErr w:type="spellEnd"/>
      <w:r w:rsidRPr="00080CB1">
        <w:rPr>
          <w:rStyle w:val="ae"/>
          <w:rFonts w:eastAsia="Calibri"/>
          <w:color w:val="000000"/>
        </w:rPr>
        <w:t xml:space="preserve"> СОШ, - участник региональной научно-практической конференции «Шаг в будущее»;</w:t>
      </w:r>
    </w:p>
    <w:p w:rsidR="00E92B25" w:rsidRPr="00080CB1" w:rsidRDefault="00E92B25" w:rsidP="00E92B25">
      <w:pPr>
        <w:pStyle w:val="a5"/>
        <w:numPr>
          <w:ilvl w:val="0"/>
          <w:numId w:val="44"/>
        </w:numPr>
        <w:jc w:val="both"/>
      </w:pPr>
      <w:proofErr w:type="spellStart"/>
      <w:r w:rsidRPr="00080CB1">
        <w:rPr>
          <w:rStyle w:val="ae"/>
          <w:rFonts w:eastAsia="Calibri"/>
          <w:color w:val="000000"/>
        </w:rPr>
        <w:t>Саракун</w:t>
      </w:r>
      <w:proofErr w:type="spellEnd"/>
      <w:r w:rsidRPr="00080CB1">
        <w:rPr>
          <w:rStyle w:val="ae"/>
          <w:rFonts w:eastAsia="Calibri"/>
          <w:color w:val="000000"/>
        </w:rPr>
        <w:t xml:space="preserve"> Анастасия, ученица 11 класса МОУ </w:t>
      </w:r>
      <w:proofErr w:type="spellStart"/>
      <w:r w:rsidRPr="00080CB1">
        <w:t>Ухтуйская</w:t>
      </w:r>
      <w:proofErr w:type="spellEnd"/>
      <w:r w:rsidRPr="00080CB1">
        <w:rPr>
          <w:rStyle w:val="ae"/>
          <w:rFonts w:eastAsia="Calibri"/>
          <w:color w:val="000000"/>
        </w:rPr>
        <w:t xml:space="preserve"> </w:t>
      </w:r>
      <w:proofErr w:type="spellStart"/>
      <w:r w:rsidRPr="00080CB1">
        <w:rPr>
          <w:rStyle w:val="ae"/>
          <w:rFonts w:eastAsia="Calibri"/>
          <w:color w:val="000000"/>
        </w:rPr>
        <w:t>СОШ,-участник</w:t>
      </w:r>
      <w:proofErr w:type="spellEnd"/>
      <w:r w:rsidRPr="00080CB1">
        <w:rPr>
          <w:rStyle w:val="ae"/>
          <w:rFonts w:eastAsia="Calibri"/>
          <w:color w:val="000000"/>
        </w:rPr>
        <w:t xml:space="preserve"> региональной научно-практической конференции «Шаг в будущее»;</w:t>
      </w:r>
    </w:p>
    <w:p w:rsidR="00E92B25" w:rsidRPr="00080CB1" w:rsidRDefault="00E92B25" w:rsidP="00E92B25">
      <w:pPr>
        <w:pStyle w:val="a5"/>
        <w:numPr>
          <w:ilvl w:val="0"/>
          <w:numId w:val="44"/>
        </w:numPr>
        <w:jc w:val="both"/>
      </w:pPr>
      <w:proofErr w:type="spellStart"/>
      <w:r w:rsidRPr="00080CB1">
        <w:t>Ревтов</w:t>
      </w:r>
      <w:proofErr w:type="spellEnd"/>
      <w:r w:rsidRPr="00080CB1">
        <w:t xml:space="preserve"> Илья, ученик 9 класса </w:t>
      </w:r>
      <w:r w:rsidRPr="00080CB1">
        <w:rPr>
          <w:rStyle w:val="ae"/>
          <w:rFonts w:eastAsia="Calibri"/>
          <w:color w:val="000000"/>
        </w:rPr>
        <w:t xml:space="preserve">МОУ </w:t>
      </w:r>
      <w:proofErr w:type="spellStart"/>
      <w:r w:rsidRPr="00080CB1">
        <w:rPr>
          <w:rStyle w:val="ae"/>
          <w:rFonts w:eastAsia="Calibri"/>
          <w:color w:val="000000"/>
        </w:rPr>
        <w:t>Кимильтейская</w:t>
      </w:r>
      <w:proofErr w:type="spellEnd"/>
      <w:r w:rsidRPr="00080CB1">
        <w:rPr>
          <w:rStyle w:val="ae"/>
          <w:rFonts w:eastAsia="Calibri"/>
          <w:color w:val="000000"/>
        </w:rPr>
        <w:t xml:space="preserve"> СОШ, -победитель региональной научно-практической конференции «Шаг в будущее»;</w:t>
      </w:r>
    </w:p>
    <w:p w:rsidR="00E92B25" w:rsidRPr="00080CB1" w:rsidRDefault="00E92B25" w:rsidP="00E92B25">
      <w:pPr>
        <w:pStyle w:val="a5"/>
        <w:numPr>
          <w:ilvl w:val="0"/>
          <w:numId w:val="44"/>
        </w:numPr>
        <w:jc w:val="both"/>
      </w:pPr>
      <w:proofErr w:type="spellStart"/>
      <w:r w:rsidRPr="00080CB1">
        <w:t>Балуткина</w:t>
      </w:r>
      <w:proofErr w:type="spellEnd"/>
      <w:r w:rsidRPr="00080CB1">
        <w:t xml:space="preserve"> Елизавета, ученица 9 класса МОУ Самарская СОШ, </w:t>
      </w:r>
      <w:r w:rsidRPr="00080CB1">
        <w:rPr>
          <w:rStyle w:val="ae"/>
          <w:rFonts w:eastAsia="Calibri"/>
          <w:color w:val="000000"/>
        </w:rPr>
        <w:t>-призер региональной научно-практической конференции «Шаг в будущее»;</w:t>
      </w:r>
    </w:p>
    <w:p w:rsidR="00E92B25" w:rsidRPr="00080CB1" w:rsidRDefault="00E92B25" w:rsidP="00E92B25">
      <w:pPr>
        <w:pStyle w:val="a5"/>
        <w:numPr>
          <w:ilvl w:val="0"/>
          <w:numId w:val="44"/>
        </w:numPr>
        <w:jc w:val="both"/>
      </w:pPr>
      <w:proofErr w:type="spellStart"/>
      <w:r w:rsidRPr="00080CB1">
        <w:rPr>
          <w:iCs/>
        </w:rPr>
        <w:t>Кончус</w:t>
      </w:r>
      <w:proofErr w:type="spellEnd"/>
      <w:r w:rsidRPr="00080CB1">
        <w:rPr>
          <w:iCs/>
        </w:rPr>
        <w:t xml:space="preserve"> Ангелина</w:t>
      </w:r>
      <w:r w:rsidRPr="00080CB1">
        <w:rPr>
          <w:rStyle w:val="ae"/>
          <w:rFonts w:eastAsia="Calibri"/>
          <w:color w:val="000000"/>
        </w:rPr>
        <w:t xml:space="preserve">, ученица 9 класс МОУ </w:t>
      </w:r>
      <w:r w:rsidRPr="00080CB1">
        <w:t xml:space="preserve">Филипповская </w:t>
      </w:r>
      <w:r w:rsidRPr="00080CB1">
        <w:rPr>
          <w:rStyle w:val="ae"/>
          <w:rFonts w:eastAsia="Calibri"/>
          <w:color w:val="000000"/>
        </w:rPr>
        <w:t>СОШ,  -призер региональной научно-практической конференции «Шаг в будущее»;</w:t>
      </w:r>
    </w:p>
    <w:p w:rsidR="00E92B25" w:rsidRPr="00080CB1" w:rsidRDefault="00E92B25" w:rsidP="00E92B25">
      <w:pPr>
        <w:pStyle w:val="a5"/>
        <w:numPr>
          <w:ilvl w:val="0"/>
          <w:numId w:val="44"/>
        </w:numPr>
        <w:jc w:val="both"/>
      </w:pPr>
      <w:r w:rsidRPr="00080CB1">
        <w:t xml:space="preserve">Бровкин Яков, </w:t>
      </w:r>
      <w:proofErr w:type="spellStart"/>
      <w:r w:rsidRPr="00080CB1">
        <w:t>Кислицына</w:t>
      </w:r>
      <w:proofErr w:type="spellEnd"/>
      <w:r w:rsidRPr="00080CB1">
        <w:t xml:space="preserve"> Арина, учащиеся МОУ </w:t>
      </w:r>
      <w:proofErr w:type="spellStart"/>
      <w:r w:rsidRPr="00080CB1">
        <w:t>Ухтуйская</w:t>
      </w:r>
      <w:proofErr w:type="spellEnd"/>
      <w:r w:rsidRPr="00080CB1">
        <w:t xml:space="preserve"> СОШ,  - победители областной научно-практической конференции «Дети. Техника. Творчество»;</w:t>
      </w:r>
    </w:p>
    <w:p w:rsidR="00E92B25" w:rsidRPr="00080CB1" w:rsidRDefault="00E92B25" w:rsidP="00E92B25">
      <w:pPr>
        <w:pStyle w:val="a5"/>
        <w:numPr>
          <w:ilvl w:val="0"/>
          <w:numId w:val="44"/>
        </w:numPr>
        <w:jc w:val="both"/>
      </w:pPr>
      <w:proofErr w:type="spellStart"/>
      <w:r w:rsidRPr="00080CB1">
        <w:t>Курмель</w:t>
      </w:r>
      <w:proofErr w:type="spellEnd"/>
      <w:r w:rsidRPr="00080CB1">
        <w:t xml:space="preserve"> Екатерина, </w:t>
      </w:r>
      <w:proofErr w:type="spellStart"/>
      <w:r w:rsidRPr="00080CB1">
        <w:t>Савонова</w:t>
      </w:r>
      <w:proofErr w:type="spellEnd"/>
      <w:r w:rsidRPr="00080CB1">
        <w:t xml:space="preserve"> Елизавета, учащиеся МОУ </w:t>
      </w:r>
      <w:proofErr w:type="spellStart"/>
      <w:r w:rsidRPr="00080CB1">
        <w:t>Ухтуйская</w:t>
      </w:r>
      <w:proofErr w:type="spellEnd"/>
      <w:r w:rsidRPr="00080CB1">
        <w:t xml:space="preserve"> СОШ,  - участники областной научно-практической конференции «Дети. Техника. Творчество»;</w:t>
      </w:r>
    </w:p>
    <w:p w:rsidR="00E92B25" w:rsidRPr="00080CB1" w:rsidRDefault="00E92B25" w:rsidP="00E92B25">
      <w:pPr>
        <w:pStyle w:val="a5"/>
        <w:numPr>
          <w:ilvl w:val="0"/>
          <w:numId w:val="44"/>
        </w:numPr>
        <w:jc w:val="both"/>
      </w:pPr>
      <w:r w:rsidRPr="00080CB1">
        <w:t xml:space="preserve">Сапожников Сергей, ученик МОУ </w:t>
      </w:r>
      <w:proofErr w:type="spellStart"/>
      <w:r w:rsidRPr="00080CB1">
        <w:t>Хазанская</w:t>
      </w:r>
      <w:proofErr w:type="spellEnd"/>
      <w:r w:rsidRPr="00080CB1">
        <w:t xml:space="preserve"> СОШ, Михайлова Екатерина, ученица МОУ </w:t>
      </w:r>
      <w:proofErr w:type="spellStart"/>
      <w:r w:rsidRPr="00080CB1">
        <w:t>Масляногорская</w:t>
      </w:r>
      <w:proofErr w:type="spellEnd"/>
      <w:r w:rsidRPr="00080CB1">
        <w:t xml:space="preserve"> СОШ, - обладатели  молодежной премии «Статус» в номинации «Достижения в сфере физической культуры и спорта»;</w:t>
      </w:r>
    </w:p>
    <w:p w:rsidR="00E92B25" w:rsidRPr="00080CB1" w:rsidRDefault="00E92B25" w:rsidP="00E92B25">
      <w:pPr>
        <w:pStyle w:val="a5"/>
        <w:numPr>
          <w:ilvl w:val="0"/>
          <w:numId w:val="44"/>
        </w:numPr>
        <w:jc w:val="both"/>
      </w:pPr>
      <w:r w:rsidRPr="00080CB1">
        <w:lastRenderedPageBreak/>
        <w:t xml:space="preserve">Марков Никита, Игнатьева Набат, ученики МОУ </w:t>
      </w:r>
      <w:proofErr w:type="spellStart"/>
      <w:r w:rsidRPr="00080CB1">
        <w:t>Масляногорская</w:t>
      </w:r>
      <w:proofErr w:type="spellEnd"/>
      <w:r w:rsidRPr="00080CB1">
        <w:t xml:space="preserve"> СОШ, - лауреаты областного фестиваля-конкурса эстрадной чувашской песни;</w:t>
      </w:r>
    </w:p>
    <w:p w:rsidR="00E92B25" w:rsidRPr="00080CB1" w:rsidRDefault="00E92B25" w:rsidP="00E92B25">
      <w:pPr>
        <w:pStyle w:val="a5"/>
        <w:numPr>
          <w:ilvl w:val="0"/>
          <w:numId w:val="44"/>
        </w:numPr>
        <w:jc w:val="both"/>
      </w:pPr>
      <w:r w:rsidRPr="00080CB1">
        <w:t xml:space="preserve">Сергей Сапожников,  ученик МОУ </w:t>
      </w:r>
      <w:proofErr w:type="spellStart"/>
      <w:r w:rsidRPr="00080CB1">
        <w:t>Хазанская</w:t>
      </w:r>
      <w:proofErr w:type="spellEnd"/>
      <w:r w:rsidRPr="00080CB1">
        <w:t xml:space="preserve"> СОШ,  занял 1 место в СФО по </w:t>
      </w:r>
      <w:proofErr w:type="spellStart"/>
      <w:r w:rsidRPr="00080CB1">
        <w:t>кикбоксингу</w:t>
      </w:r>
      <w:proofErr w:type="spellEnd"/>
      <w:r w:rsidRPr="00080CB1">
        <w:t>;</w:t>
      </w:r>
    </w:p>
    <w:p w:rsidR="00E92B25" w:rsidRPr="005A7915" w:rsidRDefault="00E92B25" w:rsidP="00E92B25">
      <w:pPr>
        <w:pStyle w:val="a5"/>
        <w:numPr>
          <w:ilvl w:val="0"/>
          <w:numId w:val="44"/>
        </w:numPr>
        <w:jc w:val="both"/>
      </w:pPr>
      <w:r w:rsidRPr="005A7915">
        <w:t xml:space="preserve">команда по мини-футболу МОУ </w:t>
      </w:r>
      <w:proofErr w:type="spellStart"/>
      <w:r w:rsidRPr="005A7915">
        <w:t>Ухтуйская</w:t>
      </w:r>
      <w:proofErr w:type="spellEnd"/>
      <w:r w:rsidRPr="005A7915">
        <w:t xml:space="preserve"> СОШ</w:t>
      </w:r>
      <w:r>
        <w:t>,</w:t>
      </w:r>
      <w:r w:rsidRPr="005A7915">
        <w:t xml:space="preserve"> заняла 3 место в Первенстве Иркутской области по мини-футболу;</w:t>
      </w:r>
    </w:p>
    <w:p w:rsidR="00E92B25" w:rsidRPr="005A7915" w:rsidRDefault="00E92B25" w:rsidP="00E92B25">
      <w:pPr>
        <w:pStyle w:val="a5"/>
        <w:numPr>
          <w:ilvl w:val="0"/>
          <w:numId w:val="44"/>
        </w:numPr>
        <w:jc w:val="both"/>
      </w:pPr>
      <w:proofErr w:type="spellStart"/>
      <w:r w:rsidRPr="005A7915">
        <w:t>Кучергина</w:t>
      </w:r>
      <w:proofErr w:type="spellEnd"/>
      <w:r w:rsidRPr="005A7915">
        <w:t xml:space="preserve"> Ю., учащаяся 10 класса МОУ </w:t>
      </w:r>
      <w:proofErr w:type="spellStart"/>
      <w:r w:rsidRPr="005A7915">
        <w:t>Хазанская</w:t>
      </w:r>
      <w:proofErr w:type="spellEnd"/>
      <w:r w:rsidRPr="005A7915">
        <w:t xml:space="preserve">  СОШ, - участник </w:t>
      </w:r>
      <w:r w:rsidRPr="005A7915">
        <w:rPr>
          <w:bCs/>
          <w:lang w:val="en-US"/>
        </w:rPr>
        <w:t>XXV</w:t>
      </w:r>
      <w:r w:rsidRPr="005A7915">
        <w:t xml:space="preserve">  сессии Областного детского парламента.</w:t>
      </w:r>
    </w:p>
    <w:p w:rsidR="00E92B25" w:rsidRPr="00A0174B" w:rsidRDefault="00E92B25" w:rsidP="00E92B25">
      <w:pPr>
        <w:pStyle w:val="a5"/>
        <w:ind w:firstLine="567"/>
        <w:jc w:val="both"/>
      </w:pPr>
      <w:r w:rsidRPr="00A0174B">
        <w:rPr>
          <w:b/>
        </w:rPr>
        <w:t>Создание условий для развития лидерских качеств, обучения детского актива</w:t>
      </w:r>
    </w:p>
    <w:p w:rsidR="00E92B25" w:rsidRPr="00A0174B" w:rsidRDefault="00E92B25" w:rsidP="00E92B25">
      <w:pPr>
        <w:pStyle w:val="a5"/>
        <w:ind w:firstLine="567"/>
        <w:jc w:val="both"/>
      </w:pPr>
      <w:r w:rsidRPr="00A0174B">
        <w:t>Система районного Детского парламента «Альтруист» позволила учащимся ощутить себя организаторами своей жизни в районе. Детский парламент «Альтруист» является координирующим и направляющим звеном учащихся района, благодаря которому дети решают вопросы  организации и проведения акций, праздников, участие в конкурсах, фестивалях и т.д.</w:t>
      </w:r>
    </w:p>
    <w:p w:rsidR="00E92B25" w:rsidRPr="003603A9" w:rsidRDefault="00E92B25" w:rsidP="00E92B25">
      <w:pPr>
        <w:pStyle w:val="a5"/>
        <w:ind w:firstLine="567"/>
        <w:jc w:val="both"/>
      </w:pPr>
      <w:r w:rsidRPr="003603A9">
        <w:t xml:space="preserve">В 2016-17 учебном году состоялось 6 заседаний районного детского парламента под председательством Мокрицкой </w:t>
      </w:r>
      <w:proofErr w:type="spellStart"/>
      <w:r w:rsidRPr="003603A9">
        <w:t>Ульяны</w:t>
      </w:r>
      <w:proofErr w:type="spellEnd"/>
      <w:r w:rsidRPr="003603A9">
        <w:t xml:space="preserve">, учащейся МОУ </w:t>
      </w:r>
      <w:proofErr w:type="spellStart"/>
      <w:r w:rsidRPr="003603A9">
        <w:t>Новолетниковская</w:t>
      </w:r>
      <w:proofErr w:type="spellEnd"/>
      <w:r w:rsidRPr="003603A9">
        <w:t xml:space="preserve"> СОШ. На заседаниях парламента рассматривались вопросы участия в проектах областного детского парламента. </w:t>
      </w:r>
      <w:proofErr w:type="spellStart"/>
      <w:r w:rsidRPr="003603A9">
        <w:t>Кучергина</w:t>
      </w:r>
      <w:proofErr w:type="spellEnd"/>
      <w:r w:rsidRPr="003603A9">
        <w:t xml:space="preserve"> Юлия участвовала в осенней и весенней сессии областного детского парламента. </w:t>
      </w:r>
    </w:p>
    <w:p w:rsidR="00E92B25" w:rsidRPr="003603A9" w:rsidRDefault="00E92B25" w:rsidP="00E92B25">
      <w:pPr>
        <w:pStyle w:val="a5"/>
        <w:ind w:firstLine="567"/>
        <w:jc w:val="both"/>
      </w:pPr>
      <w:r w:rsidRPr="003603A9">
        <w:t xml:space="preserve">При участии членов областного детского парламента был организован и проведен конкурс «Мисс Весна -2017». В конкурсе приняли участие 6 учащихся </w:t>
      </w:r>
      <w:proofErr w:type="spellStart"/>
      <w:r w:rsidRPr="003603A9">
        <w:t>Зиминского</w:t>
      </w:r>
      <w:proofErr w:type="spellEnd"/>
      <w:r w:rsidRPr="003603A9">
        <w:t xml:space="preserve"> района. </w:t>
      </w:r>
    </w:p>
    <w:p w:rsidR="00E92B25" w:rsidRPr="003603A9" w:rsidRDefault="00E92B25" w:rsidP="00E92B25">
      <w:pPr>
        <w:pStyle w:val="a5"/>
        <w:ind w:firstLine="567"/>
        <w:jc w:val="both"/>
      </w:pPr>
      <w:r w:rsidRPr="003603A9">
        <w:t>Члены парламента подготов</w:t>
      </w:r>
      <w:r>
        <w:t>или видеоролик, приуроченный к Г</w:t>
      </w:r>
      <w:r w:rsidRPr="003603A9">
        <w:t xml:space="preserve">оду экологии и заповедных территорий России, а также </w:t>
      </w:r>
      <w:proofErr w:type="spellStart"/>
      <w:r w:rsidRPr="003603A9">
        <w:t>видеопоздравление</w:t>
      </w:r>
      <w:proofErr w:type="spellEnd"/>
      <w:r w:rsidRPr="003603A9">
        <w:t xml:space="preserve"> для руководителей </w:t>
      </w:r>
      <w:r>
        <w:t>образовательных организаций</w:t>
      </w:r>
      <w:r w:rsidRPr="003603A9">
        <w:t>, приуроченной ко Дню защитника Отечества и Международному женскому дню.</w:t>
      </w:r>
    </w:p>
    <w:p w:rsidR="00E92B25" w:rsidRPr="003603A9" w:rsidRDefault="00E92B25" w:rsidP="00E92B25">
      <w:pPr>
        <w:pStyle w:val="a5"/>
        <w:ind w:firstLine="567"/>
        <w:jc w:val="both"/>
      </w:pPr>
      <w:r w:rsidRPr="003603A9">
        <w:t>В течение года были выпущены 2 номера газеты «Альтруист».</w:t>
      </w:r>
    </w:p>
    <w:p w:rsidR="00E92B25" w:rsidRPr="003603A9" w:rsidRDefault="00E92B25" w:rsidP="00E92B25">
      <w:pPr>
        <w:pStyle w:val="a5"/>
        <w:ind w:firstLine="567"/>
        <w:jc w:val="both"/>
      </w:pPr>
      <w:r w:rsidRPr="003603A9">
        <w:t xml:space="preserve">19 мая </w:t>
      </w:r>
      <w:proofErr w:type="gramStart"/>
      <w:r w:rsidRPr="003603A9">
        <w:t>объявлен</w:t>
      </w:r>
      <w:proofErr w:type="gramEnd"/>
      <w:r w:rsidRPr="003603A9">
        <w:t xml:space="preserve"> Днем детских общественных организаций в России, днем РДШ. Органы ученического самоуправления МОУ </w:t>
      </w:r>
      <w:proofErr w:type="spellStart"/>
      <w:r w:rsidRPr="003603A9">
        <w:t>Хазанская</w:t>
      </w:r>
      <w:proofErr w:type="spellEnd"/>
      <w:r w:rsidRPr="003603A9">
        <w:t xml:space="preserve"> СОШ, МОУ </w:t>
      </w:r>
      <w:proofErr w:type="spellStart"/>
      <w:r w:rsidRPr="003603A9">
        <w:t>Масляногорская</w:t>
      </w:r>
      <w:proofErr w:type="spellEnd"/>
      <w:r w:rsidRPr="003603A9">
        <w:t xml:space="preserve"> СОШ, МОУ </w:t>
      </w:r>
      <w:proofErr w:type="spellStart"/>
      <w:r w:rsidRPr="003603A9">
        <w:t>Кимильтейская</w:t>
      </w:r>
      <w:proofErr w:type="spellEnd"/>
      <w:r w:rsidRPr="003603A9">
        <w:t xml:space="preserve"> СОШ провели этот день в образовательных организациях и разместили ролики на сайтах образовательных организаций.</w:t>
      </w:r>
    </w:p>
    <w:p w:rsidR="00E92B25" w:rsidRPr="00A0174B" w:rsidRDefault="00E92B25" w:rsidP="00E92B25">
      <w:pPr>
        <w:pStyle w:val="a5"/>
        <w:ind w:firstLine="567"/>
        <w:jc w:val="both"/>
      </w:pPr>
      <w:r w:rsidRPr="00A0174B">
        <w:t xml:space="preserve">Инаугурация  председателя районного детского парламента - важное событие в жизни района, где члены РДП представили презентации о работе органов школьного самоуправления «Калейдоскоп </w:t>
      </w:r>
      <w:proofErr w:type="spellStart"/>
      <w:proofErr w:type="gramStart"/>
      <w:r w:rsidRPr="00A0174B">
        <w:t>со-бытий</w:t>
      </w:r>
      <w:proofErr w:type="spellEnd"/>
      <w:proofErr w:type="gramEnd"/>
      <w:r w:rsidRPr="00A0174B">
        <w:t xml:space="preserve">», школьные газеты и фотографии «Мгновения счастья». Председателем избрана </w:t>
      </w:r>
      <w:proofErr w:type="spellStart"/>
      <w:r w:rsidRPr="00A0174B">
        <w:t>Бухталкина</w:t>
      </w:r>
      <w:proofErr w:type="spellEnd"/>
      <w:r w:rsidRPr="00A0174B">
        <w:t xml:space="preserve"> Жанна, учащаяся МОУ Покровская СОШ.</w:t>
      </w:r>
    </w:p>
    <w:p w:rsidR="00E92B25" w:rsidRPr="00A0174B" w:rsidRDefault="00E92B25" w:rsidP="00E92B25">
      <w:pPr>
        <w:pStyle w:val="a5"/>
        <w:ind w:firstLine="567"/>
        <w:jc w:val="both"/>
      </w:pPr>
      <w:r w:rsidRPr="00A0174B">
        <w:t>Самоуправление делает школьную жизнь предметом совместного творчества всех её участников.</w:t>
      </w:r>
    </w:p>
    <w:p w:rsidR="00E92B25" w:rsidRPr="00A0174B" w:rsidRDefault="00E92B25" w:rsidP="00E92B25">
      <w:pPr>
        <w:pStyle w:val="a5"/>
        <w:ind w:firstLine="567"/>
        <w:jc w:val="both"/>
      </w:pPr>
      <w:r w:rsidRPr="00A0174B">
        <w:t xml:space="preserve">В шести образовательных организациях (МОУ </w:t>
      </w:r>
      <w:proofErr w:type="spellStart"/>
      <w:r w:rsidRPr="00A0174B">
        <w:t>Батаминская</w:t>
      </w:r>
      <w:proofErr w:type="spellEnd"/>
      <w:r w:rsidRPr="00A0174B">
        <w:t xml:space="preserve"> СОШ, МОУ Самарская СОШ, МОУ </w:t>
      </w:r>
      <w:proofErr w:type="spellStart"/>
      <w:r w:rsidRPr="00A0174B">
        <w:t>Новолетниковская</w:t>
      </w:r>
      <w:proofErr w:type="spellEnd"/>
      <w:r w:rsidRPr="00A0174B">
        <w:t xml:space="preserve"> СОШ, МОУ Покровская СОШ,  МОУ </w:t>
      </w:r>
      <w:proofErr w:type="spellStart"/>
      <w:r w:rsidRPr="00A0174B">
        <w:t>Зулумайская</w:t>
      </w:r>
      <w:proofErr w:type="spellEnd"/>
      <w:r w:rsidRPr="00A0174B">
        <w:t xml:space="preserve"> СОШ, МОУ </w:t>
      </w:r>
      <w:proofErr w:type="spellStart"/>
      <w:r w:rsidRPr="00A0174B">
        <w:t>Ухтуйская</w:t>
      </w:r>
      <w:proofErr w:type="spellEnd"/>
      <w:r w:rsidRPr="00A0174B">
        <w:t xml:space="preserve"> СОШ) созданы научные общества учащихся, которые направлены на саморазвитие, самопознание личности </w:t>
      </w:r>
      <w:proofErr w:type="spellStart"/>
      <w:r w:rsidRPr="00A0174B">
        <w:t>врамках</w:t>
      </w:r>
      <w:proofErr w:type="spellEnd"/>
      <w:r w:rsidRPr="00A0174B">
        <w:t xml:space="preserve"> реализации творческой одаренности.</w:t>
      </w:r>
    </w:p>
    <w:p w:rsidR="00E92B25" w:rsidRPr="00A0174B" w:rsidRDefault="00E92B25" w:rsidP="00E92B25">
      <w:pPr>
        <w:pStyle w:val="a5"/>
        <w:ind w:firstLine="567"/>
        <w:jc w:val="both"/>
      </w:pPr>
      <w:r w:rsidRPr="00A0174B">
        <w:t>В районе создано районное научное общество обучающихся «</w:t>
      </w:r>
      <w:proofErr w:type="spellStart"/>
      <w:r w:rsidRPr="00A0174B">
        <w:t>Поисковичок</w:t>
      </w:r>
      <w:proofErr w:type="spellEnd"/>
      <w:r w:rsidRPr="00A0174B">
        <w:t>» - это добровольное объединение школьников, которое направлено на  развитие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w:t>
      </w:r>
    </w:p>
    <w:p w:rsidR="00E92B25" w:rsidRPr="000A3B30" w:rsidRDefault="00E92B25" w:rsidP="00E92B25">
      <w:pPr>
        <w:pStyle w:val="a5"/>
        <w:ind w:firstLine="567"/>
        <w:jc w:val="both"/>
      </w:pPr>
      <w:r w:rsidRPr="00A0174B">
        <w:rPr>
          <w:bCs/>
        </w:rPr>
        <w:t xml:space="preserve">Заседания  </w:t>
      </w:r>
      <w:r w:rsidRPr="00A0174B">
        <w:t>научного общества учащихся «</w:t>
      </w:r>
      <w:proofErr w:type="spellStart"/>
      <w:r w:rsidRPr="00A0174B">
        <w:t>Поисковичок</w:t>
      </w:r>
      <w:proofErr w:type="spellEnd"/>
      <w:r w:rsidRPr="00A0174B">
        <w:t xml:space="preserve">» проведены на базе МОУ </w:t>
      </w:r>
      <w:proofErr w:type="spellStart"/>
      <w:r w:rsidRPr="00A0174B">
        <w:t>Зулумайская</w:t>
      </w:r>
      <w:proofErr w:type="spellEnd"/>
      <w:r w:rsidRPr="00A0174B">
        <w:t xml:space="preserve"> СОШ, МОУ </w:t>
      </w:r>
      <w:proofErr w:type="spellStart"/>
      <w:r w:rsidRPr="00A0174B">
        <w:t>Басалаевская</w:t>
      </w:r>
      <w:proofErr w:type="spellEnd"/>
      <w:r w:rsidRPr="00A0174B">
        <w:t xml:space="preserve"> ООШ, которые проходили в форме игры «Аукцион»</w:t>
      </w:r>
      <w:r w:rsidRPr="000A3B30">
        <w:t xml:space="preserve"> по теме: «Исследование в повседневной жизни».  В ходе игры учащиеся:</w:t>
      </w:r>
    </w:p>
    <w:p w:rsidR="00E92B25" w:rsidRPr="000A3B30" w:rsidRDefault="00E92B25" w:rsidP="00E92B25">
      <w:pPr>
        <w:pStyle w:val="a5"/>
        <w:ind w:firstLine="567"/>
        <w:jc w:val="both"/>
      </w:pPr>
      <w:r w:rsidRPr="000A3B30">
        <w:t>- проводили исследования предметов повседневной жизни;</w:t>
      </w:r>
    </w:p>
    <w:p w:rsidR="00E92B25" w:rsidRPr="000A3B30" w:rsidRDefault="00E92B25" w:rsidP="00E92B25">
      <w:pPr>
        <w:pStyle w:val="a5"/>
        <w:ind w:firstLine="567"/>
        <w:jc w:val="both"/>
      </w:pPr>
      <w:r w:rsidRPr="000A3B30">
        <w:t>- презентовали данные исследования.</w:t>
      </w:r>
    </w:p>
    <w:p w:rsidR="00E92B25" w:rsidRPr="000A3B30" w:rsidRDefault="00E92B25" w:rsidP="00E92B25">
      <w:pPr>
        <w:pStyle w:val="a5"/>
        <w:ind w:firstLine="567"/>
        <w:jc w:val="both"/>
      </w:pPr>
      <w:r w:rsidRPr="000A3B30">
        <w:t xml:space="preserve">10 ноября 2016 года, на базе МОУ Самарская СОШ, было организовано групповое взаимодействие учащихся 5 классов по решению проектной задачи «Доктор Айболит».  </w:t>
      </w:r>
    </w:p>
    <w:p w:rsidR="00E92B25" w:rsidRPr="00A0174B" w:rsidRDefault="00E92B25" w:rsidP="00E92B25">
      <w:pPr>
        <w:pStyle w:val="a5"/>
        <w:ind w:firstLine="567"/>
        <w:jc w:val="both"/>
      </w:pPr>
      <w:r w:rsidRPr="00A0174B">
        <w:rPr>
          <w:b/>
        </w:rPr>
        <w:lastRenderedPageBreak/>
        <w:t>Поддержка одаренных детей, введение системы поощрения их достижений</w:t>
      </w:r>
    </w:p>
    <w:p w:rsidR="00E92B25" w:rsidRPr="00A0174B" w:rsidRDefault="00E92B25" w:rsidP="00E92B25">
      <w:pPr>
        <w:pStyle w:val="a5"/>
        <w:ind w:firstLine="567"/>
        <w:jc w:val="both"/>
      </w:pPr>
      <w:proofErr w:type="gramStart"/>
      <w:r w:rsidRPr="00A0174B">
        <w:t xml:space="preserve">Работа районного Детского парламента «Альтруист», Елка  мэра </w:t>
      </w:r>
      <w:proofErr w:type="spellStart"/>
      <w:r w:rsidRPr="00A0174B">
        <w:t>Зиминского</w:t>
      </w:r>
      <w:proofErr w:type="spellEnd"/>
      <w:r w:rsidRPr="00A0174B">
        <w:t xml:space="preserve"> районного муниципального образования, различные олимпиады и конкурсы, премии мэра </w:t>
      </w:r>
      <w:proofErr w:type="spellStart"/>
      <w:r w:rsidRPr="00A0174B">
        <w:t>Зиминского</w:t>
      </w:r>
      <w:proofErr w:type="spellEnd"/>
      <w:r w:rsidRPr="00A0174B">
        <w:t xml:space="preserve"> районного муниципального образования, победителям творческих конкурсов, стипендия мэра </w:t>
      </w:r>
      <w:proofErr w:type="spellStart"/>
      <w:r w:rsidRPr="00A0174B">
        <w:t>Зиминского</w:t>
      </w:r>
      <w:proofErr w:type="spellEnd"/>
      <w:r w:rsidRPr="00A0174B">
        <w:t xml:space="preserve"> районного муниципального образования медалистам, победителям нескольких олимпиад, благодарность мэра </w:t>
      </w:r>
      <w:proofErr w:type="spellStart"/>
      <w:r w:rsidRPr="00A0174B">
        <w:t>Зиминского</w:t>
      </w:r>
      <w:proofErr w:type="spellEnd"/>
      <w:r w:rsidRPr="00A0174B">
        <w:t xml:space="preserve"> районного муниципального образования семьям,  воспитавшим одаренных детей  – вот лишь небольшой перечень ставших традиционными направлений поддержки одаренных детей. </w:t>
      </w:r>
      <w:proofErr w:type="gramEnd"/>
    </w:p>
    <w:p w:rsidR="00E92B25" w:rsidRPr="00A0174B" w:rsidRDefault="00E92B25" w:rsidP="00E92B25">
      <w:pPr>
        <w:pStyle w:val="a5"/>
        <w:ind w:firstLine="567"/>
        <w:jc w:val="both"/>
      </w:pPr>
      <w:r w:rsidRPr="00A0174B">
        <w:t xml:space="preserve">В целях адресной поддержки и социальной защиты одаренных детей, по окончанию учебного года, проведен торжественный прием у мэра </w:t>
      </w:r>
      <w:proofErr w:type="spellStart"/>
      <w:r w:rsidRPr="00A0174B">
        <w:t>Зиминского</w:t>
      </w:r>
      <w:proofErr w:type="spellEnd"/>
      <w:r w:rsidRPr="00A0174B">
        <w:t xml:space="preserve"> районного муниципального образования, на котором 8 выпускников и 15 лучших учащихся 3-10 классов получили премию мэра </w:t>
      </w:r>
      <w:proofErr w:type="spellStart"/>
      <w:r w:rsidRPr="00A0174B">
        <w:t>Зиминского</w:t>
      </w:r>
      <w:proofErr w:type="spellEnd"/>
      <w:r w:rsidRPr="00A0174B">
        <w:t xml:space="preserve"> районного муниципального образования.</w:t>
      </w:r>
    </w:p>
    <w:p w:rsidR="00E92B25" w:rsidRPr="00366FD6" w:rsidRDefault="00E92B25" w:rsidP="00E92B25">
      <w:pPr>
        <w:pStyle w:val="a5"/>
        <w:ind w:firstLine="567"/>
        <w:jc w:val="both"/>
      </w:pPr>
      <w:r w:rsidRPr="00366FD6">
        <w:rPr>
          <w:color w:val="000000"/>
        </w:rPr>
        <w:t xml:space="preserve">Важным событием в жизни школьников становится проведение «Елки мэра», куда приглашаются </w:t>
      </w:r>
      <w:r>
        <w:rPr>
          <w:color w:val="000000"/>
        </w:rPr>
        <w:t xml:space="preserve">50 учащихся – это </w:t>
      </w:r>
      <w:r w:rsidRPr="00366FD6">
        <w:rPr>
          <w:color w:val="000000"/>
        </w:rPr>
        <w:t xml:space="preserve">отличники учебы, активисты, лучшие спортсмены, победители и призеры интеллектуальных мероприятий, конкурсов. </w:t>
      </w:r>
      <w:r w:rsidRPr="00366FD6">
        <w:t>Чести, присутствовать на елке президента РФ, удостоены 3 человека - активные участники районных, региональных мероприятий.</w:t>
      </w:r>
    </w:p>
    <w:p w:rsidR="00E92B25" w:rsidRPr="00366FD6" w:rsidRDefault="00E92B25" w:rsidP="00E92B25">
      <w:pPr>
        <w:pStyle w:val="a5"/>
        <w:ind w:firstLine="567"/>
        <w:jc w:val="both"/>
      </w:pPr>
      <w:r w:rsidRPr="00366FD6">
        <w:t>Созданная система работы с одаренными детьми является хорошим стимулом для других школьников в достижении высоких результатов в учебе, спорте, исследовательской деятельности и т.д.</w:t>
      </w:r>
    </w:p>
    <w:p w:rsidR="00E92B25" w:rsidRPr="00366FD6" w:rsidRDefault="00E92B25" w:rsidP="00E92B25">
      <w:pPr>
        <w:pStyle w:val="a5"/>
        <w:ind w:firstLine="567"/>
        <w:jc w:val="both"/>
      </w:pPr>
      <w:r w:rsidRPr="00366FD6">
        <w:t>Из  муниципального бюджета для проведения мероприятий по выявлению и адресной поддержке одаренных детей, развитию их интеллектуального и творческого потенциала в 2016 году выделено 203,2  тысяч рублей. Все мероприятия выполнены на 100 %.</w:t>
      </w:r>
    </w:p>
    <w:p w:rsidR="00E92B25" w:rsidRPr="0099720B" w:rsidRDefault="00E92B25" w:rsidP="00E92B25">
      <w:pPr>
        <w:pStyle w:val="a5"/>
        <w:ind w:firstLine="567"/>
        <w:jc w:val="both"/>
      </w:pPr>
      <w:r w:rsidRPr="0099720B">
        <w:t>В рамках данного направления проведено 27 мероприятий, в котором приняло участие 1016  обучающихся.</w:t>
      </w:r>
    </w:p>
    <w:p w:rsidR="00E92B25" w:rsidRPr="00366FD6" w:rsidRDefault="00E92B25" w:rsidP="00E92B25">
      <w:pPr>
        <w:pStyle w:val="a5"/>
        <w:ind w:firstLine="567"/>
        <w:jc w:val="both"/>
      </w:pPr>
      <w:r w:rsidRPr="00366FD6">
        <w:t>Эффективность  и результативность реализации подпрограммы отражается через следующие показатели:</w:t>
      </w:r>
    </w:p>
    <w:p w:rsidR="00E92B25" w:rsidRPr="00366FD6" w:rsidRDefault="00E92B25" w:rsidP="00E92B25">
      <w:pPr>
        <w:pStyle w:val="a5"/>
        <w:numPr>
          <w:ilvl w:val="0"/>
          <w:numId w:val="43"/>
        </w:numPr>
        <w:jc w:val="both"/>
      </w:pPr>
      <w:r w:rsidRPr="00366FD6">
        <w:t xml:space="preserve">64 % образовательных </w:t>
      </w:r>
      <w:r>
        <w:t>организаций</w:t>
      </w:r>
      <w:r w:rsidRPr="00366FD6">
        <w:t xml:space="preserve"> имеют программы для образования одаренных детей;</w:t>
      </w:r>
    </w:p>
    <w:p w:rsidR="00E92B25" w:rsidRPr="00366FD6" w:rsidRDefault="00E92B25" w:rsidP="00E92B25">
      <w:pPr>
        <w:pStyle w:val="a5"/>
        <w:numPr>
          <w:ilvl w:val="0"/>
          <w:numId w:val="43"/>
        </w:numPr>
        <w:jc w:val="both"/>
      </w:pPr>
      <w:r w:rsidRPr="00366FD6">
        <w:t>создана многофункциональная обогащенная среда для работы с одаренными детьми на районном уровне, уровне образовательно</w:t>
      </w:r>
      <w:r>
        <w:t>й организаци</w:t>
      </w:r>
      <w:r w:rsidRPr="00366FD6">
        <w:t>и;</w:t>
      </w:r>
    </w:p>
    <w:p w:rsidR="00E92B25" w:rsidRPr="00366FD6" w:rsidRDefault="00E92B25" w:rsidP="00E92B25">
      <w:pPr>
        <w:pStyle w:val="a5"/>
        <w:numPr>
          <w:ilvl w:val="0"/>
          <w:numId w:val="43"/>
        </w:numPr>
        <w:jc w:val="both"/>
      </w:pPr>
      <w:r w:rsidRPr="00366FD6">
        <w:t xml:space="preserve">на 0, </w:t>
      </w:r>
      <w:r>
        <w:t>2</w:t>
      </w:r>
      <w:r w:rsidRPr="00366FD6">
        <w:t xml:space="preserve"> % увеличена доля одаренных детей, информация о которых введена в районную базу данных «Талант»;</w:t>
      </w:r>
    </w:p>
    <w:p w:rsidR="00E92B25" w:rsidRPr="00366FD6" w:rsidRDefault="00E92B25" w:rsidP="00E92B25">
      <w:pPr>
        <w:pStyle w:val="a5"/>
        <w:numPr>
          <w:ilvl w:val="0"/>
          <w:numId w:val="43"/>
        </w:numPr>
        <w:jc w:val="both"/>
      </w:pPr>
      <w:r>
        <w:t>5</w:t>
      </w:r>
      <w:r w:rsidRPr="00366FD6">
        <w:t>5,</w:t>
      </w:r>
      <w:r>
        <w:t>4</w:t>
      </w:r>
      <w:r w:rsidRPr="00366FD6">
        <w:t xml:space="preserve"> % одаренных школьников участвуют в разнообразных видах и формах деятельности состязательного и творческого характера, организуемых на уровне образовательного </w:t>
      </w:r>
      <w:r>
        <w:t>организации</w:t>
      </w:r>
      <w:r w:rsidRPr="00366FD6">
        <w:t>, на уровне района, на  уровне области;</w:t>
      </w:r>
    </w:p>
    <w:p w:rsidR="00E92B25" w:rsidRPr="00366FD6" w:rsidRDefault="00E92B25" w:rsidP="00E92B25">
      <w:pPr>
        <w:pStyle w:val="a5"/>
        <w:numPr>
          <w:ilvl w:val="0"/>
          <w:numId w:val="43"/>
        </w:numPr>
        <w:jc w:val="both"/>
      </w:pPr>
      <w:r w:rsidRPr="00366FD6">
        <w:t xml:space="preserve">на 0, </w:t>
      </w:r>
      <w:r>
        <w:t>2</w:t>
      </w:r>
      <w:r w:rsidRPr="00366FD6">
        <w:t xml:space="preserve"> % увеличилось</w:t>
      </w:r>
      <w:r w:rsidRPr="00366FD6">
        <w:rPr>
          <w:color w:val="000000"/>
          <w:spacing w:val="1"/>
        </w:rPr>
        <w:t xml:space="preserve"> количество победителей и призеров районных мероприятий.</w:t>
      </w:r>
    </w:p>
    <w:p w:rsidR="00E92B25" w:rsidRPr="00366FD6" w:rsidRDefault="00E92B25" w:rsidP="00E92B25">
      <w:pPr>
        <w:pStyle w:val="a5"/>
        <w:ind w:firstLine="567"/>
        <w:jc w:val="both"/>
      </w:pPr>
      <w:r w:rsidRPr="00366FD6">
        <w:t>Анализ    работы с одаренными детьми позволил выявить следующие проблемы:</w:t>
      </w:r>
    </w:p>
    <w:p w:rsidR="00E92B25" w:rsidRPr="00366FD6" w:rsidRDefault="00E92B25" w:rsidP="00E92B25">
      <w:pPr>
        <w:pStyle w:val="a5"/>
        <w:ind w:firstLine="567"/>
        <w:jc w:val="both"/>
      </w:pPr>
      <w:proofErr w:type="gramStart"/>
      <w:r w:rsidRPr="00366FD6">
        <w:t>1. кадровые, недостаточное количество педагогов, владеющих методиками  по формированию  у школьников исследовательских компетентностей и склонных к   реализации программ  по исследовательской деятельности;</w:t>
      </w:r>
      <w:proofErr w:type="gramEnd"/>
    </w:p>
    <w:p w:rsidR="00E92B25" w:rsidRPr="00366FD6" w:rsidRDefault="00E92B25" w:rsidP="00E92B25">
      <w:pPr>
        <w:pStyle w:val="a5"/>
        <w:ind w:firstLine="567"/>
        <w:jc w:val="both"/>
      </w:pPr>
      <w:r w:rsidRPr="00366FD6">
        <w:t>2. отсутствие четких критериев оценки деятельности педагогов, работающих с одаренными детьми;</w:t>
      </w:r>
    </w:p>
    <w:p w:rsidR="00E92B25" w:rsidRPr="00366FD6" w:rsidRDefault="00E92B25" w:rsidP="00E92B25">
      <w:pPr>
        <w:pStyle w:val="a5"/>
        <w:ind w:firstLine="567"/>
        <w:jc w:val="both"/>
      </w:pPr>
      <w:r w:rsidRPr="00366FD6">
        <w:t>3. низкие результаты школьников регионального и муниципального этапа всероссийской олимпиады школьников;</w:t>
      </w:r>
    </w:p>
    <w:p w:rsidR="00E92B25" w:rsidRPr="00366FD6" w:rsidRDefault="00E92B25" w:rsidP="00E92B25">
      <w:pPr>
        <w:pStyle w:val="a5"/>
        <w:ind w:firstLine="567"/>
        <w:jc w:val="both"/>
      </w:pPr>
      <w:r w:rsidRPr="00366FD6">
        <w:t xml:space="preserve">4.  недостаточное развитие технического творчества учащихся.          </w:t>
      </w:r>
    </w:p>
    <w:p w:rsidR="00E92B25" w:rsidRPr="00366FD6" w:rsidRDefault="00E92B25" w:rsidP="00E92B25">
      <w:pPr>
        <w:pStyle w:val="a5"/>
        <w:ind w:firstLine="567"/>
        <w:jc w:val="both"/>
      </w:pPr>
      <w:r w:rsidRPr="00366FD6">
        <w:t>Предложения по реализации мер, необходимых для преодоления указанных проблем:</w:t>
      </w:r>
    </w:p>
    <w:p w:rsidR="00E92B25" w:rsidRPr="00366FD6" w:rsidRDefault="00E92B25" w:rsidP="00E92B25">
      <w:pPr>
        <w:pStyle w:val="a5"/>
        <w:ind w:firstLine="567"/>
        <w:jc w:val="both"/>
      </w:pPr>
      <w:r w:rsidRPr="00366FD6">
        <w:t xml:space="preserve">Руководителям образовательных организаций: </w:t>
      </w:r>
    </w:p>
    <w:p w:rsidR="00E92B25" w:rsidRPr="00366FD6" w:rsidRDefault="00E92B25" w:rsidP="00E92B25">
      <w:pPr>
        <w:pStyle w:val="a5"/>
        <w:ind w:firstLine="567"/>
        <w:jc w:val="both"/>
      </w:pPr>
      <w:r w:rsidRPr="00366FD6">
        <w:lastRenderedPageBreak/>
        <w:t xml:space="preserve">-осуществлять подготовку и переподготовку педагогических кадров, работающих с одаренными детьми; </w:t>
      </w:r>
    </w:p>
    <w:p w:rsidR="00E92B25" w:rsidRPr="00366FD6" w:rsidRDefault="00E92B25" w:rsidP="00E92B25">
      <w:pPr>
        <w:pStyle w:val="a5"/>
        <w:ind w:firstLine="567"/>
        <w:jc w:val="both"/>
      </w:pPr>
      <w:r>
        <w:t>-активизировать работу педагогов по участию учащихся в</w:t>
      </w:r>
      <w:r w:rsidRPr="00366FD6">
        <w:t xml:space="preserve"> конкурс</w:t>
      </w:r>
      <w:r>
        <w:t>ах</w:t>
      </w:r>
      <w:r w:rsidRPr="00366FD6">
        <w:t xml:space="preserve"> регионального, </w:t>
      </w:r>
      <w:r>
        <w:t>в</w:t>
      </w:r>
      <w:r w:rsidRPr="00366FD6">
        <w:t xml:space="preserve">сероссийского и </w:t>
      </w:r>
      <w:r>
        <w:t>м</w:t>
      </w:r>
      <w:r w:rsidRPr="00366FD6">
        <w:t>еждународного уровней, организуемых дистанционно через сеть Интернет;</w:t>
      </w:r>
    </w:p>
    <w:p w:rsidR="00E92B25" w:rsidRPr="00366FD6" w:rsidRDefault="00E92B25" w:rsidP="00E92B25">
      <w:pPr>
        <w:pStyle w:val="a5"/>
        <w:ind w:firstLine="567"/>
        <w:jc w:val="both"/>
      </w:pPr>
      <w:r w:rsidRPr="00366FD6">
        <w:t xml:space="preserve"> -развивать индивидуальность одаренного учащегося, выявлять и раскрывать самобытность индивидуального своеобразия его возможностей через:  наставничество учителей-предметников, систему дополнительного образования, организацию и участие в интеллектуальных играх, творческих конкурсах, предметных олимпиадах;</w:t>
      </w:r>
    </w:p>
    <w:p w:rsidR="00E92B25" w:rsidRPr="00366FD6" w:rsidRDefault="00E92B25" w:rsidP="00E92B25">
      <w:pPr>
        <w:pStyle w:val="a5"/>
        <w:ind w:firstLine="567"/>
        <w:jc w:val="both"/>
      </w:pPr>
      <w:r w:rsidRPr="00366FD6">
        <w:t xml:space="preserve"> - изменить подход к организации внеурочной деятельности;</w:t>
      </w:r>
    </w:p>
    <w:p w:rsidR="00E92B25" w:rsidRPr="00366FD6" w:rsidRDefault="00E92B25" w:rsidP="00E92B25">
      <w:pPr>
        <w:pStyle w:val="a5"/>
        <w:ind w:firstLine="567"/>
        <w:jc w:val="both"/>
      </w:pPr>
      <w:r w:rsidRPr="00366FD6">
        <w:t xml:space="preserve"> - формировать у учащихся умения понимать причины успеха/неуспеха деятельности и способности конструктивно действовать в ситуации неуспеха во время урочной и внеурочной деятельности.</w:t>
      </w:r>
    </w:p>
    <w:p w:rsidR="00E92B25" w:rsidRPr="00366FD6" w:rsidRDefault="00E92B25" w:rsidP="00E92B25">
      <w:pPr>
        <w:pStyle w:val="a5"/>
        <w:ind w:firstLine="567"/>
        <w:jc w:val="both"/>
      </w:pPr>
      <w:proofErr w:type="spellStart"/>
      <w:r w:rsidRPr="00366FD6">
        <w:t>Курбаловой</w:t>
      </w:r>
      <w:proofErr w:type="spellEnd"/>
      <w:r w:rsidRPr="00366FD6">
        <w:t xml:space="preserve"> И.А., директору МУ «Центра развития учреждений </w:t>
      </w:r>
      <w:proofErr w:type="spellStart"/>
      <w:r w:rsidRPr="00366FD6">
        <w:t>Зиминского</w:t>
      </w:r>
      <w:proofErr w:type="spellEnd"/>
      <w:r w:rsidRPr="00366FD6">
        <w:t xml:space="preserve"> района»:</w:t>
      </w:r>
    </w:p>
    <w:p w:rsidR="00E92B25" w:rsidRPr="00366FD6" w:rsidRDefault="00E92B25" w:rsidP="00E92B25">
      <w:pPr>
        <w:pStyle w:val="a5"/>
        <w:ind w:firstLine="567"/>
        <w:jc w:val="both"/>
      </w:pPr>
      <w:r w:rsidRPr="00366FD6">
        <w:t xml:space="preserve">-разработать план мероприятий по повышению результатов участия </w:t>
      </w:r>
      <w:proofErr w:type="spellStart"/>
      <w:r w:rsidRPr="00366FD6">
        <w:t>врегиональной</w:t>
      </w:r>
      <w:proofErr w:type="spellEnd"/>
      <w:r w:rsidRPr="00366FD6">
        <w:t xml:space="preserve"> всероссийской олимпиады школьников;</w:t>
      </w:r>
    </w:p>
    <w:p w:rsidR="00E92B25" w:rsidRPr="00366FD6" w:rsidRDefault="00E92B25" w:rsidP="00E92B25">
      <w:pPr>
        <w:pStyle w:val="a5"/>
        <w:ind w:firstLine="567"/>
        <w:jc w:val="both"/>
      </w:pPr>
      <w:r w:rsidRPr="00366FD6">
        <w:t>-осуществлять подготовку и переподготовку педагогических кадров по  исследовательской и проектной деятельности учащихся в урочной деятельности.</w:t>
      </w:r>
    </w:p>
    <w:p w:rsidR="00E92B25" w:rsidRPr="00366FD6" w:rsidRDefault="00E92B25" w:rsidP="00E92B25">
      <w:pPr>
        <w:pStyle w:val="a5"/>
        <w:ind w:firstLine="567"/>
        <w:jc w:val="both"/>
      </w:pPr>
      <w:r w:rsidRPr="00366FD6">
        <w:t xml:space="preserve">Система образования </w:t>
      </w:r>
      <w:proofErr w:type="spellStart"/>
      <w:r w:rsidRPr="00366FD6">
        <w:t>Зиминского</w:t>
      </w:r>
      <w:proofErr w:type="spellEnd"/>
      <w:r w:rsidRPr="00366FD6">
        <w:t xml:space="preserve"> районного муниципального образования  сохраняет и развивает приоритеты, направленные на получение детьми качественного образования, на личностный успех каждого ребенка, на создание условий обучения в соответствии с потребностями и возможностями.</w:t>
      </w:r>
    </w:p>
    <w:p w:rsidR="00CE7322" w:rsidRDefault="00CE7322" w:rsidP="00E92B25">
      <w:pPr>
        <w:pStyle w:val="a5"/>
        <w:ind w:firstLine="567"/>
        <w:jc w:val="center"/>
        <w:rPr>
          <w:b/>
          <w:i/>
        </w:rPr>
      </w:pPr>
      <w:r w:rsidRPr="00CE7322">
        <w:rPr>
          <w:b/>
          <w:bCs/>
          <w:szCs w:val="28"/>
        </w:rPr>
        <w:t>Условия обучения и эффективность использования ресурсов</w:t>
      </w:r>
    </w:p>
    <w:p w:rsidR="00E92B25" w:rsidRPr="00F20470" w:rsidRDefault="00E92B25" w:rsidP="00E92B25">
      <w:pPr>
        <w:pStyle w:val="af2"/>
        <w:spacing w:after="0"/>
        <w:ind w:left="0" w:firstLine="567"/>
        <w:jc w:val="center"/>
      </w:pPr>
      <w:r w:rsidRPr="00C9182E">
        <w:t xml:space="preserve">Кадровый потенциал учительства </w:t>
      </w:r>
      <w:proofErr w:type="spellStart"/>
      <w:r w:rsidRPr="00C9182E">
        <w:t>Зиминского</w:t>
      </w:r>
      <w:proofErr w:type="spellEnd"/>
      <w:r w:rsidRPr="00C9182E">
        <w:t xml:space="preserve"> район</w:t>
      </w:r>
      <w:r>
        <w:t>а</w:t>
      </w:r>
    </w:p>
    <w:p w:rsidR="00E92B25" w:rsidRDefault="00E92B25" w:rsidP="00E92B25">
      <w:pPr>
        <w:ind w:firstLine="567"/>
        <w:jc w:val="both"/>
        <w:rPr>
          <w:color w:val="000000"/>
        </w:rPr>
      </w:pPr>
      <w:r>
        <w:rPr>
          <w:color w:val="000000"/>
        </w:rPr>
        <w:t>В образовательных организациях района в 2016-2017 учебном году работали 308 педагогических работника, из них 17,5% педагогов трудились в системе дошкольного образования и 82,5% в системе начального, основного, среднего общего образования.</w:t>
      </w:r>
    </w:p>
    <w:p w:rsidR="00E92B25" w:rsidRDefault="00E92B25" w:rsidP="00E92B25">
      <w:pPr>
        <w:ind w:firstLine="567"/>
        <w:jc w:val="center"/>
        <w:rPr>
          <w:i/>
          <w:iCs/>
          <w:color w:val="000000"/>
        </w:rPr>
      </w:pPr>
      <w:r>
        <w:rPr>
          <w:i/>
          <w:iCs/>
          <w:color w:val="000000"/>
        </w:rPr>
        <w:t>Дошкольное образование</w:t>
      </w:r>
    </w:p>
    <w:p w:rsidR="00E92B25" w:rsidRDefault="00E92B25" w:rsidP="00E92B25">
      <w:pPr>
        <w:ind w:firstLine="567"/>
        <w:jc w:val="both"/>
        <w:rPr>
          <w:color w:val="000000"/>
        </w:rPr>
      </w:pPr>
      <w:r>
        <w:rPr>
          <w:color w:val="000000"/>
        </w:rPr>
        <w:t>Общая численность работников системы дошкольного</w:t>
      </w:r>
      <w:r>
        <w:rPr>
          <w:color w:val="000000"/>
        </w:rPr>
        <w:br/>
        <w:t xml:space="preserve">образования в 2016-2017 учебном году составляла 140 человек. Обеспеченность педагогическими кадрами системы дошкольного образования составляла 100%. </w:t>
      </w:r>
      <w:r>
        <w:rPr>
          <w:color w:val="000000"/>
        </w:rPr>
        <w:br/>
        <w:t>Существенных изменений в структуре распределения в 2016-2017 учебном году по</w:t>
      </w:r>
      <w:r>
        <w:rPr>
          <w:color w:val="000000"/>
        </w:rPr>
        <w:br/>
        <w:t>стажу работы в сравнении с в 2015-2016 учебным годом не произошло</w:t>
      </w:r>
      <w:r w:rsidRPr="00A42E84">
        <w:rPr>
          <w:color w:val="000000"/>
        </w:rPr>
        <w:t xml:space="preserve">. </w:t>
      </w:r>
    </w:p>
    <w:p w:rsidR="00E92B25" w:rsidRPr="00351BF0" w:rsidRDefault="00E92B25" w:rsidP="00E92B25">
      <w:pPr>
        <w:pStyle w:val="a5"/>
        <w:ind w:firstLine="567"/>
        <w:jc w:val="both"/>
      </w:pPr>
      <w:r w:rsidRPr="00351BF0">
        <w:t xml:space="preserve">Воспитательно-образовательный процесс в дошкольных образовательных организациях осуществляют  55 педагогических работников, в том числе 48 воспитателей, 2 старших воспитателя, 1 учитель-логопед,  2 музыкальных руководителя, 1 инструктор по физической культуре, 1 педагог дополнительного образования.          </w:t>
      </w:r>
    </w:p>
    <w:p w:rsidR="00E92B25" w:rsidRPr="00351BF0" w:rsidRDefault="00E92B25" w:rsidP="00E92B25">
      <w:pPr>
        <w:pStyle w:val="a5"/>
        <w:ind w:firstLine="567"/>
        <w:jc w:val="both"/>
      </w:pPr>
      <w:r w:rsidRPr="00351BF0">
        <w:t xml:space="preserve">По результатам прохождения курсовой переподготовки можно сказать, что наблюдается положительная динамика в прохождении курсов, так как курсовую переподготовку прошли почти все педагоги. </w:t>
      </w:r>
    </w:p>
    <w:p w:rsidR="00E92B25" w:rsidRDefault="00E92B25" w:rsidP="00E92B25">
      <w:pPr>
        <w:ind w:firstLine="567"/>
        <w:jc w:val="both"/>
        <w:rPr>
          <w:rFonts w:ascii="Calibri" w:hAnsi="Calibri" w:cs="Calibri"/>
          <w:b/>
          <w:bCs/>
          <w:i/>
          <w:iCs/>
          <w:color w:val="17365D"/>
          <w:sz w:val="22"/>
          <w:szCs w:val="22"/>
        </w:rPr>
      </w:pPr>
      <w:r>
        <w:rPr>
          <w:color w:val="000000"/>
        </w:rPr>
        <w:t>Ч</w:t>
      </w:r>
      <w:r w:rsidRPr="00A42E84">
        <w:rPr>
          <w:color w:val="000000"/>
        </w:rPr>
        <w:t>етвертая часть педагогических работников системы дошкольного образования имеют стаж от 20 лет и более,</w:t>
      </w:r>
      <w:r>
        <w:rPr>
          <w:color w:val="000000"/>
        </w:rPr>
        <w:t xml:space="preserve"> что свидетельствует о сохраняющейся тенденции старения педагогических кадров, 15% педагогов - это работники пенсионного возраста.</w:t>
      </w:r>
    </w:p>
    <w:p w:rsidR="00E92B25" w:rsidRPr="00AC25C5" w:rsidRDefault="00E92B25" w:rsidP="00E92B25">
      <w:pPr>
        <w:ind w:firstLine="567"/>
        <w:jc w:val="right"/>
        <w:rPr>
          <w:bCs/>
          <w:i/>
          <w:iCs/>
          <w:sz w:val="22"/>
          <w:szCs w:val="22"/>
        </w:rPr>
      </w:pPr>
      <w:r w:rsidRPr="00AC25C5">
        <w:rPr>
          <w:bCs/>
          <w:i/>
          <w:iCs/>
          <w:sz w:val="22"/>
          <w:szCs w:val="22"/>
        </w:rPr>
        <w:t>Таблица 1.  Распределение педагогических работников</w:t>
      </w:r>
      <w:r w:rsidRPr="00AC25C5">
        <w:rPr>
          <w:sz w:val="22"/>
          <w:szCs w:val="22"/>
        </w:rPr>
        <w:br/>
      </w:r>
      <w:r w:rsidRPr="00AC25C5">
        <w:rPr>
          <w:bCs/>
          <w:i/>
          <w:iCs/>
          <w:sz w:val="22"/>
          <w:szCs w:val="22"/>
        </w:rPr>
        <w:t>системы дошкольного образования по уровню образования</w:t>
      </w:r>
    </w:p>
    <w:tbl>
      <w:tblPr>
        <w:tblStyle w:val="a9"/>
        <w:tblW w:w="5000" w:type="pct"/>
        <w:tblLook w:val="04A0"/>
      </w:tblPr>
      <w:tblGrid>
        <w:gridCol w:w="1795"/>
        <w:gridCol w:w="1795"/>
        <w:gridCol w:w="1882"/>
        <w:gridCol w:w="2217"/>
        <w:gridCol w:w="1882"/>
      </w:tblGrid>
      <w:tr w:rsidR="00E92B25" w:rsidRPr="00AC25C5" w:rsidTr="0061094B">
        <w:tc>
          <w:tcPr>
            <w:tcW w:w="938" w:type="pct"/>
          </w:tcPr>
          <w:p w:rsidR="00E92B25" w:rsidRPr="00AC25C5" w:rsidRDefault="00E92B25" w:rsidP="0061094B">
            <w:pPr>
              <w:jc w:val="center"/>
            </w:pPr>
          </w:p>
        </w:tc>
        <w:tc>
          <w:tcPr>
            <w:tcW w:w="938" w:type="pct"/>
          </w:tcPr>
          <w:p w:rsidR="00E92B25" w:rsidRPr="00AC25C5" w:rsidRDefault="00E92B25" w:rsidP="0061094B">
            <w:pPr>
              <w:jc w:val="center"/>
            </w:pPr>
            <w:r w:rsidRPr="00AC25C5">
              <w:t>высшее</w:t>
            </w:r>
          </w:p>
        </w:tc>
        <w:tc>
          <w:tcPr>
            <w:tcW w:w="983" w:type="pct"/>
          </w:tcPr>
          <w:p w:rsidR="00E92B25" w:rsidRPr="00AC25C5" w:rsidRDefault="00E92B25" w:rsidP="0061094B">
            <w:pPr>
              <w:jc w:val="center"/>
            </w:pPr>
            <w:r w:rsidRPr="00AC25C5">
              <w:t xml:space="preserve">из них </w:t>
            </w:r>
            <w:proofErr w:type="gramStart"/>
            <w:r w:rsidRPr="00AC25C5">
              <w:t>педагогическое</w:t>
            </w:r>
            <w:proofErr w:type="gramEnd"/>
          </w:p>
        </w:tc>
        <w:tc>
          <w:tcPr>
            <w:tcW w:w="1158" w:type="pct"/>
          </w:tcPr>
          <w:p w:rsidR="00E92B25" w:rsidRPr="00AC25C5" w:rsidRDefault="00E92B25" w:rsidP="0061094B">
            <w:pPr>
              <w:jc w:val="center"/>
            </w:pPr>
            <w:r w:rsidRPr="00AC25C5">
              <w:t>среднее профессиональное</w:t>
            </w:r>
          </w:p>
        </w:tc>
        <w:tc>
          <w:tcPr>
            <w:tcW w:w="983" w:type="pct"/>
          </w:tcPr>
          <w:p w:rsidR="00E92B25" w:rsidRPr="00AC25C5" w:rsidRDefault="00E92B25" w:rsidP="0061094B">
            <w:pPr>
              <w:jc w:val="center"/>
            </w:pPr>
            <w:r w:rsidRPr="00AC25C5">
              <w:t xml:space="preserve">из них </w:t>
            </w:r>
            <w:proofErr w:type="gramStart"/>
            <w:r w:rsidRPr="00AC25C5">
              <w:t>педагогическое</w:t>
            </w:r>
            <w:proofErr w:type="gramEnd"/>
          </w:p>
        </w:tc>
      </w:tr>
      <w:tr w:rsidR="00E92B25" w:rsidRPr="00AC25C5" w:rsidTr="0061094B">
        <w:tc>
          <w:tcPr>
            <w:tcW w:w="938" w:type="pct"/>
          </w:tcPr>
          <w:p w:rsidR="00E92B25" w:rsidRPr="00AC25C5" w:rsidRDefault="00E92B25" w:rsidP="0061094B">
            <w:pPr>
              <w:jc w:val="center"/>
            </w:pPr>
            <w:r w:rsidRPr="00AC25C5">
              <w:t>2015-2016</w:t>
            </w:r>
          </w:p>
        </w:tc>
        <w:tc>
          <w:tcPr>
            <w:tcW w:w="938" w:type="pct"/>
          </w:tcPr>
          <w:p w:rsidR="00E92B25" w:rsidRPr="00AC25C5" w:rsidRDefault="00E92B25" w:rsidP="0061094B">
            <w:pPr>
              <w:jc w:val="center"/>
            </w:pPr>
            <w:r w:rsidRPr="00AC25C5">
              <w:t>28%</w:t>
            </w:r>
          </w:p>
        </w:tc>
        <w:tc>
          <w:tcPr>
            <w:tcW w:w="983" w:type="pct"/>
          </w:tcPr>
          <w:p w:rsidR="00E92B25" w:rsidRPr="00AC25C5" w:rsidRDefault="00E92B25" w:rsidP="0061094B">
            <w:pPr>
              <w:jc w:val="center"/>
            </w:pPr>
            <w:r w:rsidRPr="00AC25C5">
              <w:t>23%</w:t>
            </w:r>
          </w:p>
        </w:tc>
        <w:tc>
          <w:tcPr>
            <w:tcW w:w="1158" w:type="pct"/>
          </w:tcPr>
          <w:p w:rsidR="00E92B25" w:rsidRPr="00AC25C5" w:rsidRDefault="00E92B25" w:rsidP="0061094B">
            <w:pPr>
              <w:jc w:val="center"/>
            </w:pPr>
            <w:r w:rsidRPr="00AC25C5">
              <w:t>59%</w:t>
            </w:r>
          </w:p>
        </w:tc>
        <w:tc>
          <w:tcPr>
            <w:tcW w:w="983" w:type="pct"/>
          </w:tcPr>
          <w:p w:rsidR="00E92B25" w:rsidRPr="00AC25C5" w:rsidRDefault="00E92B25" w:rsidP="0061094B">
            <w:pPr>
              <w:jc w:val="center"/>
            </w:pPr>
            <w:r w:rsidRPr="00AC25C5">
              <w:t>50%</w:t>
            </w:r>
          </w:p>
        </w:tc>
      </w:tr>
      <w:tr w:rsidR="00E92B25" w:rsidRPr="00AC25C5" w:rsidTr="0061094B">
        <w:tc>
          <w:tcPr>
            <w:tcW w:w="938" w:type="pct"/>
          </w:tcPr>
          <w:p w:rsidR="00E92B25" w:rsidRPr="00AC25C5" w:rsidRDefault="00E92B25" w:rsidP="0061094B">
            <w:pPr>
              <w:jc w:val="center"/>
            </w:pPr>
            <w:r w:rsidRPr="00AC25C5">
              <w:t>2016-2017</w:t>
            </w:r>
          </w:p>
        </w:tc>
        <w:tc>
          <w:tcPr>
            <w:tcW w:w="938" w:type="pct"/>
          </w:tcPr>
          <w:p w:rsidR="00E92B25" w:rsidRPr="00AC25C5" w:rsidRDefault="00E92B25" w:rsidP="0061094B">
            <w:pPr>
              <w:jc w:val="center"/>
            </w:pPr>
            <w:r w:rsidRPr="00AC25C5">
              <w:t>33%</w:t>
            </w:r>
          </w:p>
        </w:tc>
        <w:tc>
          <w:tcPr>
            <w:tcW w:w="983" w:type="pct"/>
          </w:tcPr>
          <w:p w:rsidR="00E92B25" w:rsidRPr="00AC25C5" w:rsidRDefault="00E92B25" w:rsidP="0061094B">
            <w:pPr>
              <w:jc w:val="center"/>
            </w:pPr>
            <w:r w:rsidRPr="00AC25C5">
              <w:t>25%</w:t>
            </w:r>
          </w:p>
        </w:tc>
        <w:tc>
          <w:tcPr>
            <w:tcW w:w="1158" w:type="pct"/>
          </w:tcPr>
          <w:p w:rsidR="00E92B25" w:rsidRPr="00AC25C5" w:rsidRDefault="00E92B25" w:rsidP="0061094B">
            <w:pPr>
              <w:jc w:val="center"/>
            </w:pPr>
            <w:r w:rsidRPr="00AC25C5">
              <w:t>64%</w:t>
            </w:r>
          </w:p>
        </w:tc>
        <w:tc>
          <w:tcPr>
            <w:tcW w:w="983" w:type="pct"/>
          </w:tcPr>
          <w:p w:rsidR="00E92B25" w:rsidRPr="00AC25C5" w:rsidRDefault="00E92B25" w:rsidP="0061094B">
            <w:pPr>
              <w:jc w:val="center"/>
            </w:pPr>
            <w:r w:rsidRPr="00AC25C5">
              <w:t>58%</w:t>
            </w:r>
          </w:p>
        </w:tc>
      </w:tr>
    </w:tbl>
    <w:p w:rsidR="00E92B25" w:rsidRDefault="00E92B25" w:rsidP="00E92B25">
      <w:pPr>
        <w:ind w:firstLine="567"/>
        <w:jc w:val="center"/>
        <w:rPr>
          <w:color w:val="000000"/>
        </w:rPr>
      </w:pPr>
    </w:p>
    <w:p w:rsidR="00E92B25" w:rsidRDefault="00E92B25" w:rsidP="00E92B25">
      <w:pPr>
        <w:ind w:firstLine="567"/>
        <w:jc w:val="both"/>
        <w:rPr>
          <w:color w:val="000000"/>
        </w:rPr>
      </w:pPr>
      <w:r>
        <w:rPr>
          <w:color w:val="000000"/>
        </w:rPr>
        <w:t>Сравнение распределения педагогических работников системы дошкольного</w:t>
      </w:r>
      <w:r>
        <w:rPr>
          <w:color w:val="000000"/>
        </w:rPr>
        <w:br/>
        <w:t>образования по уровню образования свидетельствует об увеличении доли работников,</w:t>
      </w:r>
      <w:r>
        <w:rPr>
          <w:color w:val="000000"/>
        </w:rPr>
        <w:br/>
      </w:r>
      <w:r>
        <w:rPr>
          <w:color w:val="000000"/>
        </w:rPr>
        <w:lastRenderedPageBreak/>
        <w:t>имеющих высшее образование, при одновременном сокращении доли работников со средним профессиональным образование (таблица 1). При этом 3 педагога системы дошкольного образования в настоящее время получают высшее или среднее специальное образование по заочной форме обучения.</w:t>
      </w:r>
    </w:p>
    <w:p w:rsidR="00E92B25" w:rsidRDefault="00E92B25" w:rsidP="00E92B25">
      <w:pPr>
        <w:ind w:firstLine="567"/>
        <w:jc w:val="center"/>
        <w:rPr>
          <w:i/>
          <w:iCs/>
          <w:color w:val="000000"/>
        </w:rPr>
      </w:pPr>
      <w:r>
        <w:rPr>
          <w:i/>
          <w:iCs/>
          <w:color w:val="000000"/>
        </w:rPr>
        <w:t>Начальное общее образование, основное общее образование,</w:t>
      </w:r>
    </w:p>
    <w:p w:rsidR="00E92B25" w:rsidRDefault="00E92B25" w:rsidP="00E92B25">
      <w:pPr>
        <w:ind w:firstLine="567"/>
        <w:jc w:val="center"/>
        <w:rPr>
          <w:i/>
          <w:iCs/>
          <w:color w:val="000000"/>
        </w:rPr>
      </w:pPr>
      <w:r>
        <w:rPr>
          <w:i/>
          <w:iCs/>
          <w:color w:val="000000"/>
        </w:rPr>
        <w:t xml:space="preserve"> среднее общее образование</w:t>
      </w:r>
    </w:p>
    <w:p w:rsidR="00E92B25" w:rsidRDefault="00E92B25" w:rsidP="00E92B25">
      <w:pPr>
        <w:ind w:firstLine="567"/>
        <w:jc w:val="both"/>
        <w:rPr>
          <w:color w:val="000000"/>
        </w:rPr>
      </w:pPr>
      <w:r>
        <w:rPr>
          <w:color w:val="000000"/>
        </w:rPr>
        <w:t>В 2016-2017 учебном году в общеобразовательных</w:t>
      </w:r>
      <w:r>
        <w:rPr>
          <w:color w:val="000000"/>
        </w:rPr>
        <w:br/>
        <w:t>организациях района работало 253 педагога, 34 из которых – административные работники. Общая численность педагогов сократилась на 37</w:t>
      </w:r>
      <w:r>
        <w:rPr>
          <w:color w:val="000000"/>
        </w:rPr>
        <w:br/>
        <w:t>человек в сравнении с предыдущим годом. Обеспеченность педагогическими кадрами</w:t>
      </w:r>
      <w:r>
        <w:rPr>
          <w:color w:val="000000"/>
        </w:rPr>
        <w:br/>
        <w:t>общеобразовательных организаций в районе остается на уровне 97,7 %. По-прежнему в числе наиболее востребованных профессий являются учителя начальных классов, появились вакансии учителя математики и иностранного языка.</w:t>
      </w:r>
      <w:r>
        <w:rPr>
          <w:color w:val="000000"/>
        </w:rPr>
        <w:br/>
        <w:t xml:space="preserve">В связи с уходом на заслуженный отдых двух педагогических работников муниципального общеобразовательного учреждения </w:t>
      </w:r>
      <w:proofErr w:type="spellStart"/>
      <w:r>
        <w:rPr>
          <w:color w:val="000000"/>
        </w:rPr>
        <w:t>Верх-Окинская</w:t>
      </w:r>
      <w:proofErr w:type="spellEnd"/>
      <w:r>
        <w:rPr>
          <w:color w:val="000000"/>
        </w:rPr>
        <w:t xml:space="preserve"> основная общеобразовательная школа  образовалось сразу 6 вакансий в одной организации– </w:t>
      </w:r>
      <w:proofErr w:type="gramStart"/>
      <w:r>
        <w:rPr>
          <w:color w:val="000000"/>
        </w:rPr>
        <w:t>уч</w:t>
      </w:r>
      <w:proofErr w:type="gramEnd"/>
      <w:r>
        <w:rPr>
          <w:color w:val="000000"/>
        </w:rPr>
        <w:t xml:space="preserve">итель информатики, физики, химии, биологии, черчения, трудового обучения. Сложность решения кадровой обеспеченности МОУ </w:t>
      </w:r>
      <w:proofErr w:type="spellStart"/>
      <w:r>
        <w:rPr>
          <w:color w:val="000000"/>
        </w:rPr>
        <w:t>Верх-Окинской</w:t>
      </w:r>
      <w:proofErr w:type="spellEnd"/>
      <w:r>
        <w:rPr>
          <w:color w:val="000000"/>
        </w:rPr>
        <w:t xml:space="preserve"> ООШ состоит в том, что участок </w:t>
      </w:r>
      <w:proofErr w:type="spellStart"/>
      <w:r>
        <w:rPr>
          <w:color w:val="000000"/>
        </w:rPr>
        <w:t>Верхнеокинский</w:t>
      </w:r>
      <w:proofErr w:type="spellEnd"/>
      <w:r>
        <w:rPr>
          <w:color w:val="000000"/>
        </w:rPr>
        <w:t xml:space="preserve"> является отдаленным, и нет жилья для специалистов. Дефицит кадров испытывает МОУ Покровская СОШ. На 1 сентября 2017 гола в Покровскую школу требуется учитель начальных классов, учитель русского языка и литературы, учитель математики и информатики. Стабильная ситуация по обеспеченности кадрами (100%) на протяжении последних трех лет сохраняется в МОУ </w:t>
      </w:r>
      <w:proofErr w:type="spellStart"/>
      <w:r>
        <w:rPr>
          <w:color w:val="000000"/>
        </w:rPr>
        <w:t>Батаминская</w:t>
      </w:r>
      <w:proofErr w:type="spellEnd"/>
      <w:r>
        <w:rPr>
          <w:color w:val="000000"/>
        </w:rPr>
        <w:t xml:space="preserve"> СОШ, МОУ </w:t>
      </w:r>
      <w:proofErr w:type="spellStart"/>
      <w:r>
        <w:rPr>
          <w:color w:val="000000"/>
        </w:rPr>
        <w:t>Новолетниковская</w:t>
      </w:r>
      <w:proofErr w:type="spellEnd"/>
      <w:r>
        <w:rPr>
          <w:color w:val="000000"/>
        </w:rPr>
        <w:t xml:space="preserve"> СОШ, МОУ </w:t>
      </w:r>
      <w:proofErr w:type="spellStart"/>
      <w:r>
        <w:rPr>
          <w:color w:val="000000"/>
        </w:rPr>
        <w:t>Ухтуйская</w:t>
      </w:r>
      <w:proofErr w:type="spellEnd"/>
      <w:r>
        <w:rPr>
          <w:color w:val="000000"/>
        </w:rPr>
        <w:t xml:space="preserve"> СОШ и во всех дошкольных образовательных организациях.</w:t>
      </w:r>
    </w:p>
    <w:p w:rsidR="00E92B25" w:rsidRDefault="00E92B25" w:rsidP="00E92B25">
      <w:pPr>
        <w:ind w:firstLine="567"/>
        <w:jc w:val="both"/>
        <w:rPr>
          <w:rFonts w:ascii="Calibri" w:hAnsi="Calibri" w:cs="Calibri"/>
          <w:b/>
          <w:bCs/>
          <w:i/>
          <w:iCs/>
          <w:color w:val="17365D"/>
          <w:sz w:val="22"/>
          <w:szCs w:val="22"/>
        </w:rPr>
      </w:pPr>
      <w:r>
        <w:rPr>
          <w:color w:val="000000"/>
        </w:rPr>
        <w:t>Доля педагогических работников общеобразовательных организаций, имеющих высшее образование, в 2016-2017 учебном году составила 67%.</w:t>
      </w:r>
      <w:r>
        <w:rPr>
          <w:color w:val="000000"/>
        </w:rPr>
        <w:br/>
        <w:t>В таблице 2 представлено сравнение распределения педагогов общеобразовательных</w:t>
      </w:r>
      <w:r>
        <w:rPr>
          <w:color w:val="000000"/>
        </w:rPr>
        <w:br/>
        <w:t>организаций по стажу работы.</w:t>
      </w:r>
    </w:p>
    <w:p w:rsidR="00E92B25" w:rsidRPr="00AC25C5" w:rsidRDefault="00E92B25" w:rsidP="00E92B25">
      <w:pPr>
        <w:ind w:firstLine="567"/>
        <w:jc w:val="right"/>
      </w:pPr>
      <w:r w:rsidRPr="00AC25C5">
        <w:rPr>
          <w:rFonts w:ascii="Calibri" w:hAnsi="Calibri" w:cs="Calibri"/>
          <w:bCs/>
          <w:i/>
          <w:iCs/>
          <w:sz w:val="22"/>
          <w:szCs w:val="22"/>
        </w:rPr>
        <w:t>Таблица 2. Распределения педагогических работников</w:t>
      </w:r>
      <w:r w:rsidRPr="00AC25C5">
        <w:rPr>
          <w:rFonts w:ascii="Calibri" w:hAnsi="Calibri" w:cs="Calibri"/>
          <w:sz w:val="22"/>
          <w:szCs w:val="22"/>
        </w:rPr>
        <w:br/>
      </w:r>
      <w:r w:rsidRPr="00AC25C5">
        <w:rPr>
          <w:rFonts w:ascii="Calibri" w:hAnsi="Calibri" w:cs="Calibri"/>
          <w:bCs/>
          <w:i/>
          <w:iCs/>
          <w:sz w:val="22"/>
          <w:szCs w:val="22"/>
        </w:rPr>
        <w:t>общеобразовательных учреждений по стажу работы</w:t>
      </w:r>
    </w:p>
    <w:tbl>
      <w:tblPr>
        <w:tblStyle w:val="a9"/>
        <w:tblW w:w="0" w:type="auto"/>
        <w:tblLook w:val="04A0"/>
      </w:tblPr>
      <w:tblGrid>
        <w:gridCol w:w="1367"/>
        <w:gridCol w:w="1367"/>
        <w:gridCol w:w="1367"/>
        <w:gridCol w:w="1367"/>
        <w:gridCol w:w="1367"/>
        <w:gridCol w:w="1368"/>
        <w:gridCol w:w="1368"/>
      </w:tblGrid>
      <w:tr w:rsidR="00E92B25" w:rsidRPr="00AC25C5" w:rsidTr="0061094B">
        <w:tc>
          <w:tcPr>
            <w:tcW w:w="1367" w:type="dxa"/>
          </w:tcPr>
          <w:p w:rsidR="00E92B25" w:rsidRPr="00AC25C5" w:rsidRDefault="00E92B25" w:rsidP="0061094B">
            <w:pPr>
              <w:ind w:firstLine="567"/>
            </w:pPr>
          </w:p>
        </w:tc>
        <w:tc>
          <w:tcPr>
            <w:tcW w:w="8204" w:type="dxa"/>
            <w:gridSpan w:val="6"/>
          </w:tcPr>
          <w:p w:rsidR="00E92B25" w:rsidRPr="00AC25C5" w:rsidRDefault="00E92B25" w:rsidP="0061094B">
            <w:pPr>
              <w:ind w:firstLine="567"/>
              <w:jc w:val="center"/>
            </w:pPr>
            <w:r w:rsidRPr="00AC25C5">
              <w:t>имеют общий стаж работы, лет</w:t>
            </w:r>
          </w:p>
        </w:tc>
      </w:tr>
      <w:tr w:rsidR="00E92B25" w:rsidTr="0061094B">
        <w:tc>
          <w:tcPr>
            <w:tcW w:w="1367" w:type="dxa"/>
          </w:tcPr>
          <w:p w:rsidR="00E92B25" w:rsidRDefault="00E92B25" w:rsidP="0061094B">
            <w:pPr>
              <w:rPr>
                <w:color w:val="000000"/>
              </w:rPr>
            </w:pPr>
          </w:p>
        </w:tc>
        <w:tc>
          <w:tcPr>
            <w:tcW w:w="1367" w:type="dxa"/>
          </w:tcPr>
          <w:p w:rsidR="00E92B25" w:rsidRDefault="00E92B25" w:rsidP="0061094B">
            <w:pPr>
              <w:jc w:val="center"/>
              <w:rPr>
                <w:color w:val="000000"/>
              </w:rPr>
            </w:pPr>
            <w:r>
              <w:rPr>
                <w:color w:val="000000"/>
              </w:rPr>
              <w:t>до 3</w:t>
            </w:r>
          </w:p>
        </w:tc>
        <w:tc>
          <w:tcPr>
            <w:tcW w:w="1367" w:type="dxa"/>
          </w:tcPr>
          <w:p w:rsidR="00E92B25" w:rsidRDefault="00E92B25" w:rsidP="0061094B">
            <w:pPr>
              <w:jc w:val="center"/>
              <w:rPr>
                <w:color w:val="000000"/>
              </w:rPr>
            </w:pPr>
            <w:r>
              <w:rPr>
                <w:color w:val="000000"/>
              </w:rPr>
              <w:t>то 3до 5</w:t>
            </w:r>
          </w:p>
        </w:tc>
        <w:tc>
          <w:tcPr>
            <w:tcW w:w="1367" w:type="dxa"/>
          </w:tcPr>
          <w:p w:rsidR="00E92B25" w:rsidRDefault="00E92B25" w:rsidP="0061094B">
            <w:pPr>
              <w:jc w:val="center"/>
              <w:rPr>
                <w:color w:val="000000"/>
              </w:rPr>
            </w:pPr>
            <w:r>
              <w:rPr>
                <w:color w:val="000000"/>
              </w:rPr>
              <w:t>от 5 до10</w:t>
            </w:r>
          </w:p>
        </w:tc>
        <w:tc>
          <w:tcPr>
            <w:tcW w:w="1367" w:type="dxa"/>
          </w:tcPr>
          <w:p w:rsidR="00E92B25" w:rsidRDefault="00E92B25" w:rsidP="0061094B">
            <w:pPr>
              <w:jc w:val="center"/>
              <w:rPr>
                <w:color w:val="000000"/>
              </w:rPr>
            </w:pPr>
            <w:r>
              <w:rPr>
                <w:color w:val="000000"/>
              </w:rPr>
              <w:t>от 10 до 15</w:t>
            </w:r>
          </w:p>
        </w:tc>
        <w:tc>
          <w:tcPr>
            <w:tcW w:w="1368" w:type="dxa"/>
          </w:tcPr>
          <w:p w:rsidR="00E92B25" w:rsidRDefault="00E92B25" w:rsidP="0061094B">
            <w:pPr>
              <w:jc w:val="center"/>
              <w:rPr>
                <w:color w:val="000000"/>
              </w:rPr>
            </w:pPr>
            <w:r>
              <w:rPr>
                <w:color w:val="000000"/>
              </w:rPr>
              <w:t>от 15 до  20</w:t>
            </w:r>
          </w:p>
        </w:tc>
        <w:tc>
          <w:tcPr>
            <w:tcW w:w="1368" w:type="dxa"/>
          </w:tcPr>
          <w:p w:rsidR="00E92B25" w:rsidRDefault="00E92B25" w:rsidP="0061094B">
            <w:pPr>
              <w:jc w:val="center"/>
              <w:rPr>
                <w:color w:val="000000"/>
              </w:rPr>
            </w:pPr>
            <w:r>
              <w:rPr>
                <w:color w:val="000000"/>
              </w:rPr>
              <w:t>20 и более</w:t>
            </w:r>
          </w:p>
        </w:tc>
      </w:tr>
      <w:tr w:rsidR="00E92B25" w:rsidTr="0061094B">
        <w:tc>
          <w:tcPr>
            <w:tcW w:w="1367" w:type="dxa"/>
          </w:tcPr>
          <w:p w:rsidR="00E92B25" w:rsidRDefault="00E92B25" w:rsidP="0061094B">
            <w:pPr>
              <w:rPr>
                <w:color w:val="000000"/>
              </w:rPr>
            </w:pPr>
            <w:r>
              <w:rPr>
                <w:color w:val="000000"/>
              </w:rPr>
              <w:t>2015-2016</w:t>
            </w:r>
          </w:p>
        </w:tc>
        <w:tc>
          <w:tcPr>
            <w:tcW w:w="1367" w:type="dxa"/>
            <w:vAlign w:val="center"/>
          </w:tcPr>
          <w:p w:rsidR="00E92B25" w:rsidRPr="00A711F6" w:rsidRDefault="00E92B25" w:rsidP="0061094B">
            <w:pPr>
              <w:jc w:val="center"/>
            </w:pPr>
            <w:r w:rsidRPr="00A711F6">
              <w:t>16</w:t>
            </w:r>
          </w:p>
        </w:tc>
        <w:tc>
          <w:tcPr>
            <w:tcW w:w="1367" w:type="dxa"/>
            <w:vAlign w:val="center"/>
          </w:tcPr>
          <w:p w:rsidR="00E92B25" w:rsidRPr="00A711F6" w:rsidRDefault="00E92B25" w:rsidP="0061094B">
            <w:pPr>
              <w:jc w:val="center"/>
            </w:pPr>
            <w:r w:rsidRPr="00A711F6">
              <w:t>22</w:t>
            </w:r>
          </w:p>
        </w:tc>
        <w:tc>
          <w:tcPr>
            <w:tcW w:w="1367" w:type="dxa"/>
            <w:vAlign w:val="center"/>
          </w:tcPr>
          <w:p w:rsidR="00E92B25" w:rsidRPr="00A711F6" w:rsidRDefault="00E92B25" w:rsidP="0061094B">
            <w:pPr>
              <w:jc w:val="center"/>
            </w:pPr>
            <w:r w:rsidRPr="00A711F6">
              <w:t>21</w:t>
            </w:r>
          </w:p>
        </w:tc>
        <w:tc>
          <w:tcPr>
            <w:tcW w:w="1367" w:type="dxa"/>
            <w:vAlign w:val="center"/>
          </w:tcPr>
          <w:p w:rsidR="00E92B25" w:rsidRPr="00A711F6" w:rsidRDefault="00E92B25" w:rsidP="0061094B">
            <w:pPr>
              <w:jc w:val="center"/>
            </w:pPr>
            <w:r w:rsidRPr="00A711F6">
              <w:t>23</w:t>
            </w:r>
          </w:p>
        </w:tc>
        <w:tc>
          <w:tcPr>
            <w:tcW w:w="1368" w:type="dxa"/>
            <w:vAlign w:val="center"/>
          </w:tcPr>
          <w:p w:rsidR="00E92B25" w:rsidRPr="00A711F6" w:rsidRDefault="00E92B25" w:rsidP="0061094B">
            <w:pPr>
              <w:jc w:val="center"/>
            </w:pPr>
            <w:r w:rsidRPr="00A711F6">
              <w:t>23</w:t>
            </w:r>
          </w:p>
        </w:tc>
        <w:tc>
          <w:tcPr>
            <w:tcW w:w="1368" w:type="dxa"/>
            <w:vAlign w:val="center"/>
          </w:tcPr>
          <w:p w:rsidR="00E92B25" w:rsidRPr="00A711F6" w:rsidRDefault="00E92B25" w:rsidP="0061094B">
            <w:pPr>
              <w:jc w:val="center"/>
              <w:rPr>
                <w:color w:val="000000"/>
              </w:rPr>
            </w:pPr>
            <w:r w:rsidRPr="00A711F6">
              <w:t>132</w:t>
            </w:r>
          </w:p>
        </w:tc>
      </w:tr>
      <w:tr w:rsidR="00E92B25" w:rsidTr="0061094B">
        <w:tc>
          <w:tcPr>
            <w:tcW w:w="1367" w:type="dxa"/>
          </w:tcPr>
          <w:p w:rsidR="00E92B25" w:rsidRDefault="00E92B25" w:rsidP="0061094B">
            <w:pPr>
              <w:rPr>
                <w:color w:val="000000"/>
              </w:rPr>
            </w:pPr>
            <w:r>
              <w:rPr>
                <w:color w:val="000000"/>
              </w:rPr>
              <w:t>2016-2017</w:t>
            </w:r>
          </w:p>
        </w:tc>
        <w:tc>
          <w:tcPr>
            <w:tcW w:w="1367" w:type="dxa"/>
          </w:tcPr>
          <w:p w:rsidR="00E92B25" w:rsidRDefault="00E92B25" w:rsidP="0061094B">
            <w:pPr>
              <w:jc w:val="center"/>
              <w:rPr>
                <w:color w:val="000000"/>
              </w:rPr>
            </w:pPr>
            <w:r>
              <w:rPr>
                <w:color w:val="000000"/>
              </w:rPr>
              <w:t>19</w:t>
            </w:r>
          </w:p>
        </w:tc>
        <w:tc>
          <w:tcPr>
            <w:tcW w:w="1367" w:type="dxa"/>
          </w:tcPr>
          <w:p w:rsidR="00E92B25" w:rsidRDefault="00E92B25" w:rsidP="0061094B">
            <w:pPr>
              <w:jc w:val="center"/>
              <w:rPr>
                <w:color w:val="000000"/>
              </w:rPr>
            </w:pPr>
            <w:r>
              <w:rPr>
                <w:color w:val="000000"/>
              </w:rPr>
              <w:t>11</w:t>
            </w:r>
          </w:p>
        </w:tc>
        <w:tc>
          <w:tcPr>
            <w:tcW w:w="1367" w:type="dxa"/>
          </w:tcPr>
          <w:p w:rsidR="00E92B25" w:rsidRDefault="00E92B25" w:rsidP="0061094B">
            <w:pPr>
              <w:jc w:val="center"/>
              <w:rPr>
                <w:color w:val="000000"/>
              </w:rPr>
            </w:pPr>
            <w:r>
              <w:rPr>
                <w:color w:val="000000"/>
              </w:rPr>
              <w:t>21</w:t>
            </w:r>
          </w:p>
        </w:tc>
        <w:tc>
          <w:tcPr>
            <w:tcW w:w="1367" w:type="dxa"/>
          </w:tcPr>
          <w:p w:rsidR="00E92B25" w:rsidRDefault="00E92B25" w:rsidP="0061094B">
            <w:pPr>
              <w:jc w:val="center"/>
              <w:rPr>
                <w:color w:val="000000"/>
              </w:rPr>
            </w:pPr>
            <w:r>
              <w:rPr>
                <w:color w:val="000000"/>
              </w:rPr>
              <w:t>23</w:t>
            </w:r>
          </w:p>
        </w:tc>
        <w:tc>
          <w:tcPr>
            <w:tcW w:w="1368" w:type="dxa"/>
          </w:tcPr>
          <w:p w:rsidR="00E92B25" w:rsidRDefault="00E92B25" w:rsidP="0061094B">
            <w:pPr>
              <w:jc w:val="center"/>
              <w:rPr>
                <w:color w:val="000000"/>
              </w:rPr>
            </w:pPr>
            <w:r>
              <w:rPr>
                <w:color w:val="000000"/>
              </w:rPr>
              <w:t>22</w:t>
            </w:r>
          </w:p>
        </w:tc>
        <w:tc>
          <w:tcPr>
            <w:tcW w:w="1368" w:type="dxa"/>
          </w:tcPr>
          <w:p w:rsidR="00E92B25" w:rsidRDefault="00E92B25" w:rsidP="0061094B">
            <w:pPr>
              <w:jc w:val="center"/>
              <w:rPr>
                <w:color w:val="000000"/>
              </w:rPr>
            </w:pPr>
            <w:r>
              <w:rPr>
                <w:color w:val="000000"/>
              </w:rPr>
              <w:t>157</w:t>
            </w:r>
          </w:p>
        </w:tc>
      </w:tr>
    </w:tbl>
    <w:p w:rsidR="00E92B25" w:rsidRDefault="00E92B25" w:rsidP="00E92B25">
      <w:pPr>
        <w:ind w:firstLine="567"/>
        <w:jc w:val="both"/>
        <w:rPr>
          <w:color w:val="000000"/>
        </w:rPr>
      </w:pPr>
      <w:r>
        <w:rPr>
          <w:color w:val="000000"/>
        </w:rPr>
        <w:t xml:space="preserve">Распределение педагогических работников общеобразовательных организаций по стажу работы показывает, что существенных изменений в структуре распределения в 2016-2017 учебном году по стажу работы в сравнении с 2015-2016 учебным годом не произошло. Две трети педагогических работников имеют стаж от 20 лет и более, что свидетельствует о сохраняющейся тенденции старения педагогических кадров, так 53,2% педагогов - это работники пенсионного возраста. </w:t>
      </w:r>
      <w:r w:rsidRPr="00447149">
        <w:rPr>
          <w:color w:val="000000"/>
        </w:rPr>
        <w:t xml:space="preserve">Вместе с тем, в муниципальной системе образования уделяется внимание привлечению </w:t>
      </w:r>
      <w:proofErr w:type="spellStart"/>
      <w:r w:rsidRPr="00447149">
        <w:rPr>
          <w:color w:val="000000"/>
        </w:rPr>
        <w:t>изакреплению</w:t>
      </w:r>
      <w:proofErr w:type="spellEnd"/>
      <w:r w:rsidRPr="00447149">
        <w:rPr>
          <w:color w:val="000000"/>
        </w:rPr>
        <w:t xml:space="preserve"> молодых педагогов в образовательных учреждениях. </w:t>
      </w:r>
    </w:p>
    <w:p w:rsidR="00E92B25" w:rsidRPr="00072871" w:rsidRDefault="00E92B25" w:rsidP="00E92B25">
      <w:pPr>
        <w:ind w:firstLine="567"/>
        <w:jc w:val="both"/>
        <w:rPr>
          <w:color w:val="000000"/>
        </w:rPr>
      </w:pPr>
      <w:r w:rsidRPr="00447149">
        <w:rPr>
          <w:color w:val="000000"/>
        </w:rPr>
        <w:t xml:space="preserve">В 2016-2017 году </w:t>
      </w:r>
      <w:proofErr w:type="spellStart"/>
      <w:r w:rsidRPr="00447149">
        <w:rPr>
          <w:color w:val="000000"/>
        </w:rPr>
        <w:t>вобразовательных</w:t>
      </w:r>
      <w:proofErr w:type="spellEnd"/>
      <w:r w:rsidRPr="00447149">
        <w:rPr>
          <w:color w:val="000000"/>
        </w:rPr>
        <w:t xml:space="preserve"> </w:t>
      </w:r>
      <w:r>
        <w:rPr>
          <w:color w:val="000000"/>
        </w:rPr>
        <w:t xml:space="preserve">организациях </w:t>
      </w:r>
      <w:r w:rsidRPr="00447149">
        <w:rPr>
          <w:color w:val="000000"/>
        </w:rPr>
        <w:t>работало 30 молодых педагогов</w:t>
      </w:r>
      <w:r>
        <w:rPr>
          <w:color w:val="000000"/>
        </w:rPr>
        <w:t>,</w:t>
      </w:r>
      <w:r w:rsidRPr="00447149">
        <w:rPr>
          <w:color w:val="000000"/>
        </w:rPr>
        <w:t xml:space="preserve"> стаж </w:t>
      </w:r>
      <w:proofErr w:type="spellStart"/>
      <w:r w:rsidRPr="00447149">
        <w:rPr>
          <w:color w:val="000000"/>
        </w:rPr>
        <w:t>работыкоторых</w:t>
      </w:r>
      <w:proofErr w:type="spellEnd"/>
      <w:r w:rsidRPr="00447149">
        <w:rPr>
          <w:color w:val="000000"/>
        </w:rPr>
        <w:t xml:space="preserve"> </w:t>
      </w:r>
      <w:proofErr w:type="spellStart"/>
      <w:r w:rsidRPr="00447149">
        <w:rPr>
          <w:color w:val="000000"/>
        </w:rPr>
        <w:t>непревышает</w:t>
      </w:r>
      <w:proofErr w:type="spellEnd"/>
      <w:r w:rsidRPr="00447149">
        <w:rPr>
          <w:color w:val="000000"/>
        </w:rPr>
        <w:t xml:space="preserve"> 5 лет, при этом из них 5 молодых специалистов начали свою </w:t>
      </w:r>
      <w:proofErr w:type="spellStart"/>
      <w:r w:rsidRPr="00447149">
        <w:rPr>
          <w:color w:val="000000"/>
        </w:rPr>
        <w:t>трудовуюдеятельность</w:t>
      </w:r>
      <w:proofErr w:type="spellEnd"/>
      <w:r w:rsidRPr="00447149">
        <w:rPr>
          <w:color w:val="000000"/>
        </w:rPr>
        <w:t xml:space="preserve"> в 2016-2017 учебном году после получения профессионального </w:t>
      </w:r>
      <w:proofErr w:type="spellStart"/>
      <w:r w:rsidRPr="00447149">
        <w:rPr>
          <w:color w:val="000000"/>
        </w:rPr>
        <w:t>образования</w:t>
      </w:r>
      <w:proofErr w:type="gramStart"/>
      <w:r w:rsidRPr="00447149">
        <w:rPr>
          <w:color w:val="000000"/>
        </w:rPr>
        <w:t>.</w:t>
      </w:r>
      <w:r w:rsidRPr="003C59F2">
        <w:rPr>
          <w:szCs w:val="28"/>
        </w:rPr>
        <w:t>Т</w:t>
      </w:r>
      <w:proofErr w:type="gramEnd"/>
      <w:r w:rsidRPr="003C59F2">
        <w:rPr>
          <w:szCs w:val="28"/>
        </w:rPr>
        <w:t>ак</w:t>
      </w:r>
      <w:proofErr w:type="spellEnd"/>
      <w:r w:rsidRPr="003C59F2">
        <w:rPr>
          <w:szCs w:val="28"/>
        </w:rPr>
        <w:t xml:space="preserve"> же следует отметить, что все  молодые специалисты, заключившие договора за последние 5 лет</w:t>
      </w:r>
      <w:r>
        <w:rPr>
          <w:szCs w:val="28"/>
        </w:rPr>
        <w:t>,</w:t>
      </w:r>
      <w:r w:rsidRPr="003C59F2">
        <w:rPr>
          <w:szCs w:val="28"/>
        </w:rPr>
        <w:t xml:space="preserve"> работают по настоящее время.</w:t>
      </w:r>
    </w:p>
    <w:p w:rsidR="00E92B25" w:rsidRPr="00EF5D60" w:rsidRDefault="00E92B25" w:rsidP="00E92B25">
      <w:pPr>
        <w:ind w:firstLine="567"/>
        <w:jc w:val="both"/>
        <w:rPr>
          <w:sz w:val="22"/>
        </w:rPr>
      </w:pPr>
      <w:r w:rsidRPr="00EF5D60">
        <w:rPr>
          <w:szCs w:val="28"/>
        </w:rPr>
        <w:t xml:space="preserve">Аттестация педагогических кадров – один из стимулов качественного педагогического труда, который предполагает периодическое подтверждение квалификации педагога и ее соответствие современным и перспективным задачам, стоящим перед </w:t>
      </w:r>
      <w:r>
        <w:rPr>
          <w:szCs w:val="28"/>
        </w:rPr>
        <w:t xml:space="preserve">образовательной </w:t>
      </w:r>
      <w:r>
        <w:rPr>
          <w:color w:val="000000"/>
        </w:rPr>
        <w:t>организацией</w:t>
      </w:r>
      <w:r w:rsidRPr="00EF5D60">
        <w:rPr>
          <w:szCs w:val="28"/>
        </w:rPr>
        <w:t>.</w:t>
      </w:r>
    </w:p>
    <w:p w:rsidR="00E92B25" w:rsidRPr="004A3B3B" w:rsidRDefault="00E92B25" w:rsidP="00E92B25">
      <w:pPr>
        <w:tabs>
          <w:tab w:val="left" w:pos="993"/>
        </w:tabs>
        <w:ind w:firstLine="567"/>
        <w:jc w:val="both"/>
      </w:pPr>
      <w:r>
        <w:lastRenderedPageBreak/>
        <w:t>В течение года п</w:t>
      </w:r>
      <w:r w:rsidRPr="004A3B3B">
        <w:rPr>
          <w:shd w:val="clear" w:color="auto" w:fill="FFFFFF"/>
        </w:rPr>
        <w:t>роцедура организационно-методического сопровождения аттестации педагогических работников проходи</w:t>
      </w:r>
      <w:r>
        <w:rPr>
          <w:shd w:val="clear" w:color="auto" w:fill="FFFFFF"/>
        </w:rPr>
        <w:t>ла</w:t>
      </w:r>
      <w:r w:rsidRPr="004A3B3B">
        <w:rPr>
          <w:shd w:val="clear" w:color="auto" w:fill="FFFFFF"/>
        </w:rPr>
        <w:t xml:space="preserve"> организовано согласно плану-графику оптимизации процедуры аттестации</w:t>
      </w:r>
      <w:r>
        <w:rPr>
          <w:shd w:val="clear" w:color="auto" w:fill="FFFFFF"/>
        </w:rPr>
        <w:t>.</w:t>
      </w:r>
    </w:p>
    <w:p w:rsidR="00E92B25" w:rsidRPr="004A3B3B" w:rsidRDefault="00E92B25" w:rsidP="00E92B25">
      <w:pPr>
        <w:tabs>
          <w:tab w:val="left" w:pos="993"/>
        </w:tabs>
        <w:ind w:firstLine="567"/>
        <w:jc w:val="both"/>
      </w:pPr>
      <w:r w:rsidRPr="004A3B3B">
        <w:t>Анализ уровня квалификации работников образования</w:t>
      </w:r>
      <w:r w:rsidRPr="004A3B3B">
        <w:rPr>
          <w:b/>
        </w:rPr>
        <w:t>,</w:t>
      </w:r>
      <w:r w:rsidRPr="004A3B3B">
        <w:t xml:space="preserve"> проведенный на основе рейтинговых отчетных таблиц образовательных </w:t>
      </w:r>
      <w:r>
        <w:t>организац</w:t>
      </w:r>
      <w:r w:rsidRPr="004A3B3B">
        <w:t xml:space="preserve">ий, подтверждает средний уровень  квалификации работников образования района. </w:t>
      </w:r>
    </w:p>
    <w:p w:rsidR="00E92B25" w:rsidRPr="009E5905" w:rsidRDefault="00E92B25" w:rsidP="00E92B25">
      <w:pPr>
        <w:tabs>
          <w:tab w:val="left" w:pos="993"/>
        </w:tabs>
        <w:ind w:firstLine="567"/>
        <w:jc w:val="center"/>
      </w:pPr>
      <w:r w:rsidRPr="004A3B3B">
        <w:t>Количество педагогов</w:t>
      </w:r>
      <w:r>
        <w:t>,</w:t>
      </w:r>
      <w:r w:rsidRPr="004A3B3B">
        <w:t xml:space="preserve"> имеющие квалификационные категории</w:t>
      </w:r>
    </w:p>
    <w:tbl>
      <w:tblPr>
        <w:tblStyle w:val="a9"/>
        <w:tblW w:w="0" w:type="auto"/>
        <w:tblLayout w:type="fixed"/>
        <w:tblLook w:val="04A0"/>
      </w:tblPr>
      <w:tblGrid>
        <w:gridCol w:w="1751"/>
        <w:gridCol w:w="1057"/>
        <w:gridCol w:w="1159"/>
        <w:gridCol w:w="1708"/>
        <w:gridCol w:w="1379"/>
        <w:gridCol w:w="2410"/>
      </w:tblGrid>
      <w:tr w:rsidR="00E92B25" w:rsidRPr="009E5905" w:rsidTr="0061094B">
        <w:trPr>
          <w:trHeight w:val="1223"/>
        </w:trPr>
        <w:tc>
          <w:tcPr>
            <w:tcW w:w="1751" w:type="dxa"/>
          </w:tcPr>
          <w:p w:rsidR="00E92B25" w:rsidRPr="009E5905" w:rsidRDefault="00E92B25" w:rsidP="0061094B">
            <w:pPr>
              <w:tabs>
                <w:tab w:val="left" w:pos="993"/>
              </w:tabs>
              <w:jc w:val="both"/>
            </w:pPr>
            <w:r>
              <w:t>Год</w:t>
            </w:r>
          </w:p>
        </w:tc>
        <w:tc>
          <w:tcPr>
            <w:tcW w:w="2216" w:type="dxa"/>
            <w:gridSpan w:val="2"/>
            <w:tcBorders>
              <w:bottom w:val="single" w:sz="4" w:space="0" w:color="auto"/>
            </w:tcBorders>
          </w:tcPr>
          <w:p w:rsidR="00E92B25" w:rsidRPr="009E5905" w:rsidRDefault="00E92B25" w:rsidP="0061094B">
            <w:pPr>
              <w:tabs>
                <w:tab w:val="left" w:pos="993"/>
              </w:tabs>
              <w:jc w:val="both"/>
            </w:pPr>
            <w:r>
              <w:t>Количество человек, прошедших аттестацию</w:t>
            </w:r>
          </w:p>
        </w:tc>
        <w:tc>
          <w:tcPr>
            <w:tcW w:w="3087" w:type="dxa"/>
            <w:gridSpan w:val="2"/>
            <w:tcBorders>
              <w:bottom w:val="single" w:sz="4" w:space="0" w:color="auto"/>
            </w:tcBorders>
          </w:tcPr>
          <w:p w:rsidR="00E92B25" w:rsidRPr="009E5905" w:rsidRDefault="00E92B25" w:rsidP="0061094B">
            <w:pPr>
              <w:tabs>
                <w:tab w:val="left" w:pos="993"/>
              </w:tabs>
              <w:jc w:val="both"/>
            </w:pPr>
            <w:r>
              <w:t>Общее количество человек, имеющих квалификационные категории</w:t>
            </w:r>
          </w:p>
        </w:tc>
        <w:tc>
          <w:tcPr>
            <w:tcW w:w="2410" w:type="dxa"/>
            <w:tcBorders>
              <w:bottom w:val="single" w:sz="4" w:space="0" w:color="auto"/>
            </w:tcBorders>
          </w:tcPr>
          <w:p w:rsidR="00E92B25" w:rsidRDefault="00E92B25" w:rsidP="0061094B">
            <w:pPr>
              <w:tabs>
                <w:tab w:val="left" w:pos="993"/>
              </w:tabs>
              <w:jc w:val="both"/>
            </w:pPr>
            <w:r>
              <w:t>Всего имеют квалификационную категорию</w:t>
            </w:r>
          </w:p>
        </w:tc>
      </w:tr>
      <w:tr w:rsidR="00E92B25" w:rsidTr="0061094B">
        <w:trPr>
          <w:trHeight w:val="218"/>
        </w:trPr>
        <w:tc>
          <w:tcPr>
            <w:tcW w:w="1751" w:type="dxa"/>
            <w:vMerge w:val="restart"/>
          </w:tcPr>
          <w:p w:rsidR="00E92B25" w:rsidRDefault="00E92B25" w:rsidP="0061094B">
            <w:pPr>
              <w:tabs>
                <w:tab w:val="left" w:pos="993"/>
              </w:tabs>
              <w:jc w:val="both"/>
            </w:pPr>
          </w:p>
          <w:p w:rsidR="00E92B25" w:rsidRPr="009E5905" w:rsidRDefault="00E92B25" w:rsidP="0061094B">
            <w:pPr>
              <w:tabs>
                <w:tab w:val="left" w:pos="993"/>
              </w:tabs>
              <w:jc w:val="both"/>
            </w:pPr>
            <w:r>
              <w:t>2015-2016</w:t>
            </w:r>
          </w:p>
        </w:tc>
        <w:tc>
          <w:tcPr>
            <w:tcW w:w="1057" w:type="dxa"/>
            <w:tcBorders>
              <w:bottom w:val="single" w:sz="4" w:space="0" w:color="auto"/>
              <w:right w:val="single" w:sz="4" w:space="0" w:color="auto"/>
            </w:tcBorders>
          </w:tcPr>
          <w:p w:rsidR="00E92B25" w:rsidRPr="009E5905" w:rsidRDefault="00E92B25" w:rsidP="0061094B">
            <w:pPr>
              <w:tabs>
                <w:tab w:val="left" w:pos="993"/>
              </w:tabs>
              <w:jc w:val="both"/>
            </w:pPr>
            <w:r>
              <w:t>1КК</w:t>
            </w:r>
          </w:p>
        </w:tc>
        <w:tc>
          <w:tcPr>
            <w:tcW w:w="1159" w:type="dxa"/>
            <w:tcBorders>
              <w:left w:val="single" w:sz="4" w:space="0" w:color="auto"/>
              <w:bottom w:val="single" w:sz="4" w:space="0" w:color="auto"/>
            </w:tcBorders>
          </w:tcPr>
          <w:p w:rsidR="00E92B25" w:rsidRPr="009E5905" w:rsidRDefault="00E92B25" w:rsidP="0061094B">
            <w:pPr>
              <w:tabs>
                <w:tab w:val="left" w:pos="993"/>
              </w:tabs>
              <w:jc w:val="both"/>
            </w:pPr>
            <w:r>
              <w:t>ВКК</w:t>
            </w:r>
          </w:p>
        </w:tc>
        <w:tc>
          <w:tcPr>
            <w:tcW w:w="1708" w:type="dxa"/>
            <w:tcBorders>
              <w:bottom w:val="single" w:sz="4" w:space="0" w:color="auto"/>
              <w:right w:val="single" w:sz="4" w:space="0" w:color="auto"/>
            </w:tcBorders>
          </w:tcPr>
          <w:p w:rsidR="00E92B25" w:rsidRPr="009E5905" w:rsidRDefault="00E92B25" w:rsidP="0061094B">
            <w:pPr>
              <w:tabs>
                <w:tab w:val="left" w:pos="993"/>
              </w:tabs>
              <w:jc w:val="both"/>
            </w:pPr>
            <w:r>
              <w:t>1КК</w:t>
            </w:r>
          </w:p>
        </w:tc>
        <w:tc>
          <w:tcPr>
            <w:tcW w:w="1379" w:type="dxa"/>
            <w:tcBorders>
              <w:left w:val="single" w:sz="4" w:space="0" w:color="auto"/>
              <w:bottom w:val="single" w:sz="4" w:space="0" w:color="auto"/>
            </w:tcBorders>
          </w:tcPr>
          <w:p w:rsidR="00E92B25" w:rsidRPr="009E5905" w:rsidRDefault="00E92B25" w:rsidP="0061094B">
            <w:pPr>
              <w:tabs>
                <w:tab w:val="left" w:pos="993"/>
              </w:tabs>
              <w:jc w:val="both"/>
            </w:pPr>
            <w:r>
              <w:t>ВКК</w:t>
            </w:r>
          </w:p>
        </w:tc>
        <w:tc>
          <w:tcPr>
            <w:tcW w:w="2410" w:type="dxa"/>
            <w:vMerge w:val="restart"/>
            <w:tcBorders>
              <w:left w:val="single" w:sz="4" w:space="0" w:color="auto"/>
            </w:tcBorders>
          </w:tcPr>
          <w:p w:rsidR="00E92B25" w:rsidRDefault="00E92B25" w:rsidP="0061094B">
            <w:pPr>
              <w:tabs>
                <w:tab w:val="left" w:pos="993"/>
              </w:tabs>
              <w:jc w:val="both"/>
            </w:pPr>
            <w:r>
              <w:t>135</w:t>
            </w:r>
          </w:p>
        </w:tc>
      </w:tr>
      <w:tr w:rsidR="00E92B25" w:rsidTr="0061094B">
        <w:trPr>
          <w:trHeight w:val="402"/>
        </w:trPr>
        <w:tc>
          <w:tcPr>
            <w:tcW w:w="1751" w:type="dxa"/>
            <w:vMerge/>
          </w:tcPr>
          <w:p w:rsidR="00E92B25" w:rsidRDefault="00E92B25" w:rsidP="0061094B">
            <w:pPr>
              <w:tabs>
                <w:tab w:val="left" w:pos="993"/>
              </w:tabs>
              <w:jc w:val="both"/>
            </w:pPr>
          </w:p>
        </w:tc>
        <w:tc>
          <w:tcPr>
            <w:tcW w:w="1057" w:type="dxa"/>
            <w:tcBorders>
              <w:top w:val="single" w:sz="4" w:space="0" w:color="auto"/>
              <w:right w:val="single" w:sz="4" w:space="0" w:color="auto"/>
            </w:tcBorders>
          </w:tcPr>
          <w:p w:rsidR="00E92B25" w:rsidRPr="009E5905" w:rsidRDefault="00E92B25" w:rsidP="0061094B">
            <w:pPr>
              <w:tabs>
                <w:tab w:val="left" w:pos="993"/>
              </w:tabs>
              <w:jc w:val="both"/>
            </w:pPr>
            <w:r>
              <w:t>28</w:t>
            </w:r>
          </w:p>
        </w:tc>
        <w:tc>
          <w:tcPr>
            <w:tcW w:w="1159" w:type="dxa"/>
            <w:tcBorders>
              <w:top w:val="single" w:sz="4" w:space="0" w:color="auto"/>
              <w:left w:val="single" w:sz="4" w:space="0" w:color="auto"/>
            </w:tcBorders>
          </w:tcPr>
          <w:p w:rsidR="00E92B25" w:rsidRDefault="00E92B25" w:rsidP="0061094B">
            <w:pPr>
              <w:tabs>
                <w:tab w:val="left" w:pos="993"/>
              </w:tabs>
              <w:jc w:val="both"/>
            </w:pPr>
            <w:r>
              <w:t>6</w:t>
            </w:r>
          </w:p>
        </w:tc>
        <w:tc>
          <w:tcPr>
            <w:tcW w:w="1708" w:type="dxa"/>
            <w:tcBorders>
              <w:top w:val="single" w:sz="4" w:space="0" w:color="auto"/>
              <w:right w:val="single" w:sz="4" w:space="0" w:color="auto"/>
            </w:tcBorders>
          </w:tcPr>
          <w:p w:rsidR="00E92B25" w:rsidRPr="009E5905" w:rsidRDefault="00E92B25" w:rsidP="0061094B">
            <w:pPr>
              <w:tabs>
                <w:tab w:val="left" w:pos="993"/>
              </w:tabs>
              <w:jc w:val="both"/>
            </w:pPr>
            <w:r>
              <w:t>118</w:t>
            </w:r>
          </w:p>
        </w:tc>
        <w:tc>
          <w:tcPr>
            <w:tcW w:w="1379" w:type="dxa"/>
            <w:tcBorders>
              <w:top w:val="single" w:sz="4" w:space="0" w:color="auto"/>
              <w:left w:val="single" w:sz="4" w:space="0" w:color="auto"/>
            </w:tcBorders>
          </w:tcPr>
          <w:p w:rsidR="00E92B25" w:rsidRPr="009E5905" w:rsidRDefault="00E92B25" w:rsidP="0061094B">
            <w:pPr>
              <w:tabs>
                <w:tab w:val="left" w:pos="993"/>
              </w:tabs>
              <w:jc w:val="both"/>
            </w:pPr>
            <w:r>
              <w:t>17</w:t>
            </w:r>
          </w:p>
        </w:tc>
        <w:tc>
          <w:tcPr>
            <w:tcW w:w="2410" w:type="dxa"/>
            <w:vMerge/>
            <w:tcBorders>
              <w:left w:val="single" w:sz="4" w:space="0" w:color="auto"/>
            </w:tcBorders>
          </w:tcPr>
          <w:p w:rsidR="00E92B25" w:rsidRDefault="00E92B25" w:rsidP="0061094B">
            <w:pPr>
              <w:tabs>
                <w:tab w:val="left" w:pos="993"/>
              </w:tabs>
              <w:jc w:val="both"/>
            </w:pPr>
          </w:p>
        </w:tc>
      </w:tr>
      <w:tr w:rsidR="00E92B25" w:rsidTr="0061094B">
        <w:trPr>
          <w:trHeight w:val="302"/>
        </w:trPr>
        <w:tc>
          <w:tcPr>
            <w:tcW w:w="1751" w:type="dxa"/>
          </w:tcPr>
          <w:p w:rsidR="00E92B25" w:rsidRPr="009E5905" w:rsidRDefault="00E92B25" w:rsidP="0061094B">
            <w:pPr>
              <w:tabs>
                <w:tab w:val="left" w:pos="993"/>
              </w:tabs>
              <w:jc w:val="both"/>
            </w:pPr>
            <w:r>
              <w:t>2016-2017</w:t>
            </w:r>
          </w:p>
        </w:tc>
        <w:tc>
          <w:tcPr>
            <w:tcW w:w="1057" w:type="dxa"/>
            <w:tcBorders>
              <w:right w:val="single" w:sz="4" w:space="0" w:color="auto"/>
            </w:tcBorders>
          </w:tcPr>
          <w:p w:rsidR="00E92B25" w:rsidRPr="009E5905" w:rsidRDefault="00E92B25" w:rsidP="0061094B">
            <w:pPr>
              <w:tabs>
                <w:tab w:val="left" w:pos="993"/>
              </w:tabs>
              <w:jc w:val="both"/>
            </w:pPr>
            <w:r>
              <w:t>30</w:t>
            </w:r>
          </w:p>
        </w:tc>
        <w:tc>
          <w:tcPr>
            <w:tcW w:w="1159" w:type="dxa"/>
            <w:tcBorders>
              <w:left w:val="single" w:sz="4" w:space="0" w:color="auto"/>
            </w:tcBorders>
          </w:tcPr>
          <w:p w:rsidR="00E92B25" w:rsidRPr="009E5905" w:rsidRDefault="00E92B25" w:rsidP="0061094B">
            <w:pPr>
              <w:tabs>
                <w:tab w:val="left" w:pos="993"/>
              </w:tabs>
              <w:jc w:val="both"/>
            </w:pPr>
            <w:r>
              <w:t>4</w:t>
            </w:r>
          </w:p>
        </w:tc>
        <w:tc>
          <w:tcPr>
            <w:tcW w:w="1708" w:type="dxa"/>
            <w:tcBorders>
              <w:right w:val="single" w:sz="4" w:space="0" w:color="auto"/>
            </w:tcBorders>
          </w:tcPr>
          <w:p w:rsidR="00E92B25" w:rsidRPr="009E5905" w:rsidRDefault="00E92B25" w:rsidP="0061094B">
            <w:pPr>
              <w:tabs>
                <w:tab w:val="left" w:pos="993"/>
              </w:tabs>
              <w:jc w:val="both"/>
            </w:pPr>
            <w:r>
              <w:t>123</w:t>
            </w:r>
          </w:p>
        </w:tc>
        <w:tc>
          <w:tcPr>
            <w:tcW w:w="1379" w:type="dxa"/>
            <w:tcBorders>
              <w:left w:val="single" w:sz="4" w:space="0" w:color="auto"/>
            </w:tcBorders>
          </w:tcPr>
          <w:p w:rsidR="00E92B25" w:rsidRPr="009E5905" w:rsidRDefault="00E92B25" w:rsidP="0061094B">
            <w:pPr>
              <w:tabs>
                <w:tab w:val="left" w:pos="993"/>
              </w:tabs>
              <w:jc w:val="both"/>
            </w:pPr>
            <w:r>
              <w:t>20</w:t>
            </w:r>
          </w:p>
        </w:tc>
        <w:tc>
          <w:tcPr>
            <w:tcW w:w="2410" w:type="dxa"/>
            <w:tcBorders>
              <w:left w:val="single" w:sz="4" w:space="0" w:color="auto"/>
            </w:tcBorders>
          </w:tcPr>
          <w:p w:rsidR="00E92B25" w:rsidRDefault="00E92B25" w:rsidP="0061094B">
            <w:pPr>
              <w:tabs>
                <w:tab w:val="left" w:pos="993"/>
              </w:tabs>
              <w:jc w:val="both"/>
            </w:pPr>
            <w:r>
              <w:t>143</w:t>
            </w:r>
          </w:p>
        </w:tc>
      </w:tr>
    </w:tbl>
    <w:p w:rsidR="00E92B25" w:rsidRPr="009E5905" w:rsidRDefault="00E92B25" w:rsidP="00E92B25">
      <w:pPr>
        <w:tabs>
          <w:tab w:val="left" w:pos="993"/>
        </w:tabs>
        <w:ind w:firstLine="567"/>
        <w:jc w:val="both"/>
      </w:pPr>
      <w:r>
        <w:t xml:space="preserve">Обращая внимание на таблицу, мы видим, </w:t>
      </w:r>
      <w:r w:rsidRPr="007420C9">
        <w:t xml:space="preserve">высшую квалификационную категорию (ВК) на конец мая 2017 года  имеет  20 человек,  что составляет 6,7% от  общего количества, это на 3 человек,  больше  по сравнению с предыдущим годом.  Первую категорию (ПК) имеют 123 человека (41,6%), таких педагогов в предыдущем году было 118человек. За 2016-2017 год произошло увеличение на 5 человек.  </w:t>
      </w:r>
    </w:p>
    <w:p w:rsidR="00E92B25" w:rsidRPr="007420C9" w:rsidRDefault="00E92B25" w:rsidP="00E92B25">
      <w:pPr>
        <w:tabs>
          <w:tab w:val="left" w:pos="993"/>
        </w:tabs>
        <w:ind w:firstLine="567"/>
        <w:jc w:val="both"/>
      </w:pPr>
      <w:r w:rsidRPr="007420C9">
        <w:t>На конец мая  2017 года 143 педагога из 295 челове</w:t>
      </w:r>
      <w:r>
        <w:t xml:space="preserve">к </w:t>
      </w:r>
      <w:r w:rsidRPr="007420C9">
        <w:t xml:space="preserve">имеют первую и высшую квалификационную категорию, что составляет 48,4%  (при региональном нормативе – 50%). </w:t>
      </w:r>
      <w:r>
        <w:t>Увеличение с прошлым годом произошло на 8 человек.</w:t>
      </w:r>
    </w:p>
    <w:p w:rsidR="00E92B25" w:rsidRDefault="00E92B25" w:rsidP="00E92B25">
      <w:pPr>
        <w:ind w:firstLine="567"/>
        <w:jc w:val="both"/>
      </w:pPr>
      <w:r w:rsidRPr="007420C9">
        <w:t>В 2016-2017 учебн</w:t>
      </w:r>
      <w:r>
        <w:t>ом</w:t>
      </w:r>
      <w:r w:rsidRPr="007420C9">
        <w:t xml:space="preserve"> год</w:t>
      </w:r>
      <w:r>
        <w:t>у</w:t>
      </w:r>
      <w:r w:rsidRPr="007420C9">
        <w:t xml:space="preserve">  было зарегистрировано 34  заявления работников, из них 3 человека отозвали свои заявления  в результате не соответствия с П.36 и П.37  Порядка аттестации. </w:t>
      </w:r>
    </w:p>
    <w:p w:rsidR="00E92B25" w:rsidRPr="007420C9" w:rsidRDefault="00E92B25" w:rsidP="00E92B25">
      <w:pPr>
        <w:ind w:firstLine="567"/>
        <w:jc w:val="both"/>
      </w:pPr>
      <w:r>
        <w:t>Проведено  за год 34 индивидуальные консультации.</w:t>
      </w:r>
    </w:p>
    <w:p w:rsidR="00E92B25" w:rsidRPr="007420C9" w:rsidRDefault="00E92B25" w:rsidP="00E92B25">
      <w:pPr>
        <w:pStyle w:val="a5"/>
        <w:ind w:firstLine="567"/>
        <w:jc w:val="both"/>
        <w:rPr>
          <w:color w:val="000000"/>
        </w:rPr>
      </w:pPr>
      <w:r w:rsidRPr="007420C9">
        <w:t>Выявленные недостатки при отказе заявления на 1КК и ВКК. Это с</w:t>
      </w:r>
      <w:r w:rsidRPr="007420C9">
        <w:rPr>
          <w:color w:val="000000"/>
        </w:rPr>
        <w:t>лабая основа для прохождения аттестации на КК:</w:t>
      </w:r>
    </w:p>
    <w:p w:rsidR="00E92B25" w:rsidRPr="007420C9" w:rsidRDefault="00E92B25" w:rsidP="00E92B25">
      <w:pPr>
        <w:pStyle w:val="a5"/>
        <w:numPr>
          <w:ilvl w:val="0"/>
          <w:numId w:val="30"/>
        </w:numPr>
        <w:ind w:left="0" w:firstLine="567"/>
        <w:jc w:val="both"/>
        <w:rPr>
          <w:color w:val="000000"/>
        </w:rPr>
      </w:pPr>
      <w:r w:rsidRPr="007420C9">
        <w:rPr>
          <w:color w:val="000000"/>
        </w:rPr>
        <w:t>недостаточное  выявление  развития   у   обучающихся   способностей     к   научно</w:t>
      </w:r>
      <w:proofErr w:type="gramStart"/>
      <w:r w:rsidRPr="007420C9">
        <w:rPr>
          <w:color w:val="000000"/>
        </w:rPr>
        <w:t>й(</w:t>
      </w:r>
      <w:proofErr w:type="gramEnd"/>
      <w:r w:rsidRPr="007420C9">
        <w:rPr>
          <w:color w:val="000000"/>
        </w:rPr>
        <w:t>интеллектуальной), творческой, физкультурно-спортивной деятельности;</w:t>
      </w:r>
    </w:p>
    <w:p w:rsidR="00E92B25" w:rsidRPr="007420C9" w:rsidRDefault="00E92B25" w:rsidP="00E92B25">
      <w:pPr>
        <w:pStyle w:val="a5"/>
        <w:numPr>
          <w:ilvl w:val="0"/>
          <w:numId w:val="30"/>
        </w:numPr>
        <w:ind w:left="0" w:firstLine="567"/>
        <w:jc w:val="both"/>
        <w:rPr>
          <w:color w:val="000000"/>
        </w:rPr>
      </w:pPr>
      <w:r w:rsidRPr="007420C9">
        <w:rPr>
          <w:color w:val="000000"/>
        </w:rPr>
        <w:t>низкий уровень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w:t>
      </w:r>
    </w:p>
    <w:p w:rsidR="00E92B25" w:rsidRPr="007420C9" w:rsidRDefault="00E92B25" w:rsidP="00E92B25">
      <w:pPr>
        <w:pStyle w:val="a5"/>
        <w:numPr>
          <w:ilvl w:val="0"/>
          <w:numId w:val="30"/>
        </w:numPr>
        <w:ind w:left="0" w:firstLine="567"/>
        <w:jc w:val="both"/>
        <w:rPr>
          <w:color w:val="000000"/>
        </w:rPr>
      </w:pPr>
      <w:r w:rsidRPr="007420C9">
        <w:rPr>
          <w:color w:val="000000"/>
        </w:rPr>
        <w:t xml:space="preserve">низкий уровень   участия  в  работе  методических    объединений педагогических работников </w:t>
      </w:r>
      <w:r>
        <w:rPr>
          <w:color w:val="000000"/>
        </w:rPr>
        <w:t>организаций</w:t>
      </w:r>
      <w:r w:rsidRPr="007420C9">
        <w:rPr>
          <w:color w:val="000000"/>
        </w:rPr>
        <w:t>.</w:t>
      </w:r>
    </w:p>
    <w:p w:rsidR="00E92B25" w:rsidRDefault="00E92B25" w:rsidP="00E92B25">
      <w:pPr>
        <w:ind w:firstLine="567"/>
        <w:jc w:val="both"/>
      </w:pPr>
      <w:r w:rsidRPr="007420C9">
        <w:t xml:space="preserve">В образовательных </w:t>
      </w:r>
      <w:r>
        <w:t>организациях</w:t>
      </w:r>
      <w:r w:rsidRPr="007420C9">
        <w:t xml:space="preserve">, </w:t>
      </w:r>
      <w:proofErr w:type="gramStart"/>
      <w:r w:rsidRPr="007420C9">
        <w:t>согласно статьи</w:t>
      </w:r>
      <w:proofErr w:type="gramEnd"/>
      <w:r w:rsidRPr="007420C9">
        <w:t xml:space="preserve"> 49 </w:t>
      </w:r>
      <w:r>
        <w:t xml:space="preserve">ФЗ </w:t>
      </w:r>
      <w:r w:rsidRPr="007420C9">
        <w:t>«Об образовании</w:t>
      </w:r>
      <w:r>
        <w:t xml:space="preserve"> в РФ</w:t>
      </w:r>
      <w:r w:rsidRPr="007420C9">
        <w:t xml:space="preserve">», проводится аттестация педагогических работников с целью подтверждения соответствия занимаемой должности. Приказами руководителей утверждены аттестационные комиссии. Имеются протоколы заседаний аттестационных комиссий. Выписки из них хранятся в личных делах аттестуемых. </w:t>
      </w:r>
    </w:p>
    <w:p w:rsidR="00E92B25" w:rsidRDefault="00E92B25" w:rsidP="00E92B25">
      <w:pPr>
        <w:ind w:firstLine="567"/>
        <w:jc w:val="both"/>
      </w:pPr>
      <w:r w:rsidRPr="007420C9">
        <w:t xml:space="preserve">Всего в 2016 — 2017 учебном году прошли аттестацию целью подтверждения соответствия занимаемой должности: в </w:t>
      </w:r>
      <w:r>
        <w:t>общеобразовательных организациях</w:t>
      </w:r>
      <w:r w:rsidRPr="007420C9">
        <w:t xml:space="preserve"> —15 человек, в МДОУ - 12 человека, педагогов дополнительного образования - 9 чел. Итого 36 педагогических работников, что с</w:t>
      </w:r>
      <w:r>
        <w:t>оставляет 12,2% от общего числа</w:t>
      </w:r>
      <w:r w:rsidRPr="007420C9">
        <w:t>.</w:t>
      </w:r>
    </w:p>
    <w:p w:rsidR="00E92B25" w:rsidRDefault="00E92B25" w:rsidP="00E92B25">
      <w:pPr>
        <w:ind w:firstLine="567"/>
        <w:jc w:val="both"/>
        <w:rPr>
          <w:szCs w:val="28"/>
        </w:rPr>
      </w:pPr>
      <w:r w:rsidRPr="00F16D1B">
        <w:rPr>
          <w:rFonts w:eastAsia="Calibri"/>
          <w:szCs w:val="28"/>
        </w:rPr>
        <w:t>Наблюдается «</w:t>
      </w:r>
      <w:r>
        <w:rPr>
          <w:szCs w:val="28"/>
        </w:rPr>
        <w:t>повышение</w:t>
      </w:r>
      <w:r w:rsidRPr="00F16D1B">
        <w:rPr>
          <w:rFonts w:eastAsia="Calibri"/>
          <w:szCs w:val="28"/>
        </w:rPr>
        <w:t xml:space="preserve">»  </w:t>
      </w:r>
      <w:r>
        <w:rPr>
          <w:szCs w:val="28"/>
        </w:rPr>
        <w:t xml:space="preserve">аттестации на соответствие занимаемой должности. </w:t>
      </w:r>
    </w:p>
    <w:p w:rsidR="00E92B25" w:rsidRPr="00F16D1B" w:rsidRDefault="00E92B25" w:rsidP="00E92B25">
      <w:pPr>
        <w:ind w:firstLine="567"/>
        <w:jc w:val="center"/>
      </w:pPr>
      <w:r>
        <w:rPr>
          <w:szCs w:val="28"/>
        </w:rPr>
        <w:t>Сравнительный анализ за 2 года по аттестации на СЗД</w:t>
      </w:r>
    </w:p>
    <w:tbl>
      <w:tblPr>
        <w:tblStyle w:val="a9"/>
        <w:tblW w:w="0" w:type="auto"/>
        <w:tblLook w:val="04A0"/>
      </w:tblPr>
      <w:tblGrid>
        <w:gridCol w:w="2547"/>
        <w:gridCol w:w="3276"/>
        <w:gridCol w:w="3624"/>
      </w:tblGrid>
      <w:tr w:rsidR="00E92B25" w:rsidTr="0061094B">
        <w:trPr>
          <w:trHeight w:val="564"/>
        </w:trPr>
        <w:tc>
          <w:tcPr>
            <w:tcW w:w="2547" w:type="dxa"/>
          </w:tcPr>
          <w:p w:rsidR="00E92B25" w:rsidRDefault="00E92B25" w:rsidP="0061094B">
            <w:pPr>
              <w:ind w:firstLine="567"/>
              <w:jc w:val="center"/>
            </w:pPr>
            <w:r>
              <w:t>Год</w:t>
            </w:r>
          </w:p>
        </w:tc>
        <w:tc>
          <w:tcPr>
            <w:tcW w:w="3276" w:type="dxa"/>
          </w:tcPr>
          <w:p w:rsidR="00E92B25" w:rsidRDefault="00E92B25" w:rsidP="0061094B">
            <w:pPr>
              <w:ind w:firstLine="567"/>
              <w:jc w:val="center"/>
            </w:pPr>
            <w:r>
              <w:t>Всего аттестовано на СЗД</w:t>
            </w:r>
          </w:p>
        </w:tc>
        <w:tc>
          <w:tcPr>
            <w:tcW w:w="3624" w:type="dxa"/>
          </w:tcPr>
          <w:p w:rsidR="00E92B25" w:rsidRDefault="00E92B25" w:rsidP="0061094B">
            <w:pPr>
              <w:ind w:firstLine="567"/>
              <w:jc w:val="center"/>
            </w:pPr>
            <w:r>
              <w:t>Не имеют квалификационной категории</w:t>
            </w:r>
          </w:p>
        </w:tc>
      </w:tr>
      <w:tr w:rsidR="00E92B25" w:rsidTr="0061094B">
        <w:trPr>
          <w:trHeight w:val="273"/>
        </w:trPr>
        <w:tc>
          <w:tcPr>
            <w:tcW w:w="2547" w:type="dxa"/>
          </w:tcPr>
          <w:p w:rsidR="00E92B25" w:rsidRDefault="00E92B25" w:rsidP="0061094B">
            <w:pPr>
              <w:ind w:firstLine="567"/>
              <w:jc w:val="center"/>
            </w:pPr>
            <w:r>
              <w:t>2015-2016</w:t>
            </w:r>
          </w:p>
        </w:tc>
        <w:tc>
          <w:tcPr>
            <w:tcW w:w="3276" w:type="dxa"/>
          </w:tcPr>
          <w:p w:rsidR="00E92B25" w:rsidRDefault="00E92B25" w:rsidP="0061094B">
            <w:pPr>
              <w:ind w:firstLine="567"/>
              <w:jc w:val="center"/>
            </w:pPr>
            <w:r>
              <w:t>42</w:t>
            </w:r>
          </w:p>
        </w:tc>
        <w:tc>
          <w:tcPr>
            <w:tcW w:w="3624" w:type="dxa"/>
          </w:tcPr>
          <w:p w:rsidR="00E92B25" w:rsidRDefault="00E92B25" w:rsidP="0061094B">
            <w:pPr>
              <w:ind w:firstLine="567"/>
              <w:jc w:val="center"/>
            </w:pPr>
            <w:r>
              <w:t>52</w:t>
            </w:r>
          </w:p>
        </w:tc>
      </w:tr>
      <w:tr w:rsidR="00E92B25" w:rsidTr="0061094B">
        <w:trPr>
          <w:trHeight w:val="277"/>
        </w:trPr>
        <w:tc>
          <w:tcPr>
            <w:tcW w:w="2547" w:type="dxa"/>
          </w:tcPr>
          <w:p w:rsidR="00E92B25" w:rsidRDefault="00E92B25" w:rsidP="0061094B">
            <w:pPr>
              <w:ind w:firstLine="567"/>
              <w:jc w:val="center"/>
            </w:pPr>
            <w:r>
              <w:t>2016-2017</w:t>
            </w:r>
          </w:p>
        </w:tc>
        <w:tc>
          <w:tcPr>
            <w:tcW w:w="3276" w:type="dxa"/>
          </w:tcPr>
          <w:p w:rsidR="00E92B25" w:rsidRDefault="00E92B25" w:rsidP="0061094B">
            <w:pPr>
              <w:ind w:firstLine="567"/>
              <w:jc w:val="center"/>
            </w:pPr>
            <w:r>
              <w:t>36</w:t>
            </w:r>
          </w:p>
        </w:tc>
        <w:tc>
          <w:tcPr>
            <w:tcW w:w="3624" w:type="dxa"/>
          </w:tcPr>
          <w:p w:rsidR="00E92B25" w:rsidRDefault="00E92B25" w:rsidP="0061094B">
            <w:pPr>
              <w:ind w:firstLine="567"/>
              <w:jc w:val="center"/>
            </w:pPr>
            <w:r>
              <w:t>41</w:t>
            </w:r>
          </w:p>
        </w:tc>
      </w:tr>
    </w:tbl>
    <w:p w:rsidR="00E92B25" w:rsidRDefault="00E92B25" w:rsidP="00E92B25">
      <w:pPr>
        <w:ind w:firstLine="567"/>
        <w:jc w:val="both"/>
      </w:pPr>
      <w:r>
        <w:lastRenderedPageBreak/>
        <w:t>По таблице видим уменьшение педагогических работников, не имеющих квалификационную категорию. За 2016-2017 учебный год н</w:t>
      </w:r>
      <w:r w:rsidRPr="007420C9">
        <w:t xml:space="preserve">е имеют соответствия занимаемой должности и квалификационной категории 41 человек, что составляет 13,8% от общего числа. В данную группу входят </w:t>
      </w:r>
      <w:proofErr w:type="spellStart"/>
      <w:r w:rsidRPr="007420C9">
        <w:t>работники,которые</w:t>
      </w:r>
      <w:proofErr w:type="spellEnd"/>
      <w:r w:rsidRPr="007420C9">
        <w:t xml:space="preserve"> относятся к п</w:t>
      </w:r>
      <w:r>
        <w:t>.</w:t>
      </w:r>
      <w:r w:rsidRPr="007420C9">
        <w:t>22 Порядка проведения аттестации педагогических работников организации, осуществляющих образовательную деятельность от 7 апреля 2014 года</w:t>
      </w:r>
      <w:r>
        <w:t>.</w:t>
      </w:r>
    </w:p>
    <w:p w:rsidR="00E92B25" w:rsidRPr="007420C9" w:rsidRDefault="00E92B25" w:rsidP="00E92B25">
      <w:pPr>
        <w:ind w:firstLine="567"/>
        <w:jc w:val="both"/>
      </w:pPr>
      <w:proofErr w:type="gramStart"/>
      <w:r w:rsidRPr="007420C9">
        <w:t xml:space="preserve">У ответственных за организацию аттестации педагогических работников имеются базы данных на педагогических работников </w:t>
      </w:r>
      <w:proofErr w:type="spellStart"/>
      <w:r w:rsidRPr="007420C9">
        <w:t>образовательно</w:t>
      </w:r>
      <w:r>
        <w:t>й</w:t>
      </w:r>
      <w:r>
        <w:rPr>
          <w:color w:val="000000"/>
        </w:rPr>
        <w:t>организации</w:t>
      </w:r>
      <w:proofErr w:type="spellEnd"/>
      <w:r w:rsidRPr="007420C9">
        <w:t xml:space="preserve"> с указанием даты рождения, образования, стажа работы, сведений об аттестации и реквизиты приказов об установлении категорий, а также даты следующей аттестации, сведения о прохождении курсов повышения квалификации, реквизиты полученных удостоверений и сертификатов.</w:t>
      </w:r>
      <w:proofErr w:type="gramEnd"/>
    </w:p>
    <w:p w:rsidR="00E92B25" w:rsidRPr="007420C9" w:rsidRDefault="00E92B25" w:rsidP="00E92B25">
      <w:pPr>
        <w:ind w:firstLine="567"/>
        <w:jc w:val="both"/>
        <w:rPr>
          <w:color w:val="000000"/>
        </w:rPr>
      </w:pPr>
      <w:r w:rsidRPr="007420C9">
        <w:t xml:space="preserve">Согласно статьи 51 </w:t>
      </w:r>
      <w:r>
        <w:t>Ф</w:t>
      </w:r>
      <w:r w:rsidRPr="007420C9">
        <w:t>З «Об образовании</w:t>
      </w:r>
      <w:r>
        <w:t xml:space="preserve"> в РФ</w:t>
      </w:r>
      <w:r w:rsidRPr="007420C9">
        <w:t>» в районе приказом председателя Комитета по образованию от6 августа 2015 года №79 утверждено «Положение по проведению аттестации кандидатов в руководители образовательных учреждений и руководителей образовательных учреждения»</w:t>
      </w:r>
      <w:proofErr w:type="gramStart"/>
      <w:r w:rsidRPr="007420C9">
        <w:t>.В</w:t>
      </w:r>
      <w:proofErr w:type="gramEnd"/>
      <w:r w:rsidRPr="007420C9">
        <w:t xml:space="preserve"> 2017 году прошли аттестацию с целью подтверждения соответствия занимаемой должности 2 руководителя образовательных </w:t>
      </w:r>
      <w:r>
        <w:t>организац</w:t>
      </w:r>
      <w:r w:rsidRPr="007420C9">
        <w:t xml:space="preserve">ий района. </w:t>
      </w:r>
      <w:r>
        <w:t>На май 2017 года все руководители имеют соответствие занимаемой должности «Руководитель образовательного учреждения».</w:t>
      </w:r>
    </w:p>
    <w:p w:rsidR="00E92B25" w:rsidRPr="007420C9" w:rsidRDefault="00E92B25" w:rsidP="00E92B25">
      <w:pPr>
        <w:ind w:firstLine="567"/>
        <w:jc w:val="both"/>
      </w:pPr>
      <w:r w:rsidRPr="007420C9">
        <w:t xml:space="preserve">В качестве экспертов на территории муниципального образования  на общественных началах работают  18 квалифицированных педагогических  и руководящих работников района.   Кроме того, 9  из них работают в статусе областных экспертов. За  прошедший учебный год они провели внешнюю экспертизу свыше 200 документов педагогических работников </w:t>
      </w:r>
      <w:r>
        <w:t>организац</w:t>
      </w:r>
      <w:r w:rsidRPr="007420C9">
        <w:t xml:space="preserve">ий образования  Иркутской области в рамках аттестации на ВК и ПК.  </w:t>
      </w:r>
    </w:p>
    <w:p w:rsidR="00E92B25" w:rsidRPr="00145031" w:rsidRDefault="00E92B25" w:rsidP="00E92B25">
      <w:pPr>
        <w:pStyle w:val="a5"/>
        <w:ind w:firstLine="567"/>
        <w:jc w:val="both"/>
      </w:pPr>
      <w:proofErr w:type="gramStart"/>
      <w:r w:rsidRPr="00AC25C5">
        <w:t xml:space="preserve">На сегодняшний день пути повышения квалификации педагога разнообразны: работа в методическом объединении; </w:t>
      </w:r>
      <w:r w:rsidRPr="00145031">
        <w:t xml:space="preserve">курирование молодого педагога опытным наставником, </w:t>
      </w:r>
      <w:proofErr w:type="spellStart"/>
      <w:r w:rsidRPr="00145031">
        <w:t>тьюторство</w:t>
      </w:r>
      <w:proofErr w:type="spellEnd"/>
      <w:r w:rsidRPr="00145031">
        <w:t xml:space="preserve"> как технология педагогической поддержки, консультации и участие в разнообразных семинарах, курсах, лекциях, творческих группах, которые в последние годы интенсивно реконструируются, ищут новые формы и методы работы.</w:t>
      </w:r>
      <w:proofErr w:type="gramEnd"/>
      <w:r w:rsidRPr="00145031">
        <w:t xml:space="preserve"> Проводятся фестивали педагогического мастерства, работа</w:t>
      </w:r>
      <w:r>
        <w:t>е</w:t>
      </w:r>
      <w:r w:rsidRPr="00145031">
        <w:t>т школ</w:t>
      </w:r>
      <w:r>
        <w:t>а</w:t>
      </w:r>
      <w:r w:rsidRPr="00145031">
        <w:t xml:space="preserve"> молодого педагога и пр.</w:t>
      </w:r>
    </w:p>
    <w:p w:rsidR="00E92B25" w:rsidRPr="00145031" w:rsidRDefault="00E92B25" w:rsidP="00E92B25">
      <w:pPr>
        <w:pStyle w:val="a5"/>
        <w:ind w:firstLine="567"/>
        <w:jc w:val="both"/>
      </w:pPr>
      <w:r w:rsidRPr="00145031">
        <w:t>У всех форм повышения педагогической квалификации педагогов есть цель – помочь  в решении актуальных задач, предоставить возможность выбора, многообразных, гибких, мобильных и динамичных путей обучения, стимулировать профессиональный рост и развитие.</w:t>
      </w:r>
    </w:p>
    <w:p w:rsidR="00E92B25" w:rsidRPr="00145031" w:rsidRDefault="00E92B25" w:rsidP="00E92B25">
      <w:pPr>
        <w:pStyle w:val="a5"/>
        <w:tabs>
          <w:tab w:val="left" w:pos="567"/>
        </w:tabs>
        <w:ind w:firstLine="567"/>
        <w:jc w:val="both"/>
      </w:pPr>
      <w:r w:rsidRPr="00145031">
        <w:rPr>
          <w:rStyle w:val="c1"/>
        </w:rPr>
        <w:t xml:space="preserve">Безусловно, важным является повышение  квалификации педагогических кадров через прохождение курсовой </w:t>
      </w:r>
      <w:proofErr w:type="spellStart"/>
      <w:r w:rsidRPr="00145031">
        <w:rPr>
          <w:rStyle w:val="c1"/>
        </w:rPr>
        <w:t>подготовки.</w:t>
      </w:r>
      <w:r w:rsidRPr="00145031">
        <w:t>Повышение</w:t>
      </w:r>
      <w:proofErr w:type="spellEnd"/>
      <w:r w:rsidRPr="00145031">
        <w:t xml:space="preserve"> квалификации направлено на совершенствование и (или) получение работниками образования новой компетенции, необходимой для профессиональной деятельности, и (или) повышение профессионального уровня в рамках имеющейся квалификации (срок освоения – от 16 часов и выше).</w:t>
      </w:r>
    </w:p>
    <w:p w:rsidR="00E92B25" w:rsidRPr="00145031" w:rsidRDefault="00E92B25" w:rsidP="00E92B25">
      <w:pPr>
        <w:pStyle w:val="a5"/>
        <w:ind w:firstLine="567"/>
        <w:jc w:val="both"/>
      </w:pPr>
      <w:r w:rsidRPr="00145031">
        <w:t>Профессиональная переподготовка направлена на получение работниками образования компетенции, необходимой для выполнения нового вида профессиональной деятельности, приобретение новой квалификации (срок освоения – от 250 часов).</w:t>
      </w:r>
    </w:p>
    <w:p w:rsidR="00E92B25" w:rsidRPr="00145031" w:rsidRDefault="00E92B25" w:rsidP="00E92B25">
      <w:pPr>
        <w:pStyle w:val="a5"/>
        <w:ind w:firstLine="567"/>
        <w:jc w:val="both"/>
      </w:pPr>
      <w:r w:rsidRPr="00145031">
        <w:t>Курсы проходили в</w:t>
      </w:r>
      <w:proofErr w:type="gramStart"/>
      <w:r w:rsidRPr="00145031">
        <w:t>:О</w:t>
      </w:r>
      <w:proofErr w:type="gramEnd"/>
      <w:r w:rsidRPr="00145031">
        <w:t>ГАОУ ДПО ИРО</w:t>
      </w:r>
      <w:r>
        <w:t xml:space="preserve">, </w:t>
      </w:r>
      <w:r w:rsidRPr="00145031">
        <w:t>ГБУ «Центр профилактики, реабилитации и коррекции»</w:t>
      </w:r>
      <w:r>
        <w:t xml:space="preserve">, </w:t>
      </w:r>
      <w:r w:rsidRPr="00145031">
        <w:t>МБОУ ДПО «Центр развития образования г Саянска»</w:t>
      </w:r>
      <w:r>
        <w:t xml:space="preserve">, </w:t>
      </w:r>
      <w:r w:rsidRPr="00145031">
        <w:t>Государственное бюджетное профессиональное образовательное учреждение Иркутской области «Иркутский региональный колледж педагогического образования»</w:t>
      </w:r>
      <w:r>
        <w:t xml:space="preserve">, </w:t>
      </w:r>
      <w:r w:rsidRPr="00145031">
        <w:t>Областное государственное автономное образовательное учреждение дополнительного профессионального образования (Повышения квалификации) специалистов «Институт развития образования Иркутской области»</w:t>
      </w:r>
      <w:r>
        <w:t xml:space="preserve">, </w:t>
      </w:r>
      <w:r w:rsidRPr="00145031">
        <w:rPr>
          <w:rFonts w:eastAsia="Calibri"/>
        </w:rPr>
        <w:t>Педагогический университет «Первое сентября»</w:t>
      </w:r>
      <w:r>
        <w:rPr>
          <w:rFonts w:eastAsia="Calibri"/>
        </w:rPr>
        <w:t xml:space="preserve">, </w:t>
      </w:r>
      <w:r w:rsidRPr="00145031">
        <w:rPr>
          <w:bCs/>
        </w:rPr>
        <w:t>«</w:t>
      </w:r>
      <w:proofErr w:type="spellStart"/>
      <w:r w:rsidRPr="00145031">
        <w:rPr>
          <w:bCs/>
        </w:rPr>
        <w:t>Фоксфорд</w:t>
      </w:r>
      <w:proofErr w:type="spellEnd"/>
      <w:r w:rsidRPr="00145031">
        <w:rPr>
          <w:bCs/>
        </w:rPr>
        <w:t>»</w:t>
      </w:r>
      <w:r>
        <w:rPr>
          <w:bCs/>
        </w:rPr>
        <w:t>.</w:t>
      </w:r>
    </w:p>
    <w:p w:rsidR="00E92B25" w:rsidRPr="00145031" w:rsidRDefault="00E92B25" w:rsidP="00E92B25">
      <w:pPr>
        <w:pStyle w:val="a5"/>
        <w:jc w:val="center"/>
      </w:pPr>
      <w:r w:rsidRPr="00145031">
        <w:t>Тем</w:t>
      </w:r>
      <w:r>
        <w:t>атика курсовой подготовки</w:t>
      </w:r>
      <w:r w:rsidRPr="00145031">
        <w:t>:</w:t>
      </w:r>
    </w:p>
    <w:p w:rsidR="00E92B25" w:rsidRPr="00145031" w:rsidRDefault="00E92B25" w:rsidP="00E92B25">
      <w:pPr>
        <w:pStyle w:val="a5"/>
        <w:numPr>
          <w:ilvl w:val="0"/>
          <w:numId w:val="6"/>
        </w:numPr>
        <w:jc w:val="both"/>
      </w:pPr>
      <w:r w:rsidRPr="00145031">
        <w:lastRenderedPageBreak/>
        <w:t>Инклюзивное (интегрированное) обучение и воспитание детей с ограниченными возможностями здоровья в условиях общеобразовательной школы.</w:t>
      </w:r>
    </w:p>
    <w:p w:rsidR="00E92B25" w:rsidRPr="00145031" w:rsidRDefault="00E92B25" w:rsidP="00E92B25">
      <w:pPr>
        <w:pStyle w:val="a5"/>
        <w:numPr>
          <w:ilvl w:val="0"/>
          <w:numId w:val="6"/>
        </w:numPr>
        <w:jc w:val="both"/>
      </w:pPr>
      <w:r w:rsidRPr="00145031">
        <w:t xml:space="preserve">Все цвета, </w:t>
      </w:r>
      <w:proofErr w:type="gramStart"/>
      <w:r w:rsidRPr="00145031">
        <w:t>кроме</w:t>
      </w:r>
      <w:proofErr w:type="gramEnd"/>
      <w:r w:rsidRPr="00145031">
        <w:t xml:space="preserve"> черного.</w:t>
      </w:r>
    </w:p>
    <w:p w:rsidR="00E92B25" w:rsidRPr="00145031" w:rsidRDefault="00E92B25" w:rsidP="00E92B25">
      <w:pPr>
        <w:pStyle w:val="a5"/>
        <w:numPr>
          <w:ilvl w:val="0"/>
          <w:numId w:val="6"/>
        </w:numPr>
        <w:jc w:val="both"/>
      </w:pPr>
      <w:r w:rsidRPr="00145031">
        <w:t>История России и историко-культурный стандарт в концепции государственной политики в области образования РФ.</w:t>
      </w:r>
    </w:p>
    <w:p w:rsidR="00E92B25" w:rsidRPr="00145031" w:rsidRDefault="00E92B25" w:rsidP="00E92B25">
      <w:pPr>
        <w:pStyle w:val="a5"/>
        <w:numPr>
          <w:ilvl w:val="0"/>
          <w:numId w:val="6"/>
        </w:numPr>
        <w:jc w:val="both"/>
      </w:pPr>
      <w:r w:rsidRPr="00145031">
        <w:t xml:space="preserve">Технологии </w:t>
      </w:r>
      <w:proofErr w:type="spellStart"/>
      <w:r w:rsidRPr="00145031">
        <w:t>деятельностного</w:t>
      </w:r>
      <w:proofErr w:type="spellEnd"/>
      <w:r w:rsidRPr="00145031">
        <w:t xml:space="preserve"> типа как средство реализации ФГОС на уроках истории и обществознания.</w:t>
      </w:r>
    </w:p>
    <w:p w:rsidR="00E92B25" w:rsidRPr="00145031" w:rsidRDefault="00E92B25" w:rsidP="00E92B25">
      <w:pPr>
        <w:pStyle w:val="a5"/>
        <w:numPr>
          <w:ilvl w:val="0"/>
          <w:numId w:val="6"/>
        </w:numPr>
        <w:jc w:val="both"/>
      </w:pPr>
      <w:r w:rsidRPr="00145031">
        <w:t>Аттестация педагогических работников в условиях средней школы</w:t>
      </w:r>
      <w:r>
        <w:t>.</w:t>
      </w:r>
    </w:p>
    <w:p w:rsidR="00E92B25" w:rsidRPr="007420C9" w:rsidRDefault="00E92B25" w:rsidP="00E92B25">
      <w:pPr>
        <w:ind w:firstLine="567"/>
        <w:jc w:val="both"/>
      </w:pPr>
      <w:r w:rsidRPr="007420C9">
        <w:t xml:space="preserve">В 2016-2017 учебном году  в </w:t>
      </w:r>
      <w:r>
        <w:t>ОГАУ «</w:t>
      </w:r>
      <w:r w:rsidRPr="007420C9">
        <w:t>Институт развития образования</w:t>
      </w:r>
      <w:r>
        <w:t>»</w:t>
      </w:r>
      <w:r w:rsidRPr="007420C9">
        <w:t xml:space="preserve"> прошли курсовую подготовку 14 педагогов: 7 педагогов прошли   по дополнительной  профессиональной программе «Подготовка экспертов, осуществляющих всесторонний анализ результатов профессиональной деятельности» в объёме 36 и 7 педагогов  по программе  «Подготовка  экспертов, осуществляющих всесторонний анализ результатов профессиональной деятельности»</w:t>
      </w:r>
      <w:r>
        <w:t>.</w:t>
      </w:r>
    </w:p>
    <w:p w:rsidR="00E92B25" w:rsidRPr="007420C9" w:rsidRDefault="00E92B25" w:rsidP="00E92B25">
      <w:pPr>
        <w:ind w:firstLine="567"/>
        <w:jc w:val="both"/>
      </w:pPr>
      <w:proofErr w:type="gramStart"/>
      <w:r w:rsidRPr="007420C9">
        <w:t xml:space="preserve">В течение аттестационного периода были проведены 3 семинара с ответственными за организацию аттестации в образовательных </w:t>
      </w:r>
      <w:r>
        <w:t>организац</w:t>
      </w:r>
      <w:r w:rsidRPr="007420C9">
        <w:t xml:space="preserve">иях, на которых изучались нормативные документы, доводилась до сведения информация, полученная из  </w:t>
      </w:r>
      <w:r>
        <w:t>ОГАУ «</w:t>
      </w:r>
      <w:r w:rsidRPr="007420C9">
        <w:t>Институт развития образования</w:t>
      </w:r>
      <w:r>
        <w:t>»</w:t>
      </w:r>
      <w:r w:rsidRPr="007420C9">
        <w:t>, информация с курсов повышения квалификации.</w:t>
      </w:r>
      <w:proofErr w:type="gramEnd"/>
    </w:p>
    <w:p w:rsidR="00E92B25" w:rsidRPr="00145031" w:rsidRDefault="00E92B25" w:rsidP="00E92B25">
      <w:pPr>
        <w:pStyle w:val="a5"/>
        <w:ind w:firstLine="360"/>
        <w:jc w:val="both"/>
      </w:pPr>
      <w:r w:rsidRPr="00145031">
        <w:t xml:space="preserve">В </w:t>
      </w:r>
      <w:proofErr w:type="spellStart"/>
      <w:r w:rsidRPr="00145031">
        <w:t>Зиминском</w:t>
      </w:r>
      <w:proofErr w:type="spellEnd"/>
      <w:r w:rsidRPr="00145031">
        <w:t xml:space="preserve"> районе 60  педагог</w:t>
      </w:r>
      <w:r>
        <w:t>ов</w:t>
      </w:r>
      <w:r w:rsidRPr="00145031">
        <w:t xml:space="preserve"> и 10 воспитателей прошли курсовую подготовку. </w:t>
      </w:r>
    </w:p>
    <w:p w:rsidR="00E92B25" w:rsidRPr="00145031" w:rsidRDefault="00E92B25" w:rsidP="00E92B25">
      <w:pPr>
        <w:pStyle w:val="a5"/>
        <w:jc w:val="both"/>
      </w:pPr>
      <w:r w:rsidRPr="00145031">
        <w:t>Итого: 70 человек.</w:t>
      </w:r>
    </w:p>
    <w:p w:rsidR="00E92B25" w:rsidRPr="000C3658" w:rsidRDefault="00E92B25" w:rsidP="00E92B25">
      <w:pPr>
        <w:pStyle w:val="a5"/>
        <w:ind w:firstLine="567"/>
        <w:jc w:val="both"/>
        <w:rPr>
          <w:szCs w:val="28"/>
        </w:rPr>
      </w:pPr>
      <w:r w:rsidRPr="000C3658">
        <w:rPr>
          <w:szCs w:val="28"/>
        </w:rPr>
        <w:t>Повышение профессионального мастерства и социального статуса, улучшение материального положения работников системы образования относятся к числу постоянных и традиционных приоритетов в деятельности образовательной политики района.</w:t>
      </w:r>
    </w:p>
    <w:p w:rsidR="00E92B25" w:rsidRPr="00CA1D81" w:rsidRDefault="00E92B25" w:rsidP="00E92B25">
      <w:pPr>
        <w:pStyle w:val="a5"/>
        <w:ind w:firstLine="567"/>
      </w:pPr>
      <w:r w:rsidRPr="00CA1D81">
        <w:t>В районе создана определенная система методической работы. Прочно закрепились такие формы методической работы как:</w:t>
      </w:r>
    </w:p>
    <w:p w:rsidR="00E92B25" w:rsidRPr="00CA1D81" w:rsidRDefault="00E92B25" w:rsidP="00E92B25">
      <w:pPr>
        <w:pStyle w:val="a5"/>
        <w:ind w:firstLine="567"/>
      </w:pPr>
      <w:r w:rsidRPr="00CA1D81">
        <w:t>- единые методические дни;</w:t>
      </w:r>
    </w:p>
    <w:p w:rsidR="00E92B25" w:rsidRPr="00CA1D81" w:rsidRDefault="00E92B25" w:rsidP="00E92B25">
      <w:pPr>
        <w:pStyle w:val="a5"/>
        <w:ind w:firstLine="567"/>
      </w:pPr>
      <w:r w:rsidRPr="00CA1D81">
        <w:t>- РМО педагогов предметников;</w:t>
      </w:r>
    </w:p>
    <w:p w:rsidR="00E92B25" w:rsidRPr="00CA1D81" w:rsidRDefault="00E92B25" w:rsidP="00E92B25">
      <w:pPr>
        <w:pStyle w:val="a5"/>
        <w:ind w:firstLine="567"/>
      </w:pPr>
      <w:r w:rsidRPr="00CA1D81">
        <w:t>- районный педагогический форум;</w:t>
      </w:r>
    </w:p>
    <w:p w:rsidR="00E92B25" w:rsidRPr="00CA1D81" w:rsidRDefault="00E92B25" w:rsidP="00E92B25">
      <w:pPr>
        <w:pStyle w:val="a5"/>
        <w:ind w:firstLine="567"/>
      </w:pPr>
      <w:r w:rsidRPr="00CA1D81">
        <w:t>- консультационные пункты для педагогов  по сопровождению ФГОС</w:t>
      </w:r>
    </w:p>
    <w:p w:rsidR="00E92B25" w:rsidRPr="00CA1D81" w:rsidRDefault="00E92B25" w:rsidP="00E92B25">
      <w:pPr>
        <w:pStyle w:val="a5"/>
        <w:ind w:firstLine="567"/>
      </w:pPr>
      <w:r w:rsidRPr="00CA1D81">
        <w:t>- тематические семинары;</w:t>
      </w:r>
    </w:p>
    <w:p w:rsidR="00E92B25" w:rsidRPr="00CA1D81" w:rsidRDefault="00E92B25" w:rsidP="00E92B25">
      <w:pPr>
        <w:pStyle w:val="a5"/>
        <w:ind w:firstLine="567"/>
      </w:pPr>
      <w:r w:rsidRPr="00CA1D81">
        <w:t>- смотры – конкурсы; конкурсы профессионального мастерства и др.</w:t>
      </w:r>
    </w:p>
    <w:p w:rsidR="00E92B25" w:rsidRPr="00CA1D81" w:rsidRDefault="00E92B25" w:rsidP="00E92B25">
      <w:pPr>
        <w:pStyle w:val="a5"/>
        <w:ind w:firstLine="567"/>
        <w:jc w:val="both"/>
      </w:pPr>
      <w:r w:rsidRPr="00CA1D81">
        <w:t xml:space="preserve">Одной из стратегических задач, которую решал МУ ЦРОУ ЗР – повышение педагогической компетенции педагогов  по вопросам реализации ФГОС. </w:t>
      </w:r>
    </w:p>
    <w:p w:rsidR="00E92B25" w:rsidRPr="00CA1D81" w:rsidRDefault="00E92B25" w:rsidP="00E92B25">
      <w:pPr>
        <w:pStyle w:val="a5"/>
        <w:ind w:firstLine="567"/>
        <w:jc w:val="both"/>
        <w:rPr>
          <w:i/>
        </w:rPr>
      </w:pPr>
      <w:r w:rsidRPr="00CA1D81">
        <w:rPr>
          <w:i/>
        </w:rPr>
        <w:t>Конкурсные  отборы  лучших учителей  – эффективный инструмент выявления и распространения  инновационной практики</w:t>
      </w:r>
    </w:p>
    <w:p w:rsidR="00E92B25" w:rsidRPr="00CA1D81" w:rsidRDefault="00E92B25" w:rsidP="00E92B25">
      <w:pPr>
        <w:pStyle w:val="a5"/>
        <w:ind w:firstLine="567"/>
        <w:jc w:val="both"/>
      </w:pPr>
      <w:r w:rsidRPr="00CA1D81">
        <w:t xml:space="preserve">Важным направлением деятельности в процессе обобщения и распространения передового педагогического опыта является участие педагогических работников  ОУ </w:t>
      </w:r>
      <w:proofErr w:type="spellStart"/>
      <w:r w:rsidRPr="00CA1D81">
        <w:t>Зиминского</w:t>
      </w:r>
      <w:proofErr w:type="spellEnd"/>
      <w:r w:rsidRPr="00CA1D81">
        <w:t xml:space="preserve"> района в конкурсных отборах на премию Президента РФ (в рамках ПНПО), на премию Губернатора Иркутской области, конкурсах педагогического мастерства.</w:t>
      </w:r>
    </w:p>
    <w:p w:rsidR="00E92B25" w:rsidRPr="00CA1D81" w:rsidRDefault="00E92B25" w:rsidP="00E92B25">
      <w:pPr>
        <w:pStyle w:val="a5"/>
        <w:ind w:firstLine="567"/>
        <w:jc w:val="both"/>
      </w:pPr>
      <w:proofErr w:type="gramStart"/>
      <w:r w:rsidRPr="00CA1D81">
        <w:t xml:space="preserve">В 2016-2017 учебном году  педагоги </w:t>
      </w:r>
      <w:proofErr w:type="spellStart"/>
      <w:r w:rsidRPr="00CA1D81">
        <w:t>Зиминского</w:t>
      </w:r>
      <w:proofErr w:type="spellEnd"/>
      <w:r w:rsidRPr="00CA1D81">
        <w:t xml:space="preserve"> района не принимали участие в региональном этапе конкурсного  отбора  в рамках ПНПО «Образование» и на премию Губернатора Иркутской области в 2016 году педагогическим работникам за высокие достижения в педагогической деятельности, конкурсе среди молодых руководителей образовательных организаций «Дебют», конкурсе  среди молодых педагогических работников «Новая волна», конкурсе профессионального мастерства для педагогов дополнительного образования «Сердце отдаю детям</w:t>
      </w:r>
      <w:proofErr w:type="gramEnd"/>
      <w:r w:rsidRPr="00CA1D81">
        <w:t xml:space="preserve">». Причины: несоответствие достижений критериям и показателям конкурса;  отсутствие у педагогов  высоких результатов работы на региональном и федеральном уровнях.  </w:t>
      </w:r>
    </w:p>
    <w:p w:rsidR="00E92B25" w:rsidRPr="00CA1D81" w:rsidRDefault="00E92B25" w:rsidP="00E92B25">
      <w:pPr>
        <w:pStyle w:val="a5"/>
        <w:ind w:firstLine="567"/>
        <w:jc w:val="both"/>
      </w:pPr>
      <w:r w:rsidRPr="00CA1D81">
        <w:t xml:space="preserve">Май Елена Геннадьевна, воспитатель МДОУ </w:t>
      </w:r>
      <w:proofErr w:type="spellStart"/>
      <w:r w:rsidRPr="00CA1D81">
        <w:t>Ухтуйский</w:t>
      </w:r>
      <w:proofErr w:type="spellEnd"/>
      <w:r w:rsidRPr="00CA1D81">
        <w:t xml:space="preserve"> детский сад «Тополек», </w:t>
      </w:r>
      <w:proofErr w:type="spellStart"/>
      <w:r w:rsidRPr="00CA1D81">
        <w:t>Кислицына</w:t>
      </w:r>
      <w:proofErr w:type="spellEnd"/>
      <w:r w:rsidRPr="00CA1D81">
        <w:t xml:space="preserve"> Ольга Ивановна, учитель физики МОУ </w:t>
      </w:r>
      <w:proofErr w:type="spellStart"/>
      <w:r w:rsidRPr="00CA1D81">
        <w:t>Ухтуйская</w:t>
      </w:r>
      <w:proofErr w:type="spellEnd"/>
      <w:r w:rsidRPr="00CA1D81">
        <w:t xml:space="preserve"> СОШ, Пилипенко Елена </w:t>
      </w:r>
      <w:r w:rsidRPr="00CA1D81">
        <w:lastRenderedPageBreak/>
        <w:t xml:space="preserve">Викторовна  в рамках празднования Дня Учителя в 2016 году  удостоены  Премии  мэра </w:t>
      </w:r>
      <w:proofErr w:type="spellStart"/>
      <w:r w:rsidRPr="00CA1D81">
        <w:t>Зиминского</w:t>
      </w:r>
      <w:proofErr w:type="spellEnd"/>
      <w:r w:rsidRPr="00CA1D81">
        <w:t xml:space="preserve"> РМО в размере 7000 рублей за воспитание талантливых детей.</w:t>
      </w:r>
    </w:p>
    <w:p w:rsidR="00E92B25" w:rsidRPr="00CA1D81" w:rsidRDefault="00E92B25" w:rsidP="00E92B25">
      <w:pPr>
        <w:pStyle w:val="a5"/>
        <w:ind w:firstLine="567"/>
        <w:jc w:val="both"/>
      </w:pPr>
      <w:r w:rsidRPr="00CA1D81">
        <w:t xml:space="preserve">В текущем учебном году запланированный муниципальный этап конкурса «Учитель года» не состоялся. Основной причиной является «старение» педагогических кадров и «непривлекательный» призовой фонд по итогам муниципального этапа. В муниципальном этапе конкурса «Воспитатель года» приняли участие 5 педагогов из 3 детских садов: </w:t>
      </w:r>
      <w:proofErr w:type="spellStart"/>
      <w:r w:rsidRPr="00CA1D81">
        <w:t>Батаминского</w:t>
      </w:r>
      <w:proofErr w:type="spellEnd"/>
      <w:r w:rsidRPr="00CA1D81">
        <w:t xml:space="preserve"> – 1; </w:t>
      </w:r>
      <w:proofErr w:type="spellStart"/>
      <w:r w:rsidRPr="00CA1D81">
        <w:t>Ухтуйского</w:t>
      </w:r>
      <w:proofErr w:type="spellEnd"/>
      <w:r w:rsidRPr="00CA1D81">
        <w:t xml:space="preserve"> _ 1; </w:t>
      </w:r>
      <w:proofErr w:type="spellStart"/>
      <w:r w:rsidRPr="00CA1D81">
        <w:t>Кимильтейского</w:t>
      </w:r>
      <w:proofErr w:type="spellEnd"/>
      <w:r w:rsidRPr="00CA1D81">
        <w:t xml:space="preserve"> – 3. Победителем муниципального этапа стала </w:t>
      </w:r>
      <w:proofErr w:type="spellStart"/>
      <w:r w:rsidRPr="00CA1D81">
        <w:t>Малоземова</w:t>
      </w:r>
      <w:proofErr w:type="spellEnd"/>
      <w:r w:rsidRPr="00CA1D81">
        <w:t xml:space="preserve"> Алена Анатольевна – воспитатель МДОУ </w:t>
      </w:r>
      <w:proofErr w:type="spellStart"/>
      <w:r w:rsidRPr="00CA1D81">
        <w:t>Ухтуйский</w:t>
      </w:r>
      <w:proofErr w:type="spellEnd"/>
      <w:r w:rsidRPr="00CA1D81">
        <w:t xml:space="preserve"> детский сад «Тополек». Но по результатам заочного этапа регионального конкурса «Воспитатель  года»  Алена Анатольевна не прошла. Основная причина:  низкий уровень </w:t>
      </w:r>
      <w:proofErr w:type="spellStart"/>
      <w:r w:rsidRPr="00CA1D81">
        <w:t>веб</w:t>
      </w:r>
      <w:proofErr w:type="spellEnd"/>
      <w:r w:rsidRPr="00CA1D81">
        <w:t xml:space="preserve"> – страницы (сайта) педагога.</w:t>
      </w:r>
    </w:p>
    <w:p w:rsidR="00E92B25" w:rsidRPr="00CA1D81" w:rsidRDefault="00E92B25" w:rsidP="00E92B25">
      <w:pPr>
        <w:pStyle w:val="a5"/>
        <w:ind w:firstLine="567"/>
        <w:jc w:val="both"/>
      </w:pPr>
      <w:r w:rsidRPr="00CA1D81">
        <w:rPr>
          <w:iCs/>
        </w:rPr>
        <w:t xml:space="preserve">В муниципальной системе образования в целях повышения престижа педагогической деятельности, социального статуса педагога в 2016-2017 учебном году был проведен конкурс «Молодой специалист», который прошел в мае 2017 года. Конкурс проходил в соответствии с требованиями регионального конкурса «Новая волна». В конкурсе приняли участие 6 педагогов.  </w:t>
      </w:r>
      <w:r w:rsidRPr="00CA1D81">
        <w:t xml:space="preserve">Лауреатами II и I степени стали Юлия Терехова, МОУ Филипповская школа, и Павел Иванов, МОУ Покровская школа, соответственно. Победителем конкурса  «Молодой специалист-2017» стала  учитель - логопед Екатерина Кондратьева, </w:t>
      </w:r>
      <w:r>
        <w:t xml:space="preserve">МДОУ </w:t>
      </w:r>
      <w:proofErr w:type="spellStart"/>
      <w:r w:rsidRPr="00CA1D81">
        <w:t>Ухтуйский</w:t>
      </w:r>
      <w:proofErr w:type="spellEnd"/>
      <w:r w:rsidRPr="00CA1D81">
        <w:t xml:space="preserve"> детский сад.</w:t>
      </w:r>
    </w:p>
    <w:p w:rsidR="00E92B25" w:rsidRPr="00CA1D81" w:rsidRDefault="00E92B25" w:rsidP="00E92B25">
      <w:pPr>
        <w:pStyle w:val="a5"/>
        <w:ind w:firstLine="567"/>
        <w:jc w:val="both"/>
      </w:pPr>
      <w:r w:rsidRPr="00CA1D81">
        <w:t>Таблица: Динамика участия педагогов в конкурсах профессионального мастерства</w:t>
      </w:r>
    </w:p>
    <w:p w:rsidR="00E92B25" w:rsidRPr="00CA1D81" w:rsidRDefault="00E92B25" w:rsidP="00E92B25">
      <w:pPr>
        <w:pStyle w:val="a5"/>
        <w:ind w:firstLine="567"/>
        <w:jc w:val="both"/>
      </w:pPr>
    </w:p>
    <w:tbl>
      <w:tblPr>
        <w:tblStyle w:val="a9"/>
        <w:tblW w:w="0" w:type="auto"/>
        <w:tblLook w:val="04A0"/>
      </w:tblPr>
      <w:tblGrid>
        <w:gridCol w:w="1633"/>
        <w:gridCol w:w="1154"/>
        <w:gridCol w:w="1592"/>
        <w:gridCol w:w="1653"/>
        <w:gridCol w:w="1593"/>
        <w:gridCol w:w="1946"/>
      </w:tblGrid>
      <w:tr w:rsidR="00E92B25" w:rsidRPr="00CA1D81" w:rsidTr="0061094B">
        <w:tc>
          <w:tcPr>
            <w:tcW w:w="1632" w:type="dxa"/>
          </w:tcPr>
          <w:p w:rsidR="00E92B25" w:rsidRPr="00CA1D81" w:rsidRDefault="00E92B25" w:rsidP="0061094B">
            <w:pPr>
              <w:pStyle w:val="a5"/>
              <w:jc w:val="both"/>
            </w:pPr>
            <w:r w:rsidRPr="00CA1D81">
              <w:t>Название конкурса</w:t>
            </w:r>
          </w:p>
        </w:tc>
        <w:tc>
          <w:tcPr>
            <w:tcW w:w="1154" w:type="dxa"/>
          </w:tcPr>
          <w:p w:rsidR="00E92B25" w:rsidRPr="00CA1D81" w:rsidRDefault="00E92B25" w:rsidP="0061094B">
            <w:pPr>
              <w:pStyle w:val="a5"/>
              <w:jc w:val="both"/>
            </w:pPr>
            <w:r w:rsidRPr="00CA1D81">
              <w:t>Учебный год</w:t>
            </w:r>
          </w:p>
        </w:tc>
        <w:tc>
          <w:tcPr>
            <w:tcW w:w="1652" w:type="dxa"/>
          </w:tcPr>
          <w:p w:rsidR="00E92B25" w:rsidRPr="00CA1D81" w:rsidRDefault="00E92B25" w:rsidP="0061094B">
            <w:pPr>
              <w:pStyle w:val="a5"/>
              <w:jc w:val="both"/>
            </w:pPr>
            <w:r w:rsidRPr="00CA1D81">
              <w:t>Количество участников</w:t>
            </w:r>
          </w:p>
        </w:tc>
        <w:tc>
          <w:tcPr>
            <w:tcW w:w="1702" w:type="dxa"/>
          </w:tcPr>
          <w:p w:rsidR="00E92B25" w:rsidRPr="00CA1D81" w:rsidRDefault="00E92B25" w:rsidP="0061094B">
            <w:pPr>
              <w:pStyle w:val="a5"/>
              <w:jc w:val="both"/>
            </w:pPr>
            <w:r w:rsidRPr="00CA1D81">
              <w:t>Количество победителей</w:t>
            </w:r>
          </w:p>
        </w:tc>
        <w:tc>
          <w:tcPr>
            <w:tcW w:w="1653" w:type="dxa"/>
          </w:tcPr>
          <w:p w:rsidR="00E92B25" w:rsidRPr="00CA1D81" w:rsidRDefault="00E92B25" w:rsidP="0061094B">
            <w:pPr>
              <w:pStyle w:val="a5"/>
              <w:jc w:val="both"/>
            </w:pPr>
            <w:r w:rsidRPr="00CA1D81">
              <w:t>Количество призеров</w:t>
            </w:r>
          </w:p>
        </w:tc>
        <w:tc>
          <w:tcPr>
            <w:tcW w:w="1778" w:type="dxa"/>
          </w:tcPr>
          <w:p w:rsidR="00E92B25" w:rsidRPr="00CA1D81" w:rsidRDefault="00E92B25" w:rsidP="0061094B">
            <w:pPr>
              <w:pStyle w:val="a5"/>
              <w:jc w:val="both"/>
            </w:pPr>
            <w:r w:rsidRPr="00CA1D81">
              <w:t>Участие на региональном этапе (результат)</w:t>
            </w:r>
          </w:p>
        </w:tc>
      </w:tr>
      <w:tr w:rsidR="00E92B25" w:rsidRPr="00CA1D81" w:rsidTr="0061094B">
        <w:tc>
          <w:tcPr>
            <w:tcW w:w="1632" w:type="dxa"/>
            <w:vMerge w:val="restart"/>
          </w:tcPr>
          <w:p w:rsidR="00E92B25" w:rsidRPr="00CA1D81" w:rsidRDefault="00E92B25" w:rsidP="0061094B">
            <w:pPr>
              <w:pStyle w:val="a5"/>
              <w:jc w:val="both"/>
            </w:pPr>
            <w:r w:rsidRPr="00CA1D81">
              <w:t>«Учитель года»</w:t>
            </w:r>
          </w:p>
        </w:tc>
        <w:tc>
          <w:tcPr>
            <w:tcW w:w="1154" w:type="dxa"/>
          </w:tcPr>
          <w:p w:rsidR="00E92B25" w:rsidRPr="00CA1D81" w:rsidRDefault="00E92B25" w:rsidP="0061094B">
            <w:pPr>
              <w:pStyle w:val="a5"/>
              <w:jc w:val="both"/>
            </w:pPr>
            <w:r w:rsidRPr="00CA1D81">
              <w:t>2014-2015</w:t>
            </w:r>
          </w:p>
        </w:tc>
        <w:tc>
          <w:tcPr>
            <w:tcW w:w="1652" w:type="dxa"/>
          </w:tcPr>
          <w:p w:rsidR="00E92B25" w:rsidRPr="00CA1D81" w:rsidRDefault="00E92B25" w:rsidP="0061094B">
            <w:pPr>
              <w:pStyle w:val="a5"/>
              <w:jc w:val="both"/>
            </w:pPr>
            <w:r w:rsidRPr="00CA1D81">
              <w:t>4</w:t>
            </w:r>
          </w:p>
        </w:tc>
        <w:tc>
          <w:tcPr>
            <w:tcW w:w="1702" w:type="dxa"/>
          </w:tcPr>
          <w:p w:rsidR="00E92B25" w:rsidRPr="00CA1D81" w:rsidRDefault="00E92B25" w:rsidP="0061094B">
            <w:pPr>
              <w:pStyle w:val="a5"/>
              <w:jc w:val="both"/>
            </w:pPr>
            <w:r w:rsidRPr="00CA1D81">
              <w:t>1</w:t>
            </w:r>
          </w:p>
        </w:tc>
        <w:tc>
          <w:tcPr>
            <w:tcW w:w="1653" w:type="dxa"/>
          </w:tcPr>
          <w:p w:rsidR="00E92B25" w:rsidRPr="00CA1D81" w:rsidRDefault="00E92B25" w:rsidP="0061094B">
            <w:pPr>
              <w:pStyle w:val="a5"/>
              <w:jc w:val="both"/>
            </w:pPr>
            <w:r w:rsidRPr="00CA1D81">
              <w:t>1</w:t>
            </w:r>
          </w:p>
        </w:tc>
        <w:tc>
          <w:tcPr>
            <w:tcW w:w="1778" w:type="dxa"/>
          </w:tcPr>
          <w:p w:rsidR="00E92B25" w:rsidRPr="00CA1D81" w:rsidRDefault="00E92B25" w:rsidP="0061094B">
            <w:pPr>
              <w:pStyle w:val="a5"/>
              <w:jc w:val="both"/>
            </w:pPr>
            <w:r w:rsidRPr="00CA1D81">
              <w:t>1 (1 этап)</w:t>
            </w:r>
          </w:p>
        </w:tc>
      </w:tr>
      <w:tr w:rsidR="00E92B25" w:rsidRPr="00CA1D81" w:rsidTr="0061094B">
        <w:tc>
          <w:tcPr>
            <w:tcW w:w="1632" w:type="dxa"/>
            <w:vMerge/>
          </w:tcPr>
          <w:p w:rsidR="00E92B25" w:rsidRPr="00CA1D81" w:rsidRDefault="00E92B25" w:rsidP="0061094B">
            <w:pPr>
              <w:pStyle w:val="a5"/>
              <w:jc w:val="both"/>
            </w:pPr>
          </w:p>
        </w:tc>
        <w:tc>
          <w:tcPr>
            <w:tcW w:w="1154" w:type="dxa"/>
          </w:tcPr>
          <w:p w:rsidR="00E92B25" w:rsidRPr="00CA1D81" w:rsidRDefault="00E92B25" w:rsidP="0061094B">
            <w:pPr>
              <w:pStyle w:val="a5"/>
              <w:jc w:val="both"/>
            </w:pPr>
            <w:r w:rsidRPr="00CA1D81">
              <w:t>2015-2016</w:t>
            </w:r>
          </w:p>
        </w:tc>
        <w:tc>
          <w:tcPr>
            <w:tcW w:w="1652" w:type="dxa"/>
          </w:tcPr>
          <w:p w:rsidR="00E92B25" w:rsidRPr="00CA1D81" w:rsidRDefault="00E92B25" w:rsidP="0061094B">
            <w:pPr>
              <w:pStyle w:val="a5"/>
              <w:jc w:val="both"/>
            </w:pPr>
            <w:r w:rsidRPr="00CA1D81">
              <w:t>Не проводился</w:t>
            </w:r>
          </w:p>
        </w:tc>
        <w:tc>
          <w:tcPr>
            <w:tcW w:w="1702" w:type="dxa"/>
          </w:tcPr>
          <w:p w:rsidR="00E92B25" w:rsidRPr="00CA1D81" w:rsidRDefault="00E92B25" w:rsidP="0061094B">
            <w:pPr>
              <w:pStyle w:val="a5"/>
              <w:jc w:val="both"/>
            </w:pPr>
            <w:r w:rsidRPr="00CA1D81">
              <w:t>0</w:t>
            </w:r>
          </w:p>
        </w:tc>
        <w:tc>
          <w:tcPr>
            <w:tcW w:w="1653" w:type="dxa"/>
          </w:tcPr>
          <w:p w:rsidR="00E92B25" w:rsidRPr="00CA1D81" w:rsidRDefault="00E92B25" w:rsidP="0061094B">
            <w:pPr>
              <w:pStyle w:val="a5"/>
              <w:jc w:val="both"/>
            </w:pPr>
            <w:r w:rsidRPr="00CA1D81">
              <w:t>0</w:t>
            </w:r>
          </w:p>
        </w:tc>
        <w:tc>
          <w:tcPr>
            <w:tcW w:w="1778" w:type="dxa"/>
          </w:tcPr>
          <w:p w:rsidR="00E92B25" w:rsidRPr="00CA1D81" w:rsidRDefault="00E92B25" w:rsidP="0061094B">
            <w:pPr>
              <w:pStyle w:val="a5"/>
              <w:jc w:val="both"/>
            </w:pPr>
            <w:r w:rsidRPr="00CA1D81">
              <w:t>Призер 2014-2015 отказалась от участия</w:t>
            </w:r>
          </w:p>
        </w:tc>
      </w:tr>
      <w:tr w:rsidR="00E92B25" w:rsidRPr="00CA1D81" w:rsidTr="0061094B">
        <w:tc>
          <w:tcPr>
            <w:tcW w:w="1632" w:type="dxa"/>
            <w:vMerge/>
          </w:tcPr>
          <w:p w:rsidR="00E92B25" w:rsidRPr="00CA1D81" w:rsidRDefault="00E92B25" w:rsidP="0061094B">
            <w:pPr>
              <w:pStyle w:val="a5"/>
              <w:jc w:val="both"/>
            </w:pPr>
          </w:p>
        </w:tc>
        <w:tc>
          <w:tcPr>
            <w:tcW w:w="1154" w:type="dxa"/>
          </w:tcPr>
          <w:p w:rsidR="00E92B25" w:rsidRPr="00CA1D81" w:rsidRDefault="00E92B25" w:rsidP="0061094B">
            <w:pPr>
              <w:pStyle w:val="a5"/>
              <w:jc w:val="both"/>
            </w:pPr>
            <w:r w:rsidRPr="00CA1D81">
              <w:t>2016-2017</w:t>
            </w:r>
          </w:p>
        </w:tc>
        <w:tc>
          <w:tcPr>
            <w:tcW w:w="1652" w:type="dxa"/>
          </w:tcPr>
          <w:p w:rsidR="00E92B25" w:rsidRPr="00CA1D81" w:rsidRDefault="00E92B25" w:rsidP="0061094B">
            <w:pPr>
              <w:pStyle w:val="a5"/>
              <w:jc w:val="both"/>
            </w:pPr>
            <w:r w:rsidRPr="00CA1D81">
              <w:t>0</w:t>
            </w:r>
          </w:p>
          <w:p w:rsidR="00E92B25" w:rsidRPr="00CA1D81" w:rsidRDefault="00E92B25" w:rsidP="0061094B">
            <w:pPr>
              <w:pStyle w:val="a5"/>
              <w:jc w:val="both"/>
            </w:pPr>
            <w:r w:rsidRPr="00CA1D81">
              <w:t>Не приняли участие</w:t>
            </w:r>
          </w:p>
        </w:tc>
        <w:tc>
          <w:tcPr>
            <w:tcW w:w="1702" w:type="dxa"/>
          </w:tcPr>
          <w:p w:rsidR="00E92B25" w:rsidRPr="00CA1D81" w:rsidRDefault="00E92B25" w:rsidP="0061094B">
            <w:pPr>
              <w:pStyle w:val="a5"/>
              <w:jc w:val="both"/>
            </w:pPr>
            <w:r w:rsidRPr="00CA1D81">
              <w:t>0</w:t>
            </w:r>
          </w:p>
        </w:tc>
        <w:tc>
          <w:tcPr>
            <w:tcW w:w="1653" w:type="dxa"/>
          </w:tcPr>
          <w:p w:rsidR="00E92B25" w:rsidRPr="00CA1D81" w:rsidRDefault="00E92B25" w:rsidP="0061094B">
            <w:pPr>
              <w:pStyle w:val="a5"/>
              <w:jc w:val="both"/>
            </w:pPr>
            <w:r w:rsidRPr="00CA1D81">
              <w:t>0</w:t>
            </w:r>
          </w:p>
        </w:tc>
        <w:tc>
          <w:tcPr>
            <w:tcW w:w="1778" w:type="dxa"/>
          </w:tcPr>
          <w:p w:rsidR="00E92B25" w:rsidRPr="00CA1D81" w:rsidRDefault="00E92B25" w:rsidP="0061094B">
            <w:pPr>
              <w:pStyle w:val="a5"/>
              <w:jc w:val="both"/>
            </w:pPr>
            <w:r w:rsidRPr="00CA1D81">
              <w:t>0</w:t>
            </w:r>
          </w:p>
        </w:tc>
      </w:tr>
      <w:tr w:rsidR="00E92B25" w:rsidRPr="00CA1D81" w:rsidTr="0061094B">
        <w:tc>
          <w:tcPr>
            <w:tcW w:w="1632" w:type="dxa"/>
            <w:vMerge w:val="restart"/>
          </w:tcPr>
          <w:p w:rsidR="00E92B25" w:rsidRPr="00CA1D81" w:rsidRDefault="00E92B25" w:rsidP="0061094B">
            <w:pPr>
              <w:pStyle w:val="a5"/>
              <w:jc w:val="both"/>
            </w:pPr>
            <w:r w:rsidRPr="00CA1D81">
              <w:t>«Воспитатель года»</w:t>
            </w:r>
          </w:p>
        </w:tc>
        <w:tc>
          <w:tcPr>
            <w:tcW w:w="1154" w:type="dxa"/>
          </w:tcPr>
          <w:p w:rsidR="00E92B25" w:rsidRPr="00CA1D81" w:rsidRDefault="00E92B25" w:rsidP="0061094B">
            <w:pPr>
              <w:pStyle w:val="a5"/>
              <w:jc w:val="both"/>
            </w:pPr>
            <w:r w:rsidRPr="00CA1D81">
              <w:t>2014-2015</w:t>
            </w:r>
          </w:p>
        </w:tc>
        <w:tc>
          <w:tcPr>
            <w:tcW w:w="1652" w:type="dxa"/>
          </w:tcPr>
          <w:p w:rsidR="00E92B25" w:rsidRPr="00CA1D81" w:rsidRDefault="00E92B25" w:rsidP="0061094B">
            <w:pPr>
              <w:pStyle w:val="a5"/>
              <w:jc w:val="both"/>
            </w:pPr>
            <w:r w:rsidRPr="00CA1D81">
              <w:t>4</w:t>
            </w:r>
          </w:p>
        </w:tc>
        <w:tc>
          <w:tcPr>
            <w:tcW w:w="1702" w:type="dxa"/>
          </w:tcPr>
          <w:p w:rsidR="00E92B25" w:rsidRPr="00CA1D81" w:rsidRDefault="00E92B25" w:rsidP="0061094B">
            <w:pPr>
              <w:pStyle w:val="a5"/>
              <w:jc w:val="both"/>
            </w:pPr>
            <w:r w:rsidRPr="00CA1D81">
              <w:t>1</w:t>
            </w:r>
          </w:p>
        </w:tc>
        <w:tc>
          <w:tcPr>
            <w:tcW w:w="1653" w:type="dxa"/>
          </w:tcPr>
          <w:p w:rsidR="00E92B25" w:rsidRPr="00CA1D81" w:rsidRDefault="00E92B25" w:rsidP="0061094B">
            <w:pPr>
              <w:pStyle w:val="a5"/>
              <w:jc w:val="both"/>
            </w:pPr>
            <w:r w:rsidRPr="00CA1D81">
              <w:t>1</w:t>
            </w:r>
          </w:p>
        </w:tc>
        <w:tc>
          <w:tcPr>
            <w:tcW w:w="1778" w:type="dxa"/>
          </w:tcPr>
          <w:p w:rsidR="00E92B25" w:rsidRPr="00CA1D81" w:rsidRDefault="00E92B25" w:rsidP="0061094B">
            <w:pPr>
              <w:pStyle w:val="a5"/>
              <w:jc w:val="both"/>
            </w:pPr>
            <w:r w:rsidRPr="00CA1D81">
              <w:t>1 (1 этап)</w:t>
            </w:r>
          </w:p>
        </w:tc>
      </w:tr>
      <w:tr w:rsidR="00E92B25" w:rsidRPr="00CA1D81" w:rsidTr="0061094B">
        <w:tc>
          <w:tcPr>
            <w:tcW w:w="1632" w:type="dxa"/>
            <w:vMerge/>
          </w:tcPr>
          <w:p w:rsidR="00E92B25" w:rsidRPr="00CA1D81" w:rsidRDefault="00E92B25" w:rsidP="0061094B">
            <w:pPr>
              <w:pStyle w:val="a5"/>
              <w:jc w:val="both"/>
            </w:pPr>
          </w:p>
        </w:tc>
        <w:tc>
          <w:tcPr>
            <w:tcW w:w="1154" w:type="dxa"/>
          </w:tcPr>
          <w:p w:rsidR="00E92B25" w:rsidRPr="00CA1D81" w:rsidRDefault="00E92B25" w:rsidP="0061094B">
            <w:pPr>
              <w:pStyle w:val="a5"/>
              <w:jc w:val="both"/>
            </w:pPr>
            <w:r w:rsidRPr="00CA1D81">
              <w:t>2015-2016</w:t>
            </w:r>
          </w:p>
        </w:tc>
        <w:tc>
          <w:tcPr>
            <w:tcW w:w="1652" w:type="dxa"/>
          </w:tcPr>
          <w:p w:rsidR="00E92B25" w:rsidRPr="00CA1D81" w:rsidRDefault="00E92B25" w:rsidP="0061094B">
            <w:pPr>
              <w:pStyle w:val="a5"/>
              <w:jc w:val="both"/>
            </w:pPr>
            <w:r w:rsidRPr="00CA1D81">
              <w:t>Не проводился</w:t>
            </w:r>
          </w:p>
        </w:tc>
        <w:tc>
          <w:tcPr>
            <w:tcW w:w="1702" w:type="dxa"/>
          </w:tcPr>
          <w:p w:rsidR="00E92B25" w:rsidRPr="00CA1D81" w:rsidRDefault="00E92B25" w:rsidP="0061094B">
            <w:pPr>
              <w:pStyle w:val="a5"/>
              <w:jc w:val="both"/>
            </w:pPr>
          </w:p>
        </w:tc>
        <w:tc>
          <w:tcPr>
            <w:tcW w:w="1653" w:type="dxa"/>
          </w:tcPr>
          <w:p w:rsidR="00E92B25" w:rsidRPr="00CA1D81" w:rsidRDefault="00E92B25" w:rsidP="0061094B">
            <w:pPr>
              <w:pStyle w:val="a5"/>
              <w:jc w:val="both"/>
            </w:pPr>
          </w:p>
        </w:tc>
        <w:tc>
          <w:tcPr>
            <w:tcW w:w="1778" w:type="dxa"/>
          </w:tcPr>
          <w:p w:rsidR="00E92B25" w:rsidRPr="00CA1D81" w:rsidRDefault="00E92B25" w:rsidP="0061094B">
            <w:pPr>
              <w:pStyle w:val="a5"/>
              <w:jc w:val="both"/>
            </w:pPr>
            <w:r w:rsidRPr="00CA1D81">
              <w:t>0 Призер 2014-2015 отказалась от участия</w:t>
            </w:r>
          </w:p>
        </w:tc>
      </w:tr>
      <w:tr w:rsidR="00E92B25" w:rsidRPr="00CA1D81" w:rsidTr="0061094B">
        <w:tc>
          <w:tcPr>
            <w:tcW w:w="1632" w:type="dxa"/>
            <w:vMerge/>
          </w:tcPr>
          <w:p w:rsidR="00E92B25" w:rsidRPr="00CA1D81" w:rsidRDefault="00E92B25" w:rsidP="0061094B">
            <w:pPr>
              <w:pStyle w:val="a5"/>
              <w:jc w:val="both"/>
            </w:pPr>
          </w:p>
        </w:tc>
        <w:tc>
          <w:tcPr>
            <w:tcW w:w="1154" w:type="dxa"/>
          </w:tcPr>
          <w:p w:rsidR="00E92B25" w:rsidRPr="00CA1D81" w:rsidRDefault="00E92B25" w:rsidP="0061094B">
            <w:pPr>
              <w:pStyle w:val="a5"/>
              <w:jc w:val="both"/>
            </w:pPr>
            <w:r w:rsidRPr="00CA1D81">
              <w:t>2016-2017</w:t>
            </w:r>
          </w:p>
        </w:tc>
        <w:tc>
          <w:tcPr>
            <w:tcW w:w="1652" w:type="dxa"/>
          </w:tcPr>
          <w:p w:rsidR="00E92B25" w:rsidRPr="00CA1D81" w:rsidRDefault="00E92B25" w:rsidP="0061094B">
            <w:pPr>
              <w:pStyle w:val="a5"/>
              <w:jc w:val="both"/>
            </w:pPr>
            <w:r w:rsidRPr="00CA1D81">
              <w:t>5</w:t>
            </w:r>
          </w:p>
        </w:tc>
        <w:tc>
          <w:tcPr>
            <w:tcW w:w="1702" w:type="dxa"/>
          </w:tcPr>
          <w:p w:rsidR="00E92B25" w:rsidRPr="00CA1D81" w:rsidRDefault="00E92B25" w:rsidP="0061094B">
            <w:pPr>
              <w:pStyle w:val="a5"/>
              <w:jc w:val="both"/>
            </w:pPr>
            <w:r w:rsidRPr="00CA1D81">
              <w:t>1</w:t>
            </w:r>
          </w:p>
        </w:tc>
        <w:tc>
          <w:tcPr>
            <w:tcW w:w="1653" w:type="dxa"/>
          </w:tcPr>
          <w:p w:rsidR="00E92B25" w:rsidRPr="00CA1D81" w:rsidRDefault="00E92B25" w:rsidP="0061094B">
            <w:pPr>
              <w:pStyle w:val="a5"/>
              <w:jc w:val="both"/>
            </w:pPr>
            <w:r w:rsidRPr="00CA1D81">
              <w:t>2</w:t>
            </w:r>
          </w:p>
        </w:tc>
        <w:tc>
          <w:tcPr>
            <w:tcW w:w="1778" w:type="dxa"/>
          </w:tcPr>
          <w:p w:rsidR="00E92B25" w:rsidRPr="00CA1D81" w:rsidRDefault="00E92B25" w:rsidP="0061094B">
            <w:pPr>
              <w:pStyle w:val="a5"/>
              <w:jc w:val="both"/>
            </w:pPr>
            <w:r w:rsidRPr="00CA1D81">
              <w:t>Не прошла в 1 этап</w:t>
            </w:r>
          </w:p>
        </w:tc>
      </w:tr>
      <w:tr w:rsidR="00E92B25" w:rsidRPr="00CA1D81" w:rsidTr="0061094B">
        <w:tc>
          <w:tcPr>
            <w:tcW w:w="1632" w:type="dxa"/>
            <w:vMerge w:val="restart"/>
          </w:tcPr>
          <w:p w:rsidR="00E92B25" w:rsidRPr="00CA1D81" w:rsidRDefault="00E92B25" w:rsidP="0061094B">
            <w:pPr>
              <w:pStyle w:val="a5"/>
              <w:jc w:val="both"/>
            </w:pPr>
            <w:r w:rsidRPr="00CA1D81">
              <w:t>«Молодой специалист»</w:t>
            </w:r>
          </w:p>
        </w:tc>
        <w:tc>
          <w:tcPr>
            <w:tcW w:w="1154" w:type="dxa"/>
          </w:tcPr>
          <w:p w:rsidR="00E92B25" w:rsidRPr="00CA1D81" w:rsidRDefault="00E92B25" w:rsidP="0061094B">
            <w:pPr>
              <w:pStyle w:val="a5"/>
              <w:jc w:val="both"/>
            </w:pPr>
            <w:r w:rsidRPr="00CA1D81">
              <w:t>2014-2015</w:t>
            </w:r>
          </w:p>
        </w:tc>
        <w:tc>
          <w:tcPr>
            <w:tcW w:w="1652" w:type="dxa"/>
          </w:tcPr>
          <w:p w:rsidR="00E92B25" w:rsidRPr="00CA1D81" w:rsidRDefault="00E92B25" w:rsidP="0061094B">
            <w:pPr>
              <w:pStyle w:val="a5"/>
              <w:jc w:val="both"/>
            </w:pPr>
            <w:r w:rsidRPr="00CA1D81">
              <w:t>Не проводился</w:t>
            </w:r>
          </w:p>
        </w:tc>
        <w:tc>
          <w:tcPr>
            <w:tcW w:w="1702" w:type="dxa"/>
          </w:tcPr>
          <w:p w:rsidR="00E92B25" w:rsidRPr="00CA1D81" w:rsidRDefault="00E92B25" w:rsidP="0061094B">
            <w:pPr>
              <w:pStyle w:val="a5"/>
              <w:jc w:val="both"/>
            </w:pPr>
          </w:p>
        </w:tc>
        <w:tc>
          <w:tcPr>
            <w:tcW w:w="1653" w:type="dxa"/>
          </w:tcPr>
          <w:p w:rsidR="00E92B25" w:rsidRPr="00CA1D81" w:rsidRDefault="00E92B25" w:rsidP="0061094B">
            <w:pPr>
              <w:pStyle w:val="a5"/>
              <w:jc w:val="both"/>
            </w:pPr>
          </w:p>
        </w:tc>
        <w:tc>
          <w:tcPr>
            <w:tcW w:w="1778" w:type="dxa"/>
          </w:tcPr>
          <w:p w:rsidR="00E92B25" w:rsidRPr="00CA1D81" w:rsidRDefault="00E92B25" w:rsidP="0061094B">
            <w:pPr>
              <w:pStyle w:val="a5"/>
              <w:jc w:val="both"/>
            </w:pPr>
          </w:p>
        </w:tc>
      </w:tr>
      <w:tr w:rsidR="00E92B25" w:rsidRPr="00CA1D81" w:rsidTr="0061094B">
        <w:tc>
          <w:tcPr>
            <w:tcW w:w="1632" w:type="dxa"/>
            <w:vMerge/>
          </w:tcPr>
          <w:p w:rsidR="00E92B25" w:rsidRPr="00CA1D81" w:rsidRDefault="00E92B25" w:rsidP="0061094B">
            <w:pPr>
              <w:pStyle w:val="a5"/>
              <w:jc w:val="both"/>
            </w:pPr>
          </w:p>
        </w:tc>
        <w:tc>
          <w:tcPr>
            <w:tcW w:w="1154" w:type="dxa"/>
          </w:tcPr>
          <w:p w:rsidR="00E92B25" w:rsidRPr="00CA1D81" w:rsidRDefault="00E92B25" w:rsidP="0061094B">
            <w:pPr>
              <w:pStyle w:val="a5"/>
              <w:jc w:val="both"/>
            </w:pPr>
            <w:r w:rsidRPr="00CA1D81">
              <w:t>2015-2016</w:t>
            </w:r>
          </w:p>
        </w:tc>
        <w:tc>
          <w:tcPr>
            <w:tcW w:w="1652" w:type="dxa"/>
          </w:tcPr>
          <w:p w:rsidR="00E92B25" w:rsidRPr="00CA1D81" w:rsidRDefault="00E92B25" w:rsidP="0061094B">
            <w:pPr>
              <w:pStyle w:val="a5"/>
              <w:jc w:val="both"/>
            </w:pPr>
            <w:r w:rsidRPr="00CA1D81">
              <w:t>5</w:t>
            </w:r>
          </w:p>
        </w:tc>
        <w:tc>
          <w:tcPr>
            <w:tcW w:w="1702" w:type="dxa"/>
          </w:tcPr>
          <w:p w:rsidR="00E92B25" w:rsidRPr="00CA1D81" w:rsidRDefault="00E92B25" w:rsidP="0061094B">
            <w:pPr>
              <w:pStyle w:val="a5"/>
              <w:jc w:val="both"/>
            </w:pPr>
            <w:r w:rsidRPr="00CA1D81">
              <w:t>1</w:t>
            </w:r>
          </w:p>
        </w:tc>
        <w:tc>
          <w:tcPr>
            <w:tcW w:w="1653" w:type="dxa"/>
          </w:tcPr>
          <w:p w:rsidR="00E92B25" w:rsidRPr="00CA1D81" w:rsidRDefault="00E92B25" w:rsidP="0061094B">
            <w:pPr>
              <w:pStyle w:val="a5"/>
              <w:jc w:val="both"/>
            </w:pPr>
            <w:r w:rsidRPr="00CA1D81">
              <w:t>2</w:t>
            </w:r>
          </w:p>
        </w:tc>
        <w:tc>
          <w:tcPr>
            <w:tcW w:w="1778" w:type="dxa"/>
          </w:tcPr>
          <w:p w:rsidR="00E92B25" w:rsidRPr="00CA1D81" w:rsidRDefault="00E92B25" w:rsidP="0061094B">
            <w:pPr>
              <w:pStyle w:val="a5"/>
              <w:jc w:val="both"/>
            </w:pPr>
            <w:r w:rsidRPr="00CA1D81">
              <w:t>0</w:t>
            </w:r>
          </w:p>
        </w:tc>
      </w:tr>
      <w:tr w:rsidR="00E92B25" w:rsidRPr="00CA1D81" w:rsidTr="0061094B">
        <w:tc>
          <w:tcPr>
            <w:tcW w:w="1632" w:type="dxa"/>
            <w:vMerge/>
          </w:tcPr>
          <w:p w:rsidR="00E92B25" w:rsidRPr="00CA1D81" w:rsidRDefault="00E92B25" w:rsidP="0061094B">
            <w:pPr>
              <w:pStyle w:val="a5"/>
              <w:jc w:val="both"/>
            </w:pPr>
          </w:p>
        </w:tc>
        <w:tc>
          <w:tcPr>
            <w:tcW w:w="1154" w:type="dxa"/>
          </w:tcPr>
          <w:p w:rsidR="00E92B25" w:rsidRPr="00CA1D81" w:rsidRDefault="00E92B25" w:rsidP="0061094B">
            <w:pPr>
              <w:pStyle w:val="a5"/>
              <w:jc w:val="both"/>
            </w:pPr>
            <w:r w:rsidRPr="00CA1D81">
              <w:t>2016-2017</w:t>
            </w:r>
          </w:p>
        </w:tc>
        <w:tc>
          <w:tcPr>
            <w:tcW w:w="1652" w:type="dxa"/>
          </w:tcPr>
          <w:p w:rsidR="00E92B25" w:rsidRPr="00CA1D81" w:rsidRDefault="00E92B25" w:rsidP="0061094B">
            <w:pPr>
              <w:pStyle w:val="a5"/>
              <w:jc w:val="both"/>
            </w:pPr>
            <w:r w:rsidRPr="00CA1D81">
              <w:t>6</w:t>
            </w:r>
          </w:p>
        </w:tc>
        <w:tc>
          <w:tcPr>
            <w:tcW w:w="1702" w:type="dxa"/>
          </w:tcPr>
          <w:p w:rsidR="00E92B25" w:rsidRPr="00CA1D81" w:rsidRDefault="00E92B25" w:rsidP="0061094B">
            <w:pPr>
              <w:pStyle w:val="a5"/>
              <w:jc w:val="both"/>
            </w:pPr>
            <w:r w:rsidRPr="00CA1D81">
              <w:t>1</w:t>
            </w:r>
          </w:p>
        </w:tc>
        <w:tc>
          <w:tcPr>
            <w:tcW w:w="1653" w:type="dxa"/>
          </w:tcPr>
          <w:p w:rsidR="00E92B25" w:rsidRPr="00CA1D81" w:rsidRDefault="00E92B25" w:rsidP="0061094B">
            <w:pPr>
              <w:pStyle w:val="a5"/>
              <w:jc w:val="both"/>
            </w:pPr>
            <w:r w:rsidRPr="00CA1D81">
              <w:t>2</w:t>
            </w:r>
          </w:p>
        </w:tc>
        <w:tc>
          <w:tcPr>
            <w:tcW w:w="1778" w:type="dxa"/>
          </w:tcPr>
          <w:p w:rsidR="00E92B25" w:rsidRPr="00CA1D81" w:rsidRDefault="00E92B25" w:rsidP="0061094B">
            <w:pPr>
              <w:pStyle w:val="a5"/>
              <w:jc w:val="both"/>
            </w:pPr>
            <w:r w:rsidRPr="00CA1D81">
              <w:t>0</w:t>
            </w:r>
          </w:p>
          <w:p w:rsidR="00E92B25" w:rsidRPr="00CA1D81" w:rsidRDefault="00E92B25" w:rsidP="0061094B">
            <w:pPr>
              <w:pStyle w:val="a5"/>
              <w:jc w:val="both"/>
            </w:pPr>
            <w:r w:rsidRPr="00CA1D81">
              <w:t>Муниципальный этап проходил позже региональных сроков</w:t>
            </w:r>
          </w:p>
        </w:tc>
      </w:tr>
    </w:tbl>
    <w:p w:rsidR="00E92B25" w:rsidRPr="00CA1D81" w:rsidRDefault="00E92B25" w:rsidP="00E92B25">
      <w:pPr>
        <w:pStyle w:val="a5"/>
        <w:ind w:firstLine="567"/>
        <w:jc w:val="both"/>
        <w:rPr>
          <w:i/>
          <w:iCs/>
        </w:rPr>
      </w:pPr>
      <w:r w:rsidRPr="00CA1D81">
        <w:rPr>
          <w:i/>
          <w:iCs/>
        </w:rPr>
        <w:t>Конкурсы педагогического мастерства, научно-практические конференции как фактор повышения уровня педагогической квалификации</w:t>
      </w:r>
    </w:p>
    <w:p w:rsidR="00E92B25" w:rsidRPr="00CA1D81" w:rsidRDefault="00E92B25" w:rsidP="00E92B25">
      <w:pPr>
        <w:pStyle w:val="a5"/>
        <w:ind w:firstLine="567"/>
        <w:jc w:val="both"/>
        <w:rPr>
          <w:rFonts w:eastAsiaTheme="minorHAnsi"/>
          <w:color w:val="000000"/>
          <w:lang w:eastAsia="en-US"/>
        </w:rPr>
      </w:pPr>
      <w:r w:rsidRPr="00CA1D81">
        <w:lastRenderedPageBreak/>
        <w:t xml:space="preserve">С позиций системы требований федерального государственного образовательного стандарта в целях выявления и распространения инновационного опыта педагогических работников образовательных учреждений с  </w:t>
      </w:r>
      <w:r w:rsidRPr="00CA1D81">
        <w:rPr>
          <w:rFonts w:eastAsiaTheme="minorHAnsi"/>
          <w:lang w:eastAsia="en-US"/>
        </w:rPr>
        <w:t>20.11.2016 года  по 30.12.2016 год</w:t>
      </w:r>
      <w:r w:rsidRPr="00CA1D81">
        <w:rPr>
          <w:rFonts w:eastAsia="Calibri"/>
          <w:lang w:eastAsia="en-US"/>
        </w:rPr>
        <w:t xml:space="preserve"> проходил конкурс «Педагогическая мастерская». </w:t>
      </w:r>
      <w:r w:rsidRPr="00CA1D81">
        <w:rPr>
          <w:rFonts w:eastAsiaTheme="minorHAnsi"/>
          <w:color w:val="000000"/>
          <w:lang w:eastAsia="en-US"/>
        </w:rPr>
        <w:t xml:space="preserve">В конкурсе приняли участие 32 человека из них 28 учителей и 4 воспитателя. </w:t>
      </w:r>
      <w:r w:rsidRPr="00CA1D81">
        <w:t>Конкурс проходил по 9 номинациям: «Современный урок</w:t>
      </w:r>
      <w:proofErr w:type="gramStart"/>
      <w:r w:rsidRPr="00CA1D81">
        <w:t>»-</w:t>
      </w:r>
      <w:proofErr w:type="gramEnd"/>
      <w:r w:rsidRPr="00CA1D81">
        <w:t>приняло участие 14 человек, «Разговор с родителями» -2 человека, «Современное занятие с использованием СДП»-2 человека, «Классный час по-новому»-4 человека, «Пе6дагогическая практика»-2 человека, «</w:t>
      </w:r>
      <w:proofErr w:type="spellStart"/>
      <w:r w:rsidRPr="00CA1D81">
        <w:t>Внеурочка</w:t>
      </w:r>
      <w:proofErr w:type="spellEnd"/>
      <w:r w:rsidRPr="00CA1D81">
        <w:t xml:space="preserve">»-3 человека, «Интеграция»-1 человек, «Проект»-1 человек, «Современное занятие»-3 человека. Больше всех педагогов приняли участие в номинации «Современный урок». </w:t>
      </w:r>
    </w:p>
    <w:p w:rsidR="00E92B25" w:rsidRPr="00CA1D81" w:rsidRDefault="00E92B25" w:rsidP="00E92B25">
      <w:pPr>
        <w:pStyle w:val="a5"/>
        <w:ind w:firstLine="567"/>
        <w:jc w:val="both"/>
      </w:pPr>
      <w:r w:rsidRPr="00CA1D81">
        <w:t xml:space="preserve">По сравнению с прошлым годом произошло увеличение на 5% желающих участвовать в конкурсе «Педагогическая мастерская». В результате проверки представленных работ на конкурс были обнаружены ошибки: при оформлении печатных работ; предоставлялись материалы,  скачанные с интернета; были представлены повторные работы. </w:t>
      </w:r>
    </w:p>
    <w:p w:rsidR="00E92B25" w:rsidRPr="00CA1D81" w:rsidRDefault="00E92B25" w:rsidP="00E92B25">
      <w:pPr>
        <w:pStyle w:val="a5"/>
        <w:ind w:firstLine="567"/>
        <w:jc w:val="both"/>
      </w:pPr>
      <w:r w:rsidRPr="00CA1D81">
        <w:t xml:space="preserve">Запланированные в текущем  году (май, 2017)  НПК «Система работы с одаренными детьми и районные педагогические чтения «Воспитание на уроке, воспитание уроком» в очном формате не состоялись, по причине малого количества участников. Итоги были подведены в заочном формате.  </w:t>
      </w:r>
    </w:p>
    <w:p w:rsidR="00E92B25" w:rsidRPr="00CA1D81" w:rsidRDefault="00E92B25" w:rsidP="00E92B25">
      <w:pPr>
        <w:pStyle w:val="a5"/>
        <w:ind w:firstLine="567"/>
        <w:jc w:val="both"/>
      </w:pPr>
      <w:r w:rsidRPr="00CA1D81">
        <w:t>В региональном конкурсе «Лучшая методическая разработка» в текущем году приняли участие 3 педагога из МОУ Самарская СОШ. Лауреатом регионального конкурса стала Толстова Екатерина Александровна, учитель психологии МОУ Самарская СОШ.</w:t>
      </w:r>
    </w:p>
    <w:p w:rsidR="00E92B25" w:rsidRPr="00CA1D81" w:rsidRDefault="00E92B25" w:rsidP="00E92B25">
      <w:pPr>
        <w:pStyle w:val="a5"/>
        <w:ind w:firstLine="567"/>
        <w:jc w:val="both"/>
      </w:pPr>
      <w:r w:rsidRPr="00CA1D81">
        <w:rPr>
          <w:iCs/>
        </w:rPr>
        <w:t xml:space="preserve">Одной из возможностей представить накопленный опыт работы, поделиться педагогическими наработками, приобщиться к достижениям коллег для педагогов района является участие в ежегодном областном форуме «Образование Прибайкалья -2017». В 2017 году </w:t>
      </w:r>
      <w:r w:rsidRPr="00CA1D81">
        <w:t>в 13 областном образовательном форуме делегация системы образования района традиционно участвовала в мероприятиях форума:</w:t>
      </w:r>
    </w:p>
    <w:p w:rsidR="00E92B25" w:rsidRPr="00CA1D81" w:rsidRDefault="00E92B25" w:rsidP="00E92B25">
      <w:pPr>
        <w:pStyle w:val="a5"/>
        <w:ind w:firstLine="567"/>
        <w:jc w:val="both"/>
      </w:pPr>
      <w:r w:rsidRPr="00CA1D81">
        <w:t xml:space="preserve">- Презентация работы «Организация деятельности муниципальной методической службы </w:t>
      </w:r>
      <w:proofErr w:type="spellStart"/>
      <w:r w:rsidRPr="00CA1D81">
        <w:t>Зиминского</w:t>
      </w:r>
      <w:proofErr w:type="spellEnd"/>
      <w:r w:rsidRPr="00CA1D81">
        <w:t xml:space="preserve"> района по вопросам реализации ФГОС в условиях сельской малокомплектной школы» - И.А. </w:t>
      </w:r>
      <w:proofErr w:type="spellStart"/>
      <w:r w:rsidRPr="00CA1D81">
        <w:t>Курбалова</w:t>
      </w:r>
      <w:proofErr w:type="spellEnd"/>
      <w:r w:rsidRPr="00CA1D81">
        <w:t>, директор МУ ЦРОУ ЗР;</w:t>
      </w:r>
    </w:p>
    <w:p w:rsidR="00E92B25" w:rsidRPr="00CA1D81" w:rsidRDefault="00E92B25" w:rsidP="00E92B25">
      <w:pPr>
        <w:pStyle w:val="a5"/>
        <w:ind w:firstLine="567"/>
        <w:jc w:val="both"/>
      </w:pPr>
      <w:r w:rsidRPr="00CA1D81">
        <w:t xml:space="preserve">- круглый стол «Проблемы реализации ФГОС для детей с  ОВЗ и ФГОС для детей с умственной отсталостью» - Е.В. </w:t>
      </w:r>
      <w:proofErr w:type="spellStart"/>
      <w:r w:rsidRPr="00CA1D81">
        <w:t>Лашук</w:t>
      </w:r>
      <w:proofErr w:type="spellEnd"/>
      <w:r w:rsidRPr="00CA1D81">
        <w:t xml:space="preserve">, директор МОУ </w:t>
      </w:r>
      <w:proofErr w:type="spellStart"/>
      <w:r w:rsidRPr="00CA1D81">
        <w:t>Батаминская</w:t>
      </w:r>
      <w:proofErr w:type="spellEnd"/>
      <w:r w:rsidRPr="00CA1D81">
        <w:t xml:space="preserve"> СОШ, О.П. Красикова, зам. директора по УР МОУ </w:t>
      </w:r>
      <w:proofErr w:type="spellStart"/>
      <w:r w:rsidRPr="00CA1D81">
        <w:t>Кимильтейская</w:t>
      </w:r>
      <w:proofErr w:type="spellEnd"/>
      <w:r w:rsidRPr="00CA1D81">
        <w:t xml:space="preserve"> СОШ;</w:t>
      </w:r>
    </w:p>
    <w:p w:rsidR="00E92B25" w:rsidRPr="00CA1D81" w:rsidRDefault="00E92B25" w:rsidP="00E92B25">
      <w:pPr>
        <w:pStyle w:val="a5"/>
        <w:ind w:firstLine="567"/>
        <w:jc w:val="both"/>
      </w:pPr>
      <w:r w:rsidRPr="00CA1D81">
        <w:t>- презентация «Методической разработки» в рамках регионального конкурса на лучшую методическую разработку -  Е.А. Толстова, директор, учитель психологии  МОУ Самарская СОШ;</w:t>
      </w:r>
    </w:p>
    <w:p w:rsidR="00E92B25" w:rsidRPr="00CA1D81" w:rsidRDefault="00E92B25" w:rsidP="00E92B25">
      <w:pPr>
        <w:pStyle w:val="a5"/>
        <w:ind w:firstLine="567"/>
        <w:jc w:val="both"/>
      </w:pPr>
      <w:r w:rsidRPr="00CA1D81">
        <w:t>- презентация проекта МОУ Самарская СОШ «</w:t>
      </w:r>
      <w:r w:rsidRPr="00CA1D81">
        <w:rPr>
          <w:rFonts w:eastAsia="Calibri"/>
          <w:lang w:eastAsia="en-US"/>
        </w:rPr>
        <w:t xml:space="preserve">Открытая школа как ресурс позитивной социализации» - </w:t>
      </w:r>
      <w:r w:rsidRPr="00CA1D81">
        <w:t>Е.А. Толстова, директор, учитель психологии  МОУ Самарская СОШ;</w:t>
      </w:r>
    </w:p>
    <w:p w:rsidR="00E92B25" w:rsidRPr="00CA1D81" w:rsidRDefault="00E92B25" w:rsidP="00E92B25">
      <w:pPr>
        <w:pStyle w:val="a5"/>
        <w:ind w:firstLine="567"/>
        <w:jc w:val="both"/>
      </w:pPr>
      <w:r w:rsidRPr="00CA1D81">
        <w:t xml:space="preserve">- презентация проекта МДОУ </w:t>
      </w:r>
      <w:proofErr w:type="spellStart"/>
      <w:r w:rsidRPr="00CA1D81">
        <w:t>Ухтуйский</w:t>
      </w:r>
      <w:proofErr w:type="spellEnd"/>
      <w:r w:rsidRPr="00CA1D81">
        <w:t xml:space="preserve"> детский сад «Тополек» «Создание условий для социально-коммуникативного развития детей в контексте реализации ФГОС </w:t>
      </w:r>
      <w:proofErr w:type="gramStart"/>
      <w:r w:rsidRPr="00CA1D81">
        <w:t>ДО</w:t>
      </w:r>
      <w:proofErr w:type="gramEnd"/>
      <w:r w:rsidRPr="00CA1D81">
        <w:t xml:space="preserve">» -  </w:t>
      </w:r>
      <w:proofErr w:type="gramStart"/>
      <w:r w:rsidRPr="00CA1D81">
        <w:t>Проект</w:t>
      </w:r>
      <w:proofErr w:type="gramEnd"/>
      <w:r w:rsidRPr="00CA1D81">
        <w:t xml:space="preserve">   «Ступеньки доброты» - Т.И. Евланова, и.о. МДОУ </w:t>
      </w:r>
      <w:proofErr w:type="spellStart"/>
      <w:r w:rsidRPr="00CA1D81">
        <w:t>Ухтуйский</w:t>
      </w:r>
      <w:proofErr w:type="spellEnd"/>
      <w:r w:rsidRPr="00CA1D81">
        <w:t xml:space="preserve"> детский сад «Тополек»;</w:t>
      </w:r>
    </w:p>
    <w:p w:rsidR="00E92B25" w:rsidRPr="00CA1D81" w:rsidRDefault="00E92B25" w:rsidP="00E92B25">
      <w:pPr>
        <w:pStyle w:val="a5"/>
        <w:ind w:firstLine="567"/>
        <w:jc w:val="both"/>
      </w:pPr>
      <w:r w:rsidRPr="00CA1D81">
        <w:t xml:space="preserve">- Презентация инновационных проектов сельских школ «Сельская школа – перегрузка» - «Сохранение культурных традиций» - </w:t>
      </w:r>
      <w:proofErr w:type="spellStart"/>
      <w:r w:rsidRPr="00CA1D81">
        <w:t>Фидикова</w:t>
      </w:r>
      <w:proofErr w:type="spellEnd"/>
      <w:r w:rsidRPr="00CA1D81">
        <w:t xml:space="preserve"> Н.В., педагог дополнительного образования МОУ </w:t>
      </w:r>
      <w:proofErr w:type="spellStart"/>
      <w:r w:rsidRPr="00CA1D81">
        <w:t>Масляногорская</w:t>
      </w:r>
      <w:proofErr w:type="spellEnd"/>
      <w:r w:rsidRPr="00CA1D81">
        <w:t xml:space="preserve"> СОШ, </w:t>
      </w:r>
      <w:proofErr w:type="spellStart"/>
      <w:r w:rsidRPr="00CA1D81">
        <w:t>Лашук</w:t>
      </w:r>
      <w:proofErr w:type="spellEnd"/>
      <w:r w:rsidRPr="00CA1D81">
        <w:t xml:space="preserve"> Е.В., директор МОУ </w:t>
      </w:r>
      <w:proofErr w:type="spellStart"/>
      <w:r w:rsidRPr="00CA1D81">
        <w:t>Батаминская</w:t>
      </w:r>
      <w:proofErr w:type="spellEnd"/>
      <w:r w:rsidRPr="00CA1D81">
        <w:t xml:space="preserve"> СОШ. </w:t>
      </w:r>
    </w:p>
    <w:p w:rsidR="00E92B25" w:rsidRPr="00CA1D81" w:rsidRDefault="00E92B25" w:rsidP="00E92B25">
      <w:pPr>
        <w:pStyle w:val="a5"/>
        <w:ind w:firstLine="567"/>
        <w:jc w:val="both"/>
      </w:pPr>
      <w:r w:rsidRPr="00CA1D81">
        <w:t xml:space="preserve">С 01.10.2014 года (приказ МБУ «ЦРОУ </w:t>
      </w:r>
      <w:proofErr w:type="spellStart"/>
      <w:r w:rsidRPr="00CA1D81">
        <w:t>Зиминского</w:t>
      </w:r>
      <w:proofErr w:type="spellEnd"/>
      <w:r w:rsidRPr="00CA1D81">
        <w:t xml:space="preserve"> района» № 89 от 01.10.2014г.) МОУ Покровская СОШ действует как  муниципальный консультационный пункт по введению и реализации ФГОС ООО. По запросам педагогов на базе МОУ Покровская СОШ было проведено 3 тематических консультационных пункта: 11 октября 2016 года «Оценка предметных результатов: процедуры, формы, инструменты»; 23 декабря 2016 </w:t>
      </w:r>
      <w:r w:rsidRPr="00CA1D81">
        <w:lastRenderedPageBreak/>
        <w:t xml:space="preserve">года «Формирование личностных и </w:t>
      </w:r>
      <w:proofErr w:type="spellStart"/>
      <w:r w:rsidRPr="00CA1D81">
        <w:t>метапредметных</w:t>
      </w:r>
      <w:proofErr w:type="spellEnd"/>
      <w:r w:rsidRPr="00CA1D81">
        <w:t xml:space="preserve"> результатов. Учебное задание и учебная ситуация — основные средства реализации </w:t>
      </w:r>
      <w:proofErr w:type="spellStart"/>
      <w:r w:rsidRPr="00CA1D81">
        <w:t>деятельностного</w:t>
      </w:r>
      <w:proofErr w:type="spellEnd"/>
      <w:r w:rsidRPr="00CA1D81">
        <w:t xml:space="preserve"> подхода в руках учителя» 6 марта 2017  года «</w:t>
      </w:r>
      <w:r w:rsidRPr="00CA1D81">
        <w:rPr>
          <w:rFonts w:eastAsia="Calibri"/>
          <w:lang w:eastAsia="en-US"/>
        </w:rPr>
        <w:t xml:space="preserve">Формирование и оценка уровня </w:t>
      </w:r>
      <w:proofErr w:type="spellStart"/>
      <w:r w:rsidRPr="00CA1D81">
        <w:rPr>
          <w:rFonts w:eastAsia="Calibri"/>
          <w:lang w:eastAsia="en-US"/>
        </w:rPr>
        <w:t>сформированности</w:t>
      </w:r>
      <w:proofErr w:type="spellEnd"/>
      <w:r w:rsidRPr="00CA1D81">
        <w:rPr>
          <w:rFonts w:eastAsia="Calibri"/>
          <w:lang w:eastAsia="en-US"/>
        </w:rPr>
        <w:t xml:space="preserve"> читательской грамотности</w:t>
      </w:r>
      <w:r w:rsidRPr="00CA1D81">
        <w:t>».</w:t>
      </w:r>
    </w:p>
    <w:p w:rsidR="00E92B25" w:rsidRPr="00CA1D81" w:rsidRDefault="00E92B25" w:rsidP="00E92B25">
      <w:pPr>
        <w:pStyle w:val="a5"/>
        <w:ind w:firstLine="567"/>
        <w:jc w:val="both"/>
      </w:pPr>
      <w:proofErr w:type="gramStart"/>
      <w:r w:rsidRPr="00CA1D81">
        <w:t xml:space="preserve">В соответствии с распоряжением министерства образования Иркутской области от 21.02.2017 № 115-мр «О региональной </w:t>
      </w:r>
      <w:proofErr w:type="spellStart"/>
      <w:r w:rsidRPr="00CA1D81">
        <w:t>стажировочной</w:t>
      </w:r>
      <w:proofErr w:type="spellEnd"/>
      <w:r w:rsidRPr="00CA1D81">
        <w:t xml:space="preserve"> площадке введения ФГОС общего образования», в рамках реализации мероприятий по обеспечению введения федерального государственного образовательного стандарта среднего общего образования в общеобразовательных организациях Иркутской области 15-17 марта 2017 года на базе образовательных организаций г. Саянска и </w:t>
      </w:r>
      <w:proofErr w:type="spellStart"/>
      <w:r w:rsidRPr="00CA1D81">
        <w:t>Зиминского</w:t>
      </w:r>
      <w:proofErr w:type="spellEnd"/>
      <w:r w:rsidRPr="00CA1D81">
        <w:t xml:space="preserve"> района состоялась IX </w:t>
      </w:r>
      <w:proofErr w:type="spellStart"/>
      <w:r w:rsidRPr="00CA1D81">
        <w:t>стажировочная</w:t>
      </w:r>
      <w:proofErr w:type="spellEnd"/>
      <w:r w:rsidRPr="00CA1D81">
        <w:t xml:space="preserve"> сессия по теме </w:t>
      </w:r>
      <w:r w:rsidRPr="00CA1D81">
        <w:rPr>
          <w:bCs/>
        </w:rPr>
        <w:t>«Построение региональной модели</w:t>
      </w:r>
      <w:proofErr w:type="gramEnd"/>
      <w:r w:rsidRPr="00CA1D81">
        <w:rPr>
          <w:bCs/>
        </w:rPr>
        <w:t xml:space="preserve"> среднего общего образования на основе ПООП СОО»</w:t>
      </w:r>
      <w:r w:rsidRPr="00CA1D81">
        <w:t xml:space="preserve">. В работе сессии приняли участие 150 человек (специалисты органов управления образованием, руководители и методисты муниципальных методических служб, руководители общеобразовательных организаций, заместители руководителей по научно-методической и учебно-воспитательной работе, педагогические работники) из 20 муниципальных образований области. Особенностью работы IX </w:t>
      </w:r>
      <w:proofErr w:type="spellStart"/>
      <w:r w:rsidRPr="00CA1D81">
        <w:t>стажировочной</w:t>
      </w:r>
      <w:proofErr w:type="spellEnd"/>
      <w:r w:rsidRPr="00CA1D81">
        <w:t xml:space="preserve"> сессии явилось то, что </w:t>
      </w:r>
      <w:proofErr w:type="gramStart"/>
      <w:r w:rsidRPr="00CA1D81">
        <w:t>был представлен опыт и обсуждались</w:t>
      </w:r>
      <w:proofErr w:type="gramEnd"/>
      <w:r w:rsidRPr="00CA1D81">
        <w:t xml:space="preserve"> проблемы подготовки по переходу к ФГОС СОО не только </w:t>
      </w:r>
      <w:proofErr w:type="spellStart"/>
      <w:r w:rsidRPr="00CA1D81">
        <w:t>пилотными</w:t>
      </w:r>
      <w:proofErr w:type="spellEnd"/>
      <w:r w:rsidRPr="00CA1D81">
        <w:t xml:space="preserve"> площадками опережающего введения ФГОС, но и школами, работающими по ФГОС в штатном режиме. В организации и проведении </w:t>
      </w:r>
      <w:proofErr w:type="spellStart"/>
      <w:r w:rsidRPr="00CA1D81">
        <w:t>стажировочной</w:t>
      </w:r>
      <w:proofErr w:type="spellEnd"/>
      <w:r w:rsidRPr="00CA1D81">
        <w:t xml:space="preserve"> сессии приняли участие                                2 территории (г. Саянск и </w:t>
      </w:r>
      <w:proofErr w:type="spellStart"/>
      <w:r w:rsidRPr="00CA1D81">
        <w:t>Зиминский</w:t>
      </w:r>
      <w:proofErr w:type="spellEnd"/>
      <w:r w:rsidRPr="00CA1D81">
        <w:t xml:space="preserve"> район), тем самым позволив компетентно обсудить актуальные вопросы введения ФГОС малокомплектных сельских школ и городских общеобразовательных организаций. Ключевые вопросы </w:t>
      </w:r>
      <w:proofErr w:type="spellStart"/>
      <w:r w:rsidRPr="00CA1D81">
        <w:t>стажировочной</w:t>
      </w:r>
      <w:proofErr w:type="spellEnd"/>
      <w:r w:rsidRPr="00CA1D81">
        <w:t xml:space="preserve"> сессии: «Как идет подготовка по переходу к обучению на уровне среднего общего образования?», «Какой может быть образовательная модель на уровне среднего общего образования?».  </w:t>
      </w:r>
    </w:p>
    <w:p w:rsidR="00E92B25" w:rsidRPr="00CA1D81" w:rsidRDefault="00E92B25" w:rsidP="00E92B25">
      <w:pPr>
        <w:pStyle w:val="a5"/>
        <w:ind w:firstLine="567"/>
        <w:jc w:val="both"/>
      </w:pPr>
      <w:r w:rsidRPr="00CA1D81">
        <w:t xml:space="preserve">Педагогический коллектив МОУ  Покровская СОШ в рамках региональной </w:t>
      </w:r>
      <w:proofErr w:type="spellStart"/>
      <w:r w:rsidRPr="00CA1D81">
        <w:t>стажировочной</w:t>
      </w:r>
      <w:proofErr w:type="spellEnd"/>
      <w:r w:rsidRPr="00CA1D81">
        <w:t xml:space="preserve"> сессии  представил практические наработки     по теме: «</w:t>
      </w:r>
      <w:r w:rsidRPr="00CA1D81">
        <w:rPr>
          <w:rFonts w:eastAsia="Calibri"/>
          <w:lang w:eastAsia="en-US"/>
        </w:rPr>
        <w:t xml:space="preserve">Формирование и оценка уровня </w:t>
      </w:r>
      <w:proofErr w:type="spellStart"/>
      <w:r w:rsidRPr="00CA1D81">
        <w:rPr>
          <w:rFonts w:eastAsia="Calibri"/>
          <w:lang w:eastAsia="en-US"/>
        </w:rPr>
        <w:t>сформированности</w:t>
      </w:r>
      <w:proofErr w:type="spellEnd"/>
      <w:r w:rsidRPr="00CA1D81">
        <w:rPr>
          <w:rFonts w:eastAsia="Calibri"/>
          <w:lang w:eastAsia="en-US"/>
        </w:rPr>
        <w:t xml:space="preserve"> читательской грамотности в условиях сельской школы</w:t>
      </w:r>
      <w:r w:rsidRPr="00CA1D81">
        <w:t xml:space="preserve">» с целью представления практического опыта по данной теме. В дополнение к основной теме </w:t>
      </w:r>
      <w:proofErr w:type="spellStart"/>
      <w:r w:rsidRPr="00CA1D81">
        <w:rPr>
          <w:rFonts w:eastAsia="Calibri"/>
          <w:lang w:eastAsia="en-US"/>
        </w:rPr>
        <w:t>Кислицына</w:t>
      </w:r>
      <w:proofErr w:type="spellEnd"/>
      <w:r w:rsidRPr="00CA1D81">
        <w:rPr>
          <w:rFonts w:eastAsia="Calibri"/>
          <w:lang w:eastAsia="en-US"/>
        </w:rPr>
        <w:t xml:space="preserve"> О.И., учитель физики МОУ </w:t>
      </w:r>
      <w:proofErr w:type="spellStart"/>
      <w:r w:rsidRPr="00CA1D81">
        <w:rPr>
          <w:rFonts w:eastAsia="Calibri"/>
          <w:lang w:eastAsia="en-US"/>
        </w:rPr>
        <w:t>Ухтуйская</w:t>
      </w:r>
      <w:proofErr w:type="spellEnd"/>
      <w:r w:rsidRPr="00CA1D81">
        <w:rPr>
          <w:rFonts w:eastAsia="Calibri"/>
          <w:lang w:eastAsia="en-US"/>
        </w:rPr>
        <w:t xml:space="preserve"> </w:t>
      </w:r>
      <w:proofErr w:type="spellStart"/>
      <w:r w:rsidRPr="00CA1D81">
        <w:rPr>
          <w:rFonts w:eastAsia="Calibri"/>
          <w:lang w:eastAsia="en-US"/>
        </w:rPr>
        <w:t>СОШпредставила</w:t>
      </w:r>
      <w:proofErr w:type="spellEnd"/>
      <w:r w:rsidRPr="00CA1D81">
        <w:rPr>
          <w:rFonts w:eastAsia="Calibri"/>
          <w:lang w:eastAsia="en-US"/>
        </w:rPr>
        <w:t xml:space="preserve"> мастер - класс «Исследовательская и проектная деятельность как способ формирования ключевых компетенций школьников». </w:t>
      </w:r>
      <w:r w:rsidRPr="00CA1D81">
        <w:t xml:space="preserve">В работе </w:t>
      </w:r>
      <w:proofErr w:type="spellStart"/>
      <w:r w:rsidRPr="00CA1D81">
        <w:t>стажировочной</w:t>
      </w:r>
      <w:proofErr w:type="spellEnd"/>
      <w:r w:rsidRPr="00CA1D81">
        <w:t xml:space="preserve"> сессии  приняли участие    30  педагогов  из  </w:t>
      </w:r>
      <w:proofErr w:type="spellStart"/>
      <w:r w:rsidRPr="00CA1D81">
        <w:t>Усольского</w:t>
      </w:r>
      <w:proofErr w:type="spellEnd"/>
      <w:r w:rsidRPr="00CA1D81">
        <w:t xml:space="preserve">, </w:t>
      </w:r>
      <w:proofErr w:type="spellStart"/>
      <w:r w:rsidRPr="00CA1D81">
        <w:t>Казачинск</w:t>
      </w:r>
      <w:proofErr w:type="gramStart"/>
      <w:r w:rsidRPr="00CA1D81">
        <w:t>о</w:t>
      </w:r>
      <w:proofErr w:type="spellEnd"/>
      <w:r w:rsidRPr="00CA1D81">
        <w:t>-</w:t>
      </w:r>
      <w:proofErr w:type="gramEnd"/>
      <w:r w:rsidRPr="00CA1D81">
        <w:t xml:space="preserve"> Ленского, Чунского, </w:t>
      </w:r>
      <w:proofErr w:type="spellStart"/>
      <w:r w:rsidRPr="00CA1D81">
        <w:t>Куйтунского</w:t>
      </w:r>
      <w:proofErr w:type="spellEnd"/>
      <w:r w:rsidRPr="00CA1D81">
        <w:t xml:space="preserve">, </w:t>
      </w:r>
      <w:proofErr w:type="spellStart"/>
      <w:r w:rsidRPr="00CA1D81">
        <w:t>Нукутского</w:t>
      </w:r>
      <w:proofErr w:type="spellEnd"/>
      <w:r w:rsidRPr="00CA1D81">
        <w:t xml:space="preserve">, </w:t>
      </w:r>
      <w:proofErr w:type="spellStart"/>
      <w:r w:rsidRPr="00CA1D81">
        <w:t>Качугского</w:t>
      </w:r>
      <w:proofErr w:type="spellEnd"/>
      <w:r w:rsidRPr="00CA1D81">
        <w:t xml:space="preserve">, </w:t>
      </w:r>
      <w:proofErr w:type="spellStart"/>
      <w:r w:rsidRPr="00CA1D81">
        <w:t>Балаганского</w:t>
      </w:r>
      <w:proofErr w:type="spellEnd"/>
      <w:r w:rsidRPr="00CA1D81">
        <w:t xml:space="preserve">  районов. </w:t>
      </w:r>
    </w:p>
    <w:p w:rsidR="00E92B25" w:rsidRPr="00CA1D81" w:rsidRDefault="00E92B25" w:rsidP="00E92B25">
      <w:pPr>
        <w:pStyle w:val="a5"/>
        <w:ind w:firstLine="567"/>
        <w:jc w:val="both"/>
      </w:pPr>
      <w:proofErr w:type="gramStart"/>
      <w:r w:rsidRPr="00CA1D81">
        <w:t xml:space="preserve">Опыт работы по организации деятельности Муниципальной методической службы </w:t>
      </w:r>
      <w:proofErr w:type="spellStart"/>
      <w:r w:rsidRPr="00CA1D81">
        <w:t>Зиминского</w:t>
      </w:r>
      <w:proofErr w:type="spellEnd"/>
      <w:r w:rsidRPr="00CA1D81">
        <w:t xml:space="preserve"> района по вопросам реализации ФГОС в условиях сельской  малокомплектной школы и опыт МОУ Покровская СОШ «Формирование и оценка уровня </w:t>
      </w:r>
      <w:proofErr w:type="spellStart"/>
      <w:r w:rsidRPr="00CA1D81">
        <w:t>сформированности</w:t>
      </w:r>
      <w:proofErr w:type="spellEnd"/>
      <w:r w:rsidRPr="00CA1D81">
        <w:t xml:space="preserve"> читательской грамотности в условиях сельской школы»  размещен в методическом пособии по материалам 13 областного форума «Образование Прибайкалья – 2017» ГАУ ДПО ИРО «Обобщение опыта реализации существующих моделей и практик организации образовательной деятельности</w:t>
      </w:r>
      <w:proofErr w:type="gramEnd"/>
      <w:r w:rsidRPr="00CA1D81">
        <w:t xml:space="preserve"> в условиях введения ФГОС общего образования в образовательных организациях Иркутской области», и в журнале «Педагогический имидж» № 2. 2017 год.  </w:t>
      </w:r>
    </w:p>
    <w:p w:rsidR="00E92B25" w:rsidRPr="00CA1D81" w:rsidRDefault="00E92B25" w:rsidP="00E92B25">
      <w:pPr>
        <w:pStyle w:val="a5"/>
        <w:ind w:firstLine="567"/>
        <w:jc w:val="both"/>
        <w:rPr>
          <w:rFonts w:eastAsia="Calibri"/>
          <w:lang w:eastAsia="en-US"/>
        </w:rPr>
      </w:pPr>
      <w:r w:rsidRPr="00CA1D81">
        <w:rPr>
          <w:rFonts w:eastAsia="Calibri"/>
          <w:lang w:eastAsia="en-US"/>
        </w:rPr>
        <w:t xml:space="preserve">С целью подведения промежуточных итогов по реализации образовательных программ  ФГОС НОО и ФГОС ООО в общеобразовательных организациях 31 мая  2017 года на базе МКУК </w:t>
      </w:r>
      <w:proofErr w:type="spellStart"/>
      <w:r w:rsidRPr="00CA1D81">
        <w:rPr>
          <w:rFonts w:eastAsia="Calibri"/>
          <w:lang w:eastAsia="en-US"/>
        </w:rPr>
        <w:t>Ухтуйский</w:t>
      </w:r>
      <w:proofErr w:type="spellEnd"/>
      <w:r w:rsidRPr="00CA1D81">
        <w:rPr>
          <w:rFonts w:eastAsia="Calibri"/>
          <w:lang w:eastAsia="en-US"/>
        </w:rPr>
        <w:t xml:space="preserve"> КДЦ  был проведен  аналитический семинар «Итоги  реализации ОП НОО </w:t>
      </w:r>
      <w:proofErr w:type="gramStart"/>
      <w:r w:rsidRPr="00CA1D81">
        <w:rPr>
          <w:rFonts w:eastAsia="Calibri"/>
          <w:lang w:eastAsia="en-US"/>
        </w:rPr>
        <w:t>и ООО</w:t>
      </w:r>
      <w:proofErr w:type="gramEnd"/>
      <w:r w:rsidRPr="00CA1D81">
        <w:rPr>
          <w:rFonts w:eastAsia="Calibri"/>
          <w:lang w:eastAsia="en-US"/>
        </w:rPr>
        <w:t>: достижения, проблемы, перспективы».</w:t>
      </w:r>
    </w:p>
    <w:p w:rsidR="00E92B25" w:rsidRPr="00CA1D81" w:rsidRDefault="00E92B25" w:rsidP="00E92B25">
      <w:pPr>
        <w:pStyle w:val="a5"/>
        <w:ind w:firstLine="567"/>
        <w:jc w:val="both"/>
      </w:pPr>
      <w:r w:rsidRPr="00CA1D81">
        <w:t xml:space="preserve">Проанализировать организацию методической работы в ОО по вопросам сопровождения педагогов по ФГОС НОО </w:t>
      </w:r>
      <w:proofErr w:type="gramStart"/>
      <w:r w:rsidRPr="00CA1D81">
        <w:t>и ООО</w:t>
      </w:r>
      <w:proofErr w:type="gramEnd"/>
      <w:r w:rsidRPr="00CA1D81">
        <w:t xml:space="preserve">. На основе анализа включить в план работы на 2017-2018 учебный год  активные формы работы с педагогами по снятию профессиональных затруднений в вопросах ФГОС. (ответственные – руководители ОО, зам. директора по УР; срок 30 июня  2017г.).   </w:t>
      </w:r>
    </w:p>
    <w:p w:rsidR="00E92B25" w:rsidRPr="00CA1D81" w:rsidRDefault="00E92B25" w:rsidP="00E92B25">
      <w:pPr>
        <w:pStyle w:val="a5"/>
        <w:ind w:firstLine="567"/>
        <w:jc w:val="both"/>
      </w:pPr>
      <w:r w:rsidRPr="00CA1D81">
        <w:lastRenderedPageBreak/>
        <w:t>Повышение квалификации педагогов  по вопросам реализации ФГОС осуществляется:</w:t>
      </w:r>
    </w:p>
    <w:p w:rsidR="00E92B25" w:rsidRPr="00CA1D81" w:rsidRDefault="00E92B25" w:rsidP="00E92B25">
      <w:pPr>
        <w:pStyle w:val="a5"/>
        <w:jc w:val="both"/>
      </w:pPr>
      <w:r w:rsidRPr="00CA1D81">
        <w:t xml:space="preserve"> - через курсы повышения квалификации;</w:t>
      </w:r>
    </w:p>
    <w:p w:rsidR="00E92B25" w:rsidRPr="00CA1D81" w:rsidRDefault="00E92B25" w:rsidP="00E92B25">
      <w:pPr>
        <w:pStyle w:val="a5"/>
        <w:ind w:firstLine="567"/>
        <w:jc w:val="both"/>
      </w:pPr>
      <w:r w:rsidRPr="00CA1D81">
        <w:t xml:space="preserve">- через участие в </w:t>
      </w:r>
      <w:proofErr w:type="spellStart"/>
      <w:r w:rsidRPr="00CA1D81">
        <w:t>стажировочных</w:t>
      </w:r>
      <w:proofErr w:type="spellEnd"/>
      <w:r w:rsidRPr="00CA1D81">
        <w:t xml:space="preserve"> площадках, семинарах:</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2409"/>
        <w:gridCol w:w="1678"/>
        <w:gridCol w:w="2115"/>
      </w:tblGrid>
      <w:tr w:rsidR="00E92B25" w:rsidRPr="00CA1D81" w:rsidTr="0061094B">
        <w:tc>
          <w:tcPr>
            <w:tcW w:w="3009" w:type="dxa"/>
          </w:tcPr>
          <w:p w:rsidR="00E92B25" w:rsidRPr="00CA1D81" w:rsidRDefault="00E92B25" w:rsidP="0061094B">
            <w:pPr>
              <w:pStyle w:val="a5"/>
              <w:jc w:val="both"/>
            </w:pPr>
            <w:r w:rsidRPr="00CA1D81">
              <w:t xml:space="preserve">Название </w:t>
            </w:r>
            <w:proofErr w:type="spellStart"/>
            <w:r w:rsidRPr="00CA1D81">
              <w:t>стажировочной</w:t>
            </w:r>
            <w:proofErr w:type="spellEnd"/>
            <w:r w:rsidRPr="00CA1D81">
              <w:t xml:space="preserve"> площадки, семинара</w:t>
            </w:r>
          </w:p>
        </w:tc>
        <w:tc>
          <w:tcPr>
            <w:tcW w:w="2409" w:type="dxa"/>
          </w:tcPr>
          <w:p w:rsidR="00E92B25" w:rsidRPr="00CA1D81" w:rsidRDefault="00E92B25" w:rsidP="0061094B">
            <w:pPr>
              <w:pStyle w:val="a5"/>
              <w:jc w:val="both"/>
            </w:pPr>
            <w:r w:rsidRPr="00CA1D81">
              <w:t>Место проведения</w:t>
            </w:r>
          </w:p>
        </w:tc>
        <w:tc>
          <w:tcPr>
            <w:tcW w:w="1678" w:type="dxa"/>
          </w:tcPr>
          <w:p w:rsidR="00E92B25" w:rsidRPr="00CA1D81" w:rsidRDefault="00E92B25" w:rsidP="0061094B">
            <w:pPr>
              <w:pStyle w:val="a5"/>
              <w:jc w:val="both"/>
            </w:pPr>
            <w:r w:rsidRPr="00CA1D81">
              <w:t>Сроки</w:t>
            </w:r>
          </w:p>
        </w:tc>
        <w:tc>
          <w:tcPr>
            <w:tcW w:w="2115" w:type="dxa"/>
          </w:tcPr>
          <w:p w:rsidR="00E92B25" w:rsidRPr="00CA1D81" w:rsidRDefault="00E92B25" w:rsidP="0061094B">
            <w:pPr>
              <w:pStyle w:val="a5"/>
              <w:jc w:val="both"/>
            </w:pPr>
            <w:r w:rsidRPr="00CA1D81">
              <w:t>Участники</w:t>
            </w:r>
          </w:p>
        </w:tc>
      </w:tr>
      <w:tr w:rsidR="00E92B25" w:rsidRPr="00CA1D81" w:rsidTr="0061094B">
        <w:trPr>
          <w:trHeight w:val="2174"/>
        </w:trPr>
        <w:tc>
          <w:tcPr>
            <w:tcW w:w="3009" w:type="dxa"/>
          </w:tcPr>
          <w:p w:rsidR="00E92B25" w:rsidRPr="00CA1D81" w:rsidRDefault="00E92B25" w:rsidP="0061094B">
            <w:pPr>
              <w:pStyle w:val="a5"/>
              <w:jc w:val="both"/>
            </w:pPr>
            <w:proofErr w:type="spellStart"/>
            <w:r w:rsidRPr="00CA1D81">
              <w:t>Стажировочная</w:t>
            </w:r>
            <w:proofErr w:type="spellEnd"/>
            <w:r w:rsidRPr="00CA1D81">
              <w:t xml:space="preserve"> площадка по вопросам пилотирования ФГОС ООО </w:t>
            </w:r>
          </w:p>
        </w:tc>
        <w:tc>
          <w:tcPr>
            <w:tcW w:w="2409" w:type="dxa"/>
          </w:tcPr>
          <w:p w:rsidR="00E92B25" w:rsidRPr="00CA1D81" w:rsidRDefault="00E92B25" w:rsidP="0061094B">
            <w:pPr>
              <w:pStyle w:val="a5"/>
              <w:jc w:val="both"/>
            </w:pPr>
            <w:r w:rsidRPr="00CA1D81">
              <w:t>г. Иркутск</w:t>
            </w:r>
          </w:p>
        </w:tc>
        <w:tc>
          <w:tcPr>
            <w:tcW w:w="1678" w:type="dxa"/>
          </w:tcPr>
          <w:p w:rsidR="00E92B25" w:rsidRPr="00CA1D81" w:rsidRDefault="00E92B25" w:rsidP="0061094B">
            <w:pPr>
              <w:pStyle w:val="a5"/>
              <w:jc w:val="both"/>
            </w:pPr>
            <w:r w:rsidRPr="00CA1D81">
              <w:t>Декабрь, 2016г</w:t>
            </w:r>
          </w:p>
        </w:tc>
        <w:tc>
          <w:tcPr>
            <w:tcW w:w="2115" w:type="dxa"/>
          </w:tcPr>
          <w:p w:rsidR="00E92B25" w:rsidRPr="00CA1D81" w:rsidRDefault="00E92B25" w:rsidP="0061094B">
            <w:pPr>
              <w:pStyle w:val="a5"/>
              <w:jc w:val="both"/>
            </w:pPr>
            <w:proofErr w:type="spellStart"/>
            <w:r w:rsidRPr="00CA1D81">
              <w:t>Курбалова</w:t>
            </w:r>
            <w:proofErr w:type="spellEnd"/>
            <w:r w:rsidRPr="00CA1D81">
              <w:t xml:space="preserve"> И.А.</w:t>
            </w:r>
          </w:p>
          <w:p w:rsidR="00E92B25" w:rsidRPr="00CA1D81" w:rsidRDefault="00E92B25" w:rsidP="0061094B">
            <w:pPr>
              <w:pStyle w:val="a5"/>
              <w:jc w:val="both"/>
            </w:pPr>
            <w:proofErr w:type="spellStart"/>
            <w:r w:rsidRPr="00CA1D81">
              <w:t>Потыльцева</w:t>
            </w:r>
            <w:proofErr w:type="spellEnd"/>
            <w:r w:rsidRPr="00CA1D81">
              <w:t xml:space="preserve"> Л.В.</w:t>
            </w:r>
          </w:p>
          <w:p w:rsidR="00E92B25" w:rsidRPr="00CA1D81" w:rsidRDefault="00E92B25" w:rsidP="0061094B">
            <w:pPr>
              <w:pStyle w:val="a5"/>
              <w:jc w:val="both"/>
            </w:pPr>
            <w:proofErr w:type="spellStart"/>
            <w:r w:rsidRPr="00CA1D81">
              <w:t>Шишляникова</w:t>
            </w:r>
            <w:proofErr w:type="spellEnd"/>
            <w:r w:rsidRPr="00CA1D81">
              <w:t xml:space="preserve"> С.М.</w:t>
            </w:r>
          </w:p>
          <w:p w:rsidR="00E92B25" w:rsidRPr="00CA1D81" w:rsidRDefault="00E92B25" w:rsidP="0061094B">
            <w:pPr>
              <w:pStyle w:val="a5"/>
              <w:jc w:val="both"/>
            </w:pPr>
            <w:proofErr w:type="spellStart"/>
            <w:r w:rsidRPr="00CA1D81">
              <w:t>Стаецкая</w:t>
            </w:r>
            <w:proofErr w:type="spellEnd"/>
            <w:r w:rsidRPr="00CA1D81">
              <w:t xml:space="preserve"> Е.А.</w:t>
            </w:r>
          </w:p>
          <w:p w:rsidR="00E92B25" w:rsidRPr="00CA1D81" w:rsidRDefault="00E92B25" w:rsidP="0061094B">
            <w:pPr>
              <w:pStyle w:val="a5"/>
              <w:jc w:val="both"/>
            </w:pPr>
            <w:proofErr w:type="spellStart"/>
            <w:r w:rsidRPr="00CA1D81">
              <w:t>Вараксина</w:t>
            </w:r>
            <w:proofErr w:type="spellEnd"/>
            <w:r w:rsidRPr="00CA1D81">
              <w:t xml:space="preserve"> А.П.</w:t>
            </w:r>
          </w:p>
          <w:p w:rsidR="00E92B25" w:rsidRPr="00CA1D81" w:rsidRDefault="00E92B25" w:rsidP="0061094B">
            <w:pPr>
              <w:pStyle w:val="a5"/>
              <w:jc w:val="both"/>
            </w:pPr>
            <w:r w:rsidRPr="00CA1D81">
              <w:t>Казакова С.И.</w:t>
            </w:r>
          </w:p>
        </w:tc>
      </w:tr>
      <w:tr w:rsidR="00E92B25" w:rsidRPr="00CA1D81" w:rsidTr="0061094B">
        <w:tc>
          <w:tcPr>
            <w:tcW w:w="3009" w:type="dxa"/>
          </w:tcPr>
          <w:p w:rsidR="00E92B25" w:rsidRPr="00CA1D81" w:rsidRDefault="00E92B25" w:rsidP="0061094B">
            <w:pPr>
              <w:pStyle w:val="a5"/>
              <w:jc w:val="both"/>
            </w:pPr>
            <w:proofErr w:type="spellStart"/>
            <w:r w:rsidRPr="00CA1D81">
              <w:t>Стажировочная</w:t>
            </w:r>
            <w:proofErr w:type="spellEnd"/>
            <w:r w:rsidRPr="00CA1D81">
              <w:t xml:space="preserve"> площадка по вопросам пилотирования ФГОС ООО</w:t>
            </w:r>
          </w:p>
        </w:tc>
        <w:tc>
          <w:tcPr>
            <w:tcW w:w="2409" w:type="dxa"/>
          </w:tcPr>
          <w:p w:rsidR="00E92B25" w:rsidRPr="00CA1D81" w:rsidRDefault="00E92B25" w:rsidP="0061094B">
            <w:pPr>
              <w:pStyle w:val="a5"/>
              <w:jc w:val="both"/>
            </w:pPr>
            <w:r>
              <w:t>г</w:t>
            </w:r>
            <w:r w:rsidRPr="00CA1D81">
              <w:t xml:space="preserve">. Саянск, </w:t>
            </w:r>
            <w:proofErr w:type="spellStart"/>
            <w:r w:rsidRPr="00CA1D81">
              <w:t>Зиминский</w:t>
            </w:r>
            <w:proofErr w:type="spellEnd"/>
            <w:r w:rsidRPr="00CA1D81">
              <w:t xml:space="preserve"> район</w:t>
            </w:r>
          </w:p>
        </w:tc>
        <w:tc>
          <w:tcPr>
            <w:tcW w:w="1678" w:type="dxa"/>
          </w:tcPr>
          <w:p w:rsidR="00E92B25" w:rsidRPr="00CA1D81" w:rsidRDefault="00E92B25" w:rsidP="0061094B">
            <w:pPr>
              <w:pStyle w:val="a5"/>
              <w:jc w:val="both"/>
            </w:pPr>
            <w:r w:rsidRPr="00CA1D81">
              <w:t>15-17 марта, 2017г</w:t>
            </w:r>
          </w:p>
        </w:tc>
        <w:tc>
          <w:tcPr>
            <w:tcW w:w="2115" w:type="dxa"/>
          </w:tcPr>
          <w:p w:rsidR="00E92B25" w:rsidRPr="00CA1D81" w:rsidRDefault="00E92B25" w:rsidP="0061094B">
            <w:pPr>
              <w:pStyle w:val="a5"/>
              <w:jc w:val="both"/>
            </w:pPr>
            <w:r w:rsidRPr="00CA1D81">
              <w:t>Кузнецова О.А.</w:t>
            </w:r>
          </w:p>
          <w:p w:rsidR="00E92B25" w:rsidRPr="00CA1D81" w:rsidRDefault="00E92B25" w:rsidP="0061094B">
            <w:pPr>
              <w:pStyle w:val="a5"/>
              <w:jc w:val="both"/>
            </w:pPr>
            <w:proofErr w:type="spellStart"/>
            <w:r w:rsidRPr="00CA1D81">
              <w:t>Курбалова</w:t>
            </w:r>
            <w:proofErr w:type="spellEnd"/>
            <w:r w:rsidRPr="00CA1D81">
              <w:t xml:space="preserve"> И.А.</w:t>
            </w:r>
          </w:p>
          <w:p w:rsidR="00E92B25" w:rsidRPr="00CA1D81" w:rsidRDefault="00E92B25" w:rsidP="0061094B">
            <w:pPr>
              <w:pStyle w:val="a5"/>
              <w:jc w:val="both"/>
            </w:pPr>
            <w:proofErr w:type="spellStart"/>
            <w:r w:rsidRPr="00CA1D81">
              <w:t>Потыльцева</w:t>
            </w:r>
            <w:proofErr w:type="spellEnd"/>
            <w:r w:rsidRPr="00CA1D81">
              <w:t xml:space="preserve"> Л.В.</w:t>
            </w:r>
          </w:p>
          <w:p w:rsidR="00E92B25" w:rsidRPr="00CA1D81" w:rsidRDefault="00E92B25" w:rsidP="0061094B">
            <w:pPr>
              <w:pStyle w:val="a5"/>
              <w:jc w:val="both"/>
            </w:pPr>
            <w:proofErr w:type="spellStart"/>
            <w:r w:rsidRPr="00CA1D81">
              <w:t>Стаецкая</w:t>
            </w:r>
            <w:proofErr w:type="spellEnd"/>
            <w:r w:rsidRPr="00CA1D81">
              <w:t xml:space="preserve"> Е.А.</w:t>
            </w:r>
          </w:p>
        </w:tc>
      </w:tr>
      <w:tr w:rsidR="00E92B25" w:rsidRPr="00CA1D81" w:rsidTr="0061094B">
        <w:tc>
          <w:tcPr>
            <w:tcW w:w="3009" w:type="dxa"/>
          </w:tcPr>
          <w:p w:rsidR="00E92B25" w:rsidRPr="00CA1D81" w:rsidRDefault="00E92B25" w:rsidP="0061094B">
            <w:pPr>
              <w:pStyle w:val="a5"/>
              <w:jc w:val="both"/>
            </w:pPr>
            <w:r w:rsidRPr="00CA1D81">
              <w:t>Региональный семинар  «Актуальные вопросы введения ФГОС в Иркутской области»»</w:t>
            </w:r>
          </w:p>
        </w:tc>
        <w:tc>
          <w:tcPr>
            <w:tcW w:w="2409" w:type="dxa"/>
          </w:tcPr>
          <w:p w:rsidR="00E92B25" w:rsidRPr="00CA1D81" w:rsidRDefault="00E92B25" w:rsidP="0061094B">
            <w:pPr>
              <w:pStyle w:val="a5"/>
              <w:jc w:val="both"/>
            </w:pPr>
            <w:r>
              <w:t>п</w:t>
            </w:r>
            <w:r w:rsidRPr="00CA1D81">
              <w:t>. Листвянка</w:t>
            </w:r>
          </w:p>
        </w:tc>
        <w:tc>
          <w:tcPr>
            <w:tcW w:w="1678" w:type="dxa"/>
          </w:tcPr>
          <w:p w:rsidR="00E92B25" w:rsidRPr="00CA1D81" w:rsidRDefault="00E92B25" w:rsidP="0061094B">
            <w:pPr>
              <w:pStyle w:val="a5"/>
              <w:jc w:val="both"/>
            </w:pPr>
            <w:r w:rsidRPr="00CA1D81">
              <w:t>Январь, 2017г</w:t>
            </w:r>
          </w:p>
        </w:tc>
        <w:tc>
          <w:tcPr>
            <w:tcW w:w="2115" w:type="dxa"/>
          </w:tcPr>
          <w:p w:rsidR="00E92B25" w:rsidRPr="00CA1D81" w:rsidRDefault="00E92B25" w:rsidP="0061094B">
            <w:pPr>
              <w:pStyle w:val="a5"/>
              <w:jc w:val="both"/>
            </w:pPr>
            <w:proofErr w:type="spellStart"/>
            <w:r w:rsidRPr="00CA1D81">
              <w:t>Курбалова</w:t>
            </w:r>
            <w:proofErr w:type="spellEnd"/>
            <w:r w:rsidRPr="00CA1D81">
              <w:t xml:space="preserve"> И.А.</w:t>
            </w:r>
          </w:p>
          <w:p w:rsidR="00E92B25" w:rsidRPr="00CA1D81" w:rsidRDefault="00E92B25" w:rsidP="0061094B">
            <w:pPr>
              <w:pStyle w:val="a5"/>
              <w:jc w:val="both"/>
            </w:pPr>
          </w:p>
        </w:tc>
      </w:tr>
      <w:tr w:rsidR="00E92B25" w:rsidRPr="00CA1D81" w:rsidTr="0061094B">
        <w:tc>
          <w:tcPr>
            <w:tcW w:w="3009" w:type="dxa"/>
          </w:tcPr>
          <w:p w:rsidR="00E92B25" w:rsidRPr="00CA1D81" w:rsidRDefault="00E92B25" w:rsidP="0061094B">
            <w:pPr>
              <w:pStyle w:val="a5"/>
              <w:jc w:val="both"/>
            </w:pPr>
            <w:r w:rsidRPr="00CA1D81">
              <w:t>Школа методиста «Актуальные вопросы реализации ФГОС ОО: теоретические подходы, проектировочные решения»</w:t>
            </w:r>
          </w:p>
        </w:tc>
        <w:tc>
          <w:tcPr>
            <w:tcW w:w="2409" w:type="dxa"/>
          </w:tcPr>
          <w:p w:rsidR="00E92B25" w:rsidRPr="00CA1D81" w:rsidRDefault="00E92B25" w:rsidP="0061094B">
            <w:pPr>
              <w:pStyle w:val="a5"/>
              <w:jc w:val="both"/>
            </w:pPr>
            <w:r>
              <w:t>г</w:t>
            </w:r>
            <w:r w:rsidRPr="00CA1D81">
              <w:t>. Иркутск</w:t>
            </w:r>
          </w:p>
        </w:tc>
        <w:tc>
          <w:tcPr>
            <w:tcW w:w="1678" w:type="dxa"/>
          </w:tcPr>
          <w:p w:rsidR="00E92B25" w:rsidRPr="00CA1D81" w:rsidRDefault="00E92B25" w:rsidP="0061094B">
            <w:pPr>
              <w:pStyle w:val="a5"/>
              <w:jc w:val="both"/>
            </w:pPr>
            <w:r w:rsidRPr="00CA1D81">
              <w:t>28-30 июня 2017г.</w:t>
            </w:r>
          </w:p>
        </w:tc>
        <w:tc>
          <w:tcPr>
            <w:tcW w:w="2115" w:type="dxa"/>
          </w:tcPr>
          <w:p w:rsidR="00E92B25" w:rsidRPr="00CA1D81" w:rsidRDefault="00E92B25" w:rsidP="0061094B">
            <w:pPr>
              <w:pStyle w:val="a5"/>
              <w:jc w:val="both"/>
            </w:pPr>
            <w:proofErr w:type="spellStart"/>
            <w:r w:rsidRPr="00CA1D81">
              <w:t>Курбалова</w:t>
            </w:r>
            <w:proofErr w:type="spellEnd"/>
            <w:r w:rsidRPr="00CA1D81">
              <w:t xml:space="preserve"> И.А. </w:t>
            </w:r>
          </w:p>
        </w:tc>
      </w:tr>
    </w:tbl>
    <w:p w:rsidR="00E92B25" w:rsidRPr="00CA1D81" w:rsidRDefault="00E92B25" w:rsidP="00E92B25">
      <w:pPr>
        <w:pStyle w:val="a5"/>
        <w:ind w:firstLine="567"/>
        <w:jc w:val="both"/>
      </w:pPr>
      <w:r w:rsidRPr="00CA1D81">
        <w:t xml:space="preserve">- через участие в </w:t>
      </w:r>
      <w:proofErr w:type="spellStart"/>
      <w:r w:rsidRPr="00CA1D81">
        <w:t>вебинарах</w:t>
      </w:r>
      <w:proofErr w:type="spellEnd"/>
      <w:r w:rsidRPr="00CA1D81">
        <w:t xml:space="preserve">, </w:t>
      </w:r>
      <w:proofErr w:type="gramStart"/>
      <w:r w:rsidRPr="00CA1D81">
        <w:t>проводимых</w:t>
      </w:r>
      <w:proofErr w:type="gramEnd"/>
      <w:r w:rsidRPr="00CA1D81">
        <w:t xml:space="preserve"> ИРО.   </w:t>
      </w:r>
    </w:p>
    <w:p w:rsidR="00E92B25" w:rsidRPr="008F6698" w:rsidRDefault="00E92B25" w:rsidP="00E92B25">
      <w:pPr>
        <w:ind w:firstLine="720"/>
        <w:jc w:val="center"/>
        <w:rPr>
          <w:i/>
          <w:sz w:val="22"/>
          <w:szCs w:val="28"/>
        </w:rPr>
      </w:pPr>
      <w:r w:rsidRPr="008F6698">
        <w:rPr>
          <w:i/>
          <w:szCs w:val="28"/>
        </w:rPr>
        <w:t>Развитие инфраструктуры образования, обеспечивающей условия для обучения и воспитания детей</w:t>
      </w:r>
    </w:p>
    <w:p w:rsidR="00E92B25" w:rsidRPr="006E4CC0" w:rsidRDefault="00E92B25" w:rsidP="00E92B25">
      <w:pPr>
        <w:ind w:firstLine="720"/>
        <w:jc w:val="both"/>
        <w:rPr>
          <w:szCs w:val="28"/>
        </w:rPr>
      </w:pPr>
      <w:r w:rsidRPr="006E4CC0">
        <w:rPr>
          <w:szCs w:val="28"/>
        </w:rPr>
        <w:t xml:space="preserve">Одним из условий, обеспечивающих высокое качество предоставляемых образовательных услуг, является учебно-материальная база, отвечающая всем современным требованиям. </w:t>
      </w:r>
    </w:p>
    <w:p w:rsidR="00E92B25" w:rsidRPr="00583192" w:rsidRDefault="00E92B25" w:rsidP="00E92B25">
      <w:pPr>
        <w:pStyle w:val="a5"/>
        <w:ind w:firstLine="567"/>
        <w:jc w:val="both"/>
      </w:pPr>
      <w:r w:rsidRPr="00B17A1C">
        <w:t>Основные направления деятельности</w:t>
      </w:r>
      <w:r>
        <w:t xml:space="preserve"> библиотек</w:t>
      </w:r>
      <w:r w:rsidRPr="00B17A1C">
        <w:t>:</w:t>
      </w:r>
    </w:p>
    <w:p w:rsidR="00E92B25" w:rsidRPr="00583192" w:rsidRDefault="00E92B25" w:rsidP="00E92B25">
      <w:pPr>
        <w:pStyle w:val="a5"/>
        <w:numPr>
          <w:ilvl w:val="0"/>
          <w:numId w:val="48"/>
        </w:numPr>
        <w:jc w:val="both"/>
      </w:pPr>
      <w:r w:rsidRPr="00583192">
        <w:t>Формирование и использование единого учебного фонда.</w:t>
      </w:r>
    </w:p>
    <w:p w:rsidR="00E92B25" w:rsidRPr="00583192" w:rsidRDefault="00E92B25" w:rsidP="00E92B25">
      <w:pPr>
        <w:pStyle w:val="a5"/>
        <w:numPr>
          <w:ilvl w:val="0"/>
          <w:numId w:val="48"/>
        </w:numPr>
        <w:jc w:val="both"/>
      </w:pPr>
      <w:r w:rsidRPr="00583192">
        <w:t>Обеспечение и реализация базового, вариативного, дополнительного уровней образования в районе.</w:t>
      </w:r>
    </w:p>
    <w:p w:rsidR="00E92B25" w:rsidRPr="00583192" w:rsidRDefault="00E92B25" w:rsidP="00E92B25">
      <w:pPr>
        <w:pStyle w:val="a5"/>
        <w:numPr>
          <w:ilvl w:val="0"/>
          <w:numId w:val="48"/>
        </w:numPr>
        <w:jc w:val="both"/>
        <w:rPr>
          <w:color w:val="000000"/>
        </w:rPr>
      </w:pPr>
      <w:r w:rsidRPr="00583192">
        <w:rPr>
          <w:color w:val="000000"/>
        </w:rPr>
        <w:t>Совершенствование деятельности библиотек в свете современных требований, оказание помощи в вопросах повышения квалификации библиотекарей.</w:t>
      </w:r>
    </w:p>
    <w:p w:rsidR="00E92B25" w:rsidRPr="00583192" w:rsidRDefault="00E92B25" w:rsidP="00E92B25">
      <w:pPr>
        <w:pStyle w:val="a5"/>
        <w:numPr>
          <w:ilvl w:val="0"/>
          <w:numId w:val="48"/>
        </w:numPr>
        <w:jc w:val="both"/>
      </w:pPr>
      <w:r w:rsidRPr="00583192">
        <w:t>Методическая, информационно- библиографическая поддержка участников образовательного процесса.</w:t>
      </w:r>
    </w:p>
    <w:p w:rsidR="00E92B25" w:rsidRPr="00583192" w:rsidRDefault="00E92B25" w:rsidP="00E92B25">
      <w:pPr>
        <w:pStyle w:val="a5"/>
        <w:ind w:firstLine="567"/>
        <w:jc w:val="both"/>
      </w:pPr>
      <w:r w:rsidRPr="00583192">
        <w:rPr>
          <w:color w:val="000000"/>
        </w:rPr>
        <w:t xml:space="preserve">Задачи деятельности </w:t>
      </w:r>
      <w:r w:rsidRPr="00583192">
        <w:t>ориентированы на основные приоритеты развития муниципального образования:</w:t>
      </w:r>
    </w:p>
    <w:p w:rsidR="00E92B25" w:rsidRPr="00583192" w:rsidRDefault="00E92B25" w:rsidP="00E92B25">
      <w:pPr>
        <w:pStyle w:val="a5"/>
        <w:ind w:firstLine="567"/>
        <w:jc w:val="both"/>
      </w:pPr>
      <w:r>
        <w:t>-</w:t>
      </w:r>
      <w:r w:rsidRPr="00583192">
        <w:t>совершенствование информационно-библиографической деятельности, помогающей осуществлять информационное обеспечение развития системы образования на этапе перехода ОУ на ФГОС НОО; ООО;</w:t>
      </w:r>
    </w:p>
    <w:p w:rsidR="00E92B25" w:rsidRPr="00583192" w:rsidRDefault="00E92B25" w:rsidP="00E92B25">
      <w:pPr>
        <w:pStyle w:val="a5"/>
        <w:ind w:firstLine="567"/>
        <w:jc w:val="both"/>
      </w:pPr>
      <w:r w:rsidRPr="00583192">
        <w:t>- поддержка профессионального развития школьных библиотекарей и продвижение программ профессионального самообразования, повышение квалификации библиотечных работников в области библиотечного обслуживания и информационно-коммуникативной грамотности;</w:t>
      </w:r>
    </w:p>
    <w:p w:rsidR="00E92B25" w:rsidRPr="00583192" w:rsidRDefault="00E92B25" w:rsidP="00E92B25">
      <w:pPr>
        <w:pStyle w:val="a5"/>
        <w:ind w:firstLine="567"/>
        <w:jc w:val="both"/>
      </w:pPr>
      <w:r w:rsidRPr="00583192">
        <w:lastRenderedPageBreak/>
        <w:t xml:space="preserve">- ежегодный сбор информации и анализ ситуации в сфере школьного библиотечного обслуживания и </w:t>
      </w:r>
      <w:proofErr w:type="spellStart"/>
      <w:r w:rsidRPr="00583192">
        <w:t>книгообеспечения</w:t>
      </w:r>
      <w:proofErr w:type="spellEnd"/>
      <w:r w:rsidRPr="00583192">
        <w:t xml:space="preserve"> учебного процесса</w:t>
      </w:r>
      <w:r>
        <w:t>.</w:t>
      </w:r>
    </w:p>
    <w:p w:rsidR="00E92B25" w:rsidRPr="00583192" w:rsidRDefault="00E92B25" w:rsidP="00E92B25">
      <w:pPr>
        <w:pStyle w:val="a5"/>
        <w:ind w:firstLine="567"/>
        <w:jc w:val="both"/>
      </w:pPr>
      <w:r w:rsidRPr="00583192">
        <w:t xml:space="preserve">На территории  </w:t>
      </w:r>
      <w:proofErr w:type="spellStart"/>
      <w:r w:rsidRPr="00583192">
        <w:t>Зиминского</w:t>
      </w:r>
      <w:proofErr w:type="spellEnd"/>
      <w:r w:rsidRPr="00583192">
        <w:t xml:space="preserve"> районного муниципального образования  функционирует 17 образовательных </w:t>
      </w:r>
      <w:r>
        <w:t>организаций</w:t>
      </w:r>
      <w:r w:rsidRPr="00583192">
        <w:t xml:space="preserve">: 10 средних, 5 основных и 2 начальных. </w:t>
      </w:r>
    </w:p>
    <w:tbl>
      <w:tblPr>
        <w:tblW w:w="9873" w:type="dxa"/>
        <w:tblLayout w:type="fixed"/>
        <w:tblLook w:val="0000"/>
      </w:tblPr>
      <w:tblGrid>
        <w:gridCol w:w="93"/>
        <w:gridCol w:w="555"/>
        <w:gridCol w:w="291"/>
        <w:gridCol w:w="2330"/>
        <w:gridCol w:w="880"/>
        <w:gridCol w:w="171"/>
        <w:gridCol w:w="896"/>
        <w:gridCol w:w="612"/>
        <w:gridCol w:w="323"/>
        <w:gridCol w:w="696"/>
        <w:gridCol w:w="660"/>
        <w:gridCol w:w="36"/>
        <w:gridCol w:w="696"/>
        <w:gridCol w:w="818"/>
        <w:gridCol w:w="129"/>
        <w:gridCol w:w="687"/>
      </w:tblGrid>
      <w:tr w:rsidR="00E92B25" w:rsidRPr="00583192" w:rsidTr="0061094B">
        <w:trPr>
          <w:gridBefore w:val="1"/>
          <w:wBefore w:w="93" w:type="dxa"/>
          <w:trHeight w:val="315"/>
        </w:trPr>
        <w:tc>
          <w:tcPr>
            <w:tcW w:w="555" w:type="dxa"/>
            <w:noWrap/>
            <w:vAlign w:val="bottom"/>
          </w:tcPr>
          <w:p w:rsidR="00E92B25" w:rsidRPr="00583192" w:rsidRDefault="00E92B25" w:rsidP="0061094B">
            <w:pPr>
              <w:pStyle w:val="a5"/>
              <w:ind w:firstLine="567"/>
              <w:jc w:val="both"/>
            </w:pPr>
          </w:p>
        </w:tc>
        <w:tc>
          <w:tcPr>
            <w:tcW w:w="2621" w:type="dxa"/>
            <w:gridSpan w:val="2"/>
            <w:noWrap/>
            <w:vAlign w:val="bottom"/>
          </w:tcPr>
          <w:p w:rsidR="00E92B25" w:rsidRPr="00583192" w:rsidRDefault="00E92B25" w:rsidP="0061094B">
            <w:pPr>
              <w:pStyle w:val="a5"/>
              <w:jc w:val="both"/>
            </w:pPr>
            <w:r w:rsidRPr="00583192">
              <w:t>Библиотек:          14</w:t>
            </w:r>
          </w:p>
        </w:tc>
        <w:tc>
          <w:tcPr>
            <w:tcW w:w="1051" w:type="dxa"/>
            <w:gridSpan w:val="2"/>
            <w:noWrap/>
            <w:vAlign w:val="bottom"/>
          </w:tcPr>
          <w:p w:rsidR="00E92B25" w:rsidRPr="00583192" w:rsidRDefault="00E92B25" w:rsidP="0061094B">
            <w:pPr>
              <w:pStyle w:val="a5"/>
              <w:jc w:val="both"/>
            </w:pPr>
          </w:p>
        </w:tc>
        <w:tc>
          <w:tcPr>
            <w:tcW w:w="896" w:type="dxa"/>
            <w:noWrap/>
            <w:vAlign w:val="bottom"/>
          </w:tcPr>
          <w:p w:rsidR="00E92B25" w:rsidRPr="00583192" w:rsidRDefault="00E92B25" w:rsidP="0061094B">
            <w:pPr>
              <w:pStyle w:val="a5"/>
              <w:jc w:val="both"/>
            </w:pPr>
          </w:p>
        </w:tc>
        <w:tc>
          <w:tcPr>
            <w:tcW w:w="935"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696"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rPr>
          <w:gridBefore w:val="1"/>
          <w:wBefore w:w="93" w:type="dxa"/>
          <w:trHeight w:val="315"/>
        </w:trPr>
        <w:tc>
          <w:tcPr>
            <w:tcW w:w="555" w:type="dxa"/>
            <w:noWrap/>
            <w:vAlign w:val="bottom"/>
          </w:tcPr>
          <w:p w:rsidR="00E92B25" w:rsidRPr="00583192" w:rsidRDefault="00E92B25" w:rsidP="0061094B">
            <w:pPr>
              <w:pStyle w:val="a5"/>
              <w:ind w:firstLine="567"/>
              <w:jc w:val="both"/>
            </w:pPr>
          </w:p>
        </w:tc>
        <w:tc>
          <w:tcPr>
            <w:tcW w:w="2621" w:type="dxa"/>
            <w:gridSpan w:val="2"/>
            <w:noWrap/>
            <w:vAlign w:val="bottom"/>
          </w:tcPr>
          <w:p w:rsidR="00E92B25" w:rsidRPr="00583192" w:rsidRDefault="00E92B25" w:rsidP="0061094B">
            <w:pPr>
              <w:pStyle w:val="a5"/>
              <w:jc w:val="both"/>
            </w:pPr>
            <w:r w:rsidRPr="00583192">
              <w:t>Сотрудников:     7</w:t>
            </w:r>
          </w:p>
          <w:p w:rsidR="00E92B25" w:rsidRPr="00583192" w:rsidRDefault="00E92B25" w:rsidP="0061094B">
            <w:pPr>
              <w:pStyle w:val="a5"/>
              <w:jc w:val="both"/>
            </w:pPr>
            <w:r w:rsidRPr="00583192">
              <w:t>Совместители:   7</w:t>
            </w:r>
          </w:p>
        </w:tc>
        <w:tc>
          <w:tcPr>
            <w:tcW w:w="1051" w:type="dxa"/>
            <w:gridSpan w:val="2"/>
            <w:noWrap/>
            <w:vAlign w:val="bottom"/>
          </w:tcPr>
          <w:p w:rsidR="00E92B25" w:rsidRPr="00583192" w:rsidRDefault="00E92B25" w:rsidP="0061094B">
            <w:pPr>
              <w:pStyle w:val="a5"/>
              <w:jc w:val="both"/>
            </w:pPr>
          </w:p>
        </w:tc>
        <w:tc>
          <w:tcPr>
            <w:tcW w:w="896" w:type="dxa"/>
            <w:noWrap/>
            <w:vAlign w:val="bottom"/>
          </w:tcPr>
          <w:p w:rsidR="00E92B25" w:rsidRPr="00583192" w:rsidRDefault="00E92B25" w:rsidP="0061094B">
            <w:pPr>
              <w:pStyle w:val="a5"/>
              <w:jc w:val="both"/>
            </w:pPr>
          </w:p>
        </w:tc>
        <w:tc>
          <w:tcPr>
            <w:tcW w:w="2327" w:type="dxa"/>
            <w:gridSpan w:val="5"/>
            <w:noWrap/>
            <w:vAlign w:val="bottom"/>
          </w:tcPr>
          <w:p w:rsidR="00E92B25" w:rsidRPr="00583192" w:rsidRDefault="00E92B25" w:rsidP="0061094B">
            <w:pPr>
              <w:pStyle w:val="a5"/>
              <w:jc w:val="both"/>
            </w:pPr>
          </w:p>
          <w:p w:rsidR="00E92B25" w:rsidRPr="00583192" w:rsidRDefault="00E92B25" w:rsidP="0061094B">
            <w:pPr>
              <w:pStyle w:val="a5"/>
              <w:jc w:val="both"/>
            </w:pPr>
            <w:r w:rsidRPr="00583192">
              <w:t>до 1 года</w:t>
            </w:r>
          </w:p>
        </w:tc>
        <w:tc>
          <w:tcPr>
            <w:tcW w:w="696" w:type="dxa"/>
            <w:noWrap/>
            <w:vAlign w:val="bottom"/>
          </w:tcPr>
          <w:p w:rsidR="00E92B25" w:rsidRPr="00583192" w:rsidRDefault="00E92B25" w:rsidP="0061094B">
            <w:pPr>
              <w:pStyle w:val="a5"/>
              <w:jc w:val="both"/>
            </w:pPr>
            <w:r w:rsidRPr="00583192">
              <w:t>3</w:t>
            </w: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rPr>
          <w:gridBefore w:val="1"/>
          <w:wBefore w:w="93" w:type="dxa"/>
          <w:trHeight w:val="315"/>
        </w:trPr>
        <w:tc>
          <w:tcPr>
            <w:tcW w:w="555" w:type="dxa"/>
            <w:noWrap/>
            <w:vAlign w:val="bottom"/>
          </w:tcPr>
          <w:p w:rsidR="00E92B25" w:rsidRPr="00583192" w:rsidRDefault="00E92B25" w:rsidP="0061094B">
            <w:pPr>
              <w:pStyle w:val="a5"/>
              <w:ind w:firstLine="567"/>
              <w:jc w:val="both"/>
            </w:pPr>
          </w:p>
        </w:tc>
        <w:tc>
          <w:tcPr>
            <w:tcW w:w="3672" w:type="dxa"/>
            <w:gridSpan w:val="4"/>
            <w:noWrap/>
            <w:vAlign w:val="bottom"/>
          </w:tcPr>
          <w:p w:rsidR="00E92B25" w:rsidRPr="00583192" w:rsidRDefault="00E92B25" w:rsidP="0061094B">
            <w:pPr>
              <w:pStyle w:val="a5"/>
              <w:jc w:val="both"/>
            </w:pPr>
          </w:p>
        </w:tc>
        <w:tc>
          <w:tcPr>
            <w:tcW w:w="896" w:type="dxa"/>
            <w:noWrap/>
            <w:vAlign w:val="bottom"/>
          </w:tcPr>
          <w:p w:rsidR="00E92B25" w:rsidRPr="00583192" w:rsidRDefault="00E92B25" w:rsidP="0061094B">
            <w:pPr>
              <w:pStyle w:val="a5"/>
              <w:jc w:val="both"/>
            </w:pPr>
          </w:p>
        </w:tc>
        <w:tc>
          <w:tcPr>
            <w:tcW w:w="2327" w:type="dxa"/>
            <w:gridSpan w:val="5"/>
            <w:noWrap/>
            <w:vAlign w:val="bottom"/>
          </w:tcPr>
          <w:p w:rsidR="00E92B25" w:rsidRPr="00583192" w:rsidRDefault="00E92B25" w:rsidP="0061094B">
            <w:pPr>
              <w:pStyle w:val="a5"/>
              <w:jc w:val="both"/>
            </w:pPr>
            <w:r w:rsidRPr="00583192">
              <w:t>от 1 до 5 лет</w:t>
            </w:r>
          </w:p>
        </w:tc>
        <w:tc>
          <w:tcPr>
            <w:tcW w:w="696" w:type="dxa"/>
            <w:noWrap/>
            <w:vAlign w:val="bottom"/>
          </w:tcPr>
          <w:p w:rsidR="00E92B25" w:rsidRPr="00583192" w:rsidRDefault="00E92B25" w:rsidP="0061094B">
            <w:pPr>
              <w:pStyle w:val="a5"/>
              <w:jc w:val="both"/>
            </w:pPr>
            <w:r w:rsidRPr="00583192">
              <w:t>3</w:t>
            </w: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rPr>
          <w:gridBefore w:val="1"/>
          <w:wBefore w:w="93" w:type="dxa"/>
          <w:trHeight w:val="255"/>
        </w:trPr>
        <w:tc>
          <w:tcPr>
            <w:tcW w:w="555" w:type="dxa"/>
            <w:noWrap/>
            <w:vAlign w:val="bottom"/>
          </w:tcPr>
          <w:p w:rsidR="00E92B25" w:rsidRPr="00583192" w:rsidRDefault="00E92B25" w:rsidP="0061094B">
            <w:pPr>
              <w:pStyle w:val="a5"/>
              <w:ind w:firstLine="567"/>
              <w:jc w:val="both"/>
            </w:pPr>
          </w:p>
        </w:tc>
        <w:tc>
          <w:tcPr>
            <w:tcW w:w="2621" w:type="dxa"/>
            <w:gridSpan w:val="2"/>
            <w:noWrap/>
            <w:vAlign w:val="bottom"/>
          </w:tcPr>
          <w:p w:rsidR="00E92B25" w:rsidRPr="00583192" w:rsidRDefault="00E92B25" w:rsidP="0061094B">
            <w:pPr>
              <w:pStyle w:val="a5"/>
              <w:jc w:val="both"/>
            </w:pPr>
            <w:r w:rsidRPr="00583192">
              <w:t>высшее</w:t>
            </w:r>
            <w:proofErr w:type="gramStart"/>
            <w:r w:rsidRPr="00583192">
              <w:t xml:space="preserve"> .</w:t>
            </w:r>
            <w:proofErr w:type="gramEnd"/>
            <w:r w:rsidRPr="00583192">
              <w:t>библ.</w:t>
            </w:r>
          </w:p>
        </w:tc>
        <w:tc>
          <w:tcPr>
            <w:tcW w:w="1051" w:type="dxa"/>
            <w:gridSpan w:val="2"/>
            <w:noWrap/>
            <w:vAlign w:val="bottom"/>
          </w:tcPr>
          <w:p w:rsidR="00E92B25" w:rsidRPr="00583192" w:rsidRDefault="00E92B25" w:rsidP="0061094B">
            <w:pPr>
              <w:pStyle w:val="a5"/>
              <w:jc w:val="both"/>
            </w:pPr>
            <w:r w:rsidRPr="00583192">
              <w:t>0</w:t>
            </w:r>
          </w:p>
        </w:tc>
        <w:tc>
          <w:tcPr>
            <w:tcW w:w="896" w:type="dxa"/>
            <w:noWrap/>
            <w:vAlign w:val="bottom"/>
          </w:tcPr>
          <w:p w:rsidR="00E92B25" w:rsidRPr="00583192" w:rsidRDefault="00E92B25" w:rsidP="0061094B">
            <w:pPr>
              <w:pStyle w:val="a5"/>
              <w:jc w:val="both"/>
            </w:pPr>
          </w:p>
        </w:tc>
        <w:tc>
          <w:tcPr>
            <w:tcW w:w="2327" w:type="dxa"/>
            <w:gridSpan w:val="5"/>
            <w:noWrap/>
            <w:vAlign w:val="bottom"/>
          </w:tcPr>
          <w:p w:rsidR="00E92B25" w:rsidRPr="00583192" w:rsidRDefault="00E92B25" w:rsidP="0061094B">
            <w:pPr>
              <w:pStyle w:val="a5"/>
              <w:jc w:val="both"/>
            </w:pPr>
            <w:r w:rsidRPr="00583192">
              <w:t>от 5 до 10 лет</w:t>
            </w:r>
          </w:p>
        </w:tc>
        <w:tc>
          <w:tcPr>
            <w:tcW w:w="696" w:type="dxa"/>
            <w:noWrap/>
            <w:vAlign w:val="bottom"/>
          </w:tcPr>
          <w:p w:rsidR="00E92B25" w:rsidRPr="00583192" w:rsidRDefault="00E92B25" w:rsidP="0061094B">
            <w:pPr>
              <w:pStyle w:val="a5"/>
              <w:jc w:val="both"/>
            </w:pPr>
            <w:r w:rsidRPr="00583192">
              <w:t>1</w:t>
            </w: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rPr>
          <w:gridBefore w:val="1"/>
          <w:wBefore w:w="93" w:type="dxa"/>
          <w:trHeight w:val="330"/>
        </w:trPr>
        <w:tc>
          <w:tcPr>
            <w:tcW w:w="555" w:type="dxa"/>
            <w:noWrap/>
            <w:vAlign w:val="bottom"/>
          </w:tcPr>
          <w:p w:rsidR="00E92B25" w:rsidRPr="00583192" w:rsidRDefault="00E92B25" w:rsidP="0061094B">
            <w:pPr>
              <w:pStyle w:val="a5"/>
              <w:ind w:firstLine="567"/>
              <w:jc w:val="both"/>
            </w:pPr>
          </w:p>
        </w:tc>
        <w:tc>
          <w:tcPr>
            <w:tcW w:w="2621" w:type="dxa"/>
            <w:gridSpan w:val="2"/>
            <w:noWrap/>
            <w:vAlign w:val="bottom"/>
          </w:tcPr>
          <w:p w:rsidR="00E92B25" w:rsidRPr="00583192" w:rsidRDefault="00E92B25" w:rsidP="0061094B">
            <w:pPr>
              <w:pStyle w:val="a5"/>
              <w:jc w:val="both"/>
            </w:pPr>
            <w:proofErr w:type="gramStart"/>
            <w:r w:rsidRPr="00583192">
              <w:t>высшее</w:t>
            </w:r>
            <w:proofErr w:type="gramEnd"/>
            <w:r w:rsidRPr="00583192">
              <w:t xml:space="preserve"> педагог.</w:t>
            </w:r>
          </w:p>
        </w:tc>
        <w:tc>
          <w:tcPr>
            <w:tcW w:w="1051" w:type="dxa"/>
            <w:gridSpan w:val="2"/>
            <w:noWrap/>
            <w:vAlign w:val="bottom"/>
          </w:tcPr>
          <w:p w:rsidR="00E92B25" w:rsidRPr="00583192" w:rsidRDefault="00E92B25" w:rsidP="0061094B">
            <w:pPr>
              <w:pStyle w:val="a5"/>
              <w:jc w:val="both"/>
            </w:pPr>
            <w:r w:rsidRPr="00583192">
              <w:t>5</w:t>
            </w:r>
          </w:p>
        </w:tc>
        <w:tc>
          <w:tcPr>
            <w:tcW w:w="896" w:type="dxa"/>
            <w:noWrap/>
            <w:vAlign w:val="bottom"/>
          </w:tcPr>
          <w:p w:rsidR="00E92B25" w:rsidRPr="00583192" w:rsidRDefault="00E92B25" w:rsidP="0061094B">
            <w:pPr>
              <w:pStyle w:val="a5"/>
              <w:jc w:val="both"/>
            </w:pPr>
          </w:p>
        </w:tc>
        <w:tc>
          <w:tcPr>
            <w:tcW w:w="2327" w:type="dxa"/>
            <w:gridSpan w:val="5"/>
            <w:noWrap/>
            <w:vAlign w:val="bottom"/>
          </w:tcPr>
          <w:p w:rsidR="00E92B25" w:rsidRPr="00583192" w:rsidRDefault="00E92B25" w:rsidP="0061094B">
            <w:pPr>
              <w:pStyle w:val="a5"/>
              <w:jc w:val="both"/>
            </w:pPr>
            <w:r w:rsidRPr="00583192">
              <w:t>свыше 10 лет</w:t>
            </w:r>
          </w:p>
        </w:tc>
        <w:tc>
          <w:tcPr>
            <w:tcW w:w="696" w:type="dxa"/>
            <w:noWrap/>
            <w:vAlign w:val="bottom"/>
          </w:tcPr>
          <w:p w:rsidR="00E92B25" w:rsidRPr="00583192" w:rsidRDefault="00E92B25" w:rsidP="0061094B">
            <w:pPr>
              <w:pStyle w:val="a5"/>
              <w:jc w:val="both"/>
            </w:pPr>
            <w:r w:rsidRPr="00583192">
              <w:t>7</w:t>
            </w: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rPr>
          <w:gridBefore w:val="1"/>
          <w:wBefore w:w="93" w:type="dxa"/>
          <w:trHeight w:val="315"/>
        </w:trPr>
        <w:tc>
          <w:tcPr>
            <w:tcW w:w="555" w:type="dxa"/>
            <w:noWrap/>
            <w:vAlign w:val="bottom"/>
          </w:tcPr>
          <w:p w:rsidR="00E92B25" w:rsidRPr="00583192" w:rsidRDefault="00E92B25" w:rsidP="0061094B">
            <w:pPr>
              <w:pStyle w:val="a5"/>
              <w:ind w:firstLine="567"/>
              <w:jc w:val="both"/>
            </w:pPr>
          </w:p>
        </w:tc>
        <w:tc>
          <w:tcPr>
            <w:tcW w:w="2621" w:type="dxa"/>
            <w:gridSpan w:val="2"/>
            <w:noWrap/>
            <w:vAlign w:val="bottom"/>
          </w:tcPr>
          <w:p w:rsidR="00E92B25" w:rsidRPr="00583192" w:rsidRDefault="00E92B25" w:rsidP="0061094B">
            <w:pPr>
              <w:pStyle w:val="a5"/>
              <w:jc w:val="both"/>
            </w:pPr>
            <w:proofErr w:type="gramStart"/>
            <w:r w:rsidRPr="00583192">
              <w:t>высшее</w:t>
            </w:r>
            <w:proofErr w:type="gramEnd"/>
            <w:r w:rsidRPr="00583192">
              <w:t xml:space="preserve"> не педагог.</w:t>
            </w:r>
          </w:p>
        </w:tc>
        <w:tc>
          <w:tcPr>
            <w:tcW w:w="1051" w:type="dxa"/>
            <w:gridSpan w:val="2"/>
            <w:noWrap/>
            <w:vAlign w:val="bottom"/>
          </w:tcPr>
          <w:p w:rsidR="00E92B25" w:rsidRPr="00583192" w:rsidRDefault="00E92B25" w:rsidP="0061094B">
            <w:pPr>
              <w:pStyle w:val="a5"/>
              <w:jc w:val="both"/>
            </w:pPr>
            <w:r w:rsidRPr="00583192">
              <w:t>1</w:t>
            </w:r>
          </w:p>
        </w:tc>
        <w:tc>
          <w:tcPr>
            <w:tcW w:w="896" w:type="dxa"/>
            <w:noWrap/>
            <w:vAlign w:val="bottom"/>
          </w:tcPr>
          <w:p w:rsidR="00E92B25" w:rsidRPr="00583192" w:rsidRDefault="00E92B25" w:rsidP="0061094B">
            <w:pPr>
              <w:pStyle w:val="a5"/>
              <w:jc w:val="both"/>
            </w:pPr>
          </w:p>
        </w:tc>
        <w:tc>
          <w:tcPr>
            <w:tcW w:w="935"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696"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rPr>
          <w:gridBefore w:val="1"/>
          <w:wBefore w:w="93" w:type="dxa"/>
          <w:trHeight w:val="315"/>
        </w:trPr>
        <w:tc>
          <w:tcPr>
            <w:tcW w:w="555" w:type="dxa"/>
            <w:noWrap/>
            <w:vAlign w:val="bottom"/>
          </w:tcPr>
          <w:p w:rsidR="00E92B25" w:rsidRPr="00583192" w:rsidRDefault="00E92B25" w:rsidP="0061094B">
            <w:pPr>
              <w:pStyle w:val="a5"/>
              <w:ind w:firstLine="567"/>
              <w:jc w:val="both"/>
            </w:pPr>
          </w:p>
        </w:tc>
        <w:tc>
          <w:tcPr>
            <w:tcW w:w="2621" w:type="dxa"/>
            <w:gridSpan w:val="2"/>
            <w:noWrap/>
            <w:vAlign w:val="bottom"/>
          </w:tcPr>
          <w:p w:rsidR="00E92B25" w:rsidRPr="00583192" w:rsidRDefault="00E92B25" w:rsidP="0061094B">
            <w:pPr>
              <w:pStyle w:val="a5"/>
              <w:jc w:val="both"/>
            </w:pPr>
            <w:r w:rsidRPr="00583192">
              <w:t>средне спец. библ.</w:t>
            </w:r>
          </w:p>
        </w:tc>
        <w:tc>
          <w:tcPr>
            <w:tcW w:w="1051" w:type="dxa"/>
            <w:gridSpan w:val="2"/>
            <w:noWrap/>
            <w:vAlign w:val="bottom"/>
          </w:tcPr>
          <w:p w:rsidR="00E92B25" w:rsidRPr="00583192" w:rsidRDefault="00E92B25" w:rsidP="0061094B">
            <w:pPr>
              <w:pStyle w:val="a5"/>
              <w:jc w:val="both"/>
            </w:pPr>
            <w:r w:rsidRPr="00583192">
              <w:t>1</w:t>
            </w:r>
          </w:p>
        </w:tc>
        <w:tc>
          <w:tcPr>
            <w:tcW w:w="896" w:type="dxa"/>
            <w:noWrap/>
            <w:vAlign w:val="bottom"/>
          </w:tcPr>
          <w:p w:rsidR="00E92B25" w:rsidRPr="00583192" w:rsidRDefault="00E92B25" w:rsidP="0061094B">
            <w:pPr>
              <w:pStyle w:val="a5"/>
              <w:jc w:val="both"/>
            </w:pPr>
          </w:p>
        </w:tc>
        <w:tc>
          <w:tcPr>
            <w:tcW w:w="935"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696"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rPr>
          <w:gridBefore w:val="1"/>
          <w:wBefore w:w="93" w:type="dxa"/>
          <w:trHeight w:val="315"/>
        </w:trPr>
        <w:tc>
          <w:tcPr>
            <w:tcW w:w="555" w:type="dxa"/>
            <w:noWrap/>
            <w:vAlign w:val="bottom"/>
          </w:tcPr>
          <w:p w:rsidR="00E92B25" w:rsidRPr="00583192" w:rsidRDefault="00E92B25" w:rsidP="0061094B">
            <w:pPr>
              <w:pStyle w:val="a5"/>
              <w:ind w:firstLine="567"/>
              <w:jc w:val="both"/>
            </w:pPr>
          </w:p>
        </w:tc>
        <w:tc>
          <w:tcPr>
            <w:tcW w:w="2621" w:type="dxa"/>
            <w:gridSpan w:val="2"/>
            <w:noWrap/>
            <w:vAlign w:val="bottom"/>
          </w:tcPr>
          <w:p w:rsidR="00E92B25" w:rsidRPr="00583192" w:rsidRDefault="00E92B25" w:rsidP="0061094B">
            <w:pPr>
              <w:pStyle w:val="a5"/>
              <w:jc w:val="both"/>
            </w:pPr>
            <w:r w:rsidRPr="00583192">
              <w:t xml:space="preserve">средне </w:t>
            </w:r>
            <w:proofErr w:type="gramStart"/>
            <w:r w:rsidRPr="00583192">
              <w:t>спец</w:t>
            </w:r>
            <w:proofErr w:type="gramEnd"/>
            <w:r w:rsidRPr="00583192">
              <w:t>.</w:t>
            </w:r>
          </w:p>
        </w:tc>
        <w:tc>
          <w:tcPr>
            <w:tcW w:w="1051" w:type="dxa"/>
            <w:gridSpan w:val="2"/>
            <w:noWrap/>
            <w:vAlign w:val="bottom"/>
          </w:tcPr>
          <w:p w:rsidR="00E92B25" w:rsidRPr="00583192" w:rsidRDefault="00E92B25" w:rsidP="0061094B">
            <w:pPr>
              <w:pStyle w:val="a5"/>
              <w:jc w:val="both"/>
            </w:pPr>
            <w:r w:rsidRPr="00583192">
              <w:t>6</w:t>
            </w:r>
          </w:p>
        </w:tc>
        <w:tc>
          <w:tcPr>
            <w:tcW w:w="896" w:type="dxa"/>
            <w:noWrap/>
            <w:vAlign w:val="bottom"/>
          </w:tcPr>
          <w:p w:rsidR="00E92B25" w:rsidRPr="00583192" w:rsidRDefault="00E92B25" w:rsidP="0061094B">
            <w:pPr>
              <w:pStyle w:val="a5"/>
              <w:jc w:val="both"/>
            </w:pPr>
          </w:p>
        </w:tc>
        <w:tc>
          <w:tcPr>
            <w:tcW w:w="935"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696"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rPr>
          <w:gridBefore w:val="1"/>
          <w:wBefore w:w="93" w:type="dxa"/>
          <w:trHeight w:val="315"/>
        </w:trPr>
        <w:tc>
          <w:tcPr>
            <w:tcW w:w="555" w:type="dxa"/>
            <w:noWrap/>
            <w:vAlign w:val="bottom"/>
          </w:tcPr>
          <w:p w:rsidR="00E92B25" w:rsidRPr="00583192" w:rsidRDefault="00E92B25" w:rsidP="0061094B">
            <w:pPr>
              <w:pStyle w:val="a5"/>
              <w:ind w:firstLine="567"/>
              <w:jc w:val="both"/>
            </w:pPr>
          </w:p>
        </w:tc>
        <w:tc>
          <w:tcPr>
            <w:tcW w:w="2621" w:type="dxa"/>
            <w:gridSpan w:val="2"/>
            <w:noWrap/>
            <w:vAlign w:val="bottom"/>
          </w:tcPr>
          <w:p w:rsidR="00E92B25" w:rsidRPr="00583192" w:rsidRDefault="00E92B25" w:rsidP="0061094B">
            <w:pPr>
              <w:pStyle w:val="a5"/>
              <w:jc w:val="both"/>
            </w:pPr>
            <w:r w:rsidRPr="00583192">
              <w:t>среднее</w:t>
            </w:r>
          </w:p>
        </w:tc>
        <w:tc>
          <w:tcPr>
            <w:tcW w:w="1051" w:type="dxa"/>
            <w:gridSpan w:val="2"/>
            <w:noWrap/>
            <w:vAlign w:val="bottom"/>
          </w:tcPr>
          <w:p w:rsidR="00E92B25" w:rsidRPr="00583192" w:rsidRDefault="00E92B25" w:rsidP="0061094B">
            <w:pPr>
              <w:pStyle w:val="a5"/>
              <w:jc w:val="both"/>
            </w:pPr>
            <w:r w:rsidRPr="00583192">
              <w:t>1</w:t>
            </w:r>
          </w:p>
        </w:tc>
        <w:tc>
          <w:tcPr>
            <w:tcW w:w="896" w:type="dxa"/>
            <w:noWrap/>
            <w:vAlign w:val="bottom"/>
          </w:tcPr>
          <w:p w:rsidR="00E92B25" w:rsidRPr="00583192" w:rsidRDefault="00E92B25" w:rsidP="0061094B">
            <w:pPr>
              <w:pStyle w:val="a5"/>
              <w:jc w:val="both"/>
            </w:pPr>
          </w:p>
        </w:tc>
        <w:tc>
          <w:tcPr>
            <w:tcW w:w="935"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696" w:type="dxa"/>
            <w:gridSpan w:val="2"/>
            <w:noWrap/>
            <w:vAlign w:val="bottom"/>
          </w:tcPr>
          <w:p w:rsidR="00E92B25" w:rsidRPr="00583192" w:rsidRDefault="00E92B25" w:rsidP="0061094B">
            <w:pPr>
              <w:pStyle w:val="a5"/>
              <w:jc w:val="both"/>
            </w:pPr>
          </w:p>
        </w:tc>
        <w:tc>
          <w:tcPr>
            <w:tcW w:w="696" w:type="dxa"/>
            <w:noWrap/>
            <w:vAlign w:val="bottom"/>
          </w:tcPr>
          <w:p w:rsidR="00E92B25" w:rsidRPr="00583192" w:rsidRDefault="00E92B25" w:rsidP="0061094B">
            <w:pPr>
              <w:pStyle w:val="a5"/>
              <w:jc w:val="both"/>
            </w:pPr>
          </w:p>
        </w:tc>
        <w:tc>
          <w:tcPr>
            <w:tcW w:w="818" w:type="dxa"/>
            <w:noWrap/>
            <w:vAlign w:val="bottom"/>
          </w:tcPr>
          <w:p w:rsidR="00E92B25" w:rsidRPr="00583192" w:rsidRDefault="00E92B25" w:rsidP="0061094B">
            <w:pPr>
              <w:pStyle w:val="a5"/>
              <w:jc w:val="both"/>
            </w:pPr>
          </w:p>
        </w:tc>
        <w:tc>
          <w:tcPr>
            <w:tcW w:w="816" w:type="dxa"/>
            <w:gridSpan w:val="2"/>
            <w:noWrap/>
            <w:vAlign w:val="bottom"/>
          </w:tcPr>
          <w:p w:rsidR="00E92B25" w:rsidRPr="00583192" w:rsidRDefault="00E92B25" w:rsidP="0061094B">
            <w:pPr>
              <w:pStyle w:val="a5"/>
              <w:ind w:firstLine="567"/>
              <w:jc w:val="both"/>
            </w:pPr>
          </w:p>
        </w:tc>
      </w:tr>
      <w:tr w:rsidR="00E92B25" w:rsidRPr="00583192" w:rsidTr="00610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87" w:type="dxa"/>
          <w:trHeight w:val="540"/>
        </w:trPr>
        <w:tc>
          <w:tcPr>
            <w:tcW w:w="939" w:type="dxa"/>
            <w:gridSpan w:val="3"/>
          </w:tcPr>
          <w:p w:rsidR="00E92B25" w:rsidRPr="00583192" w:rsidRDefault="00E92B25" w:rsidP="0061094B">
            <w:pPr>
              <w:pStyle w:val="a5"/>
              <w:jc w:val="both"/>
            </w:pPr>
            <w:r w:rsidRPr="00583192">
              <w:t xml:space="preserve">№ </w:t>
            </w:r>
            <w:proofErr w:type="spellStart"/>
            <w:proofErr w:type="gramStart"/>
            <w:r w:rsidRPr="00583192">
              <w:t>п</w:t>
            </w:r>
            <w:proofErr w:type="spellEnd"/>
            <w:proofErr w:type="gramEnd"/>
            <w:r w:rsidRPr="00583192">
              <w:t>/</w:t>
            </w:r>
            <w:proofErr w:type="spellStart"/>
            <w:r w:rsidRPr="00583192">
              <w:t>п</w:t>
            </w:r>
            <w:proofErr w:type="spellEnd"/>
          </w:p>
        </w:tc>
        <w:tc>
          <w:tcPr>
            <w:tcW w:w="3210" w:type="dxa"/>
            <w:gridSpan w:val="2"/>
          </w:tcPr>
          <w:p w:rsidR="00E92B25" w:rsidRPr="00583192" w:rsidRDefault="00E92B25" w:rsidP="0061094B">
            <w:pPr>
              <w:pStyle w:val="a5"/>
              <w:jc w:val="both"/>
            </w:pPr>
            <w:r w:rsidRPr="00583192">
              <w:t xml:space="preserve">Сведения </w:t>
            </w:r>
          </w:p>
        </w:tc>
        <w:tc>
          <w:tcPr>
            <w:tcW w:w="1679" w:type="dxa"/>
            <w:gridSpan w:val="3"/>
          </w:tcPr>
          <w:p w:rsidR="00E92B25" w:rsidRPr="00583192" w:rsidRDefault="00E92B25" w:rsidP="0061094B">
            <w:pPr>
              <w:pStyle w:val="a5"/>
              <w:jc w:val="both"/>
            </w:pPr>
            <w:r w:rsidRPr="00583192">
              <w:t>2014-2015 г.</w:t>
            </w:r>
          </w:p>
        </w:tc>
        <w:tc>
          <w:tcPr>
            <w:tcW w:w="1679" w:type="dxa"/>
            <w:gridSpan w:val="3"/>
          </w:tcPr>
          <w:p w:rsidR="00E92B25" w:rsidRPr="00583192" w:rsidRDefault="00E92B25" w:rsidP="0061094B">
            <w:pPr>
              <w:pStyle w:val="a5"/>
              <w:jc w:val="both"/>
            </w:pPr>
            <w:r w:rsidRPr="00583192">
              <w:t>2015-2016 г.</w:t>
            </w:r>
          </w:p>
        </w:tc>
        <w:tc>
          <w:tcPr>
            <w:tcW w:w="1679" w:type="dxa"/>
            <w:gridSpan w:val="4"/>
          </w:tcPr>
          <w:p w:rsidR="00E92B25" w:rsidRPr="00583192" w:rsidRDefault="00E92B25" w:rsidP="0061094B">
            <w:pPr>
              <w:pStyle w:val="a5"/>
              <w:jc w:val="both"/>
            </w:pPr>
            <w:r w:rsidRPr="00583192">
              <w:t>2016-2017 г.</w:t>
            </w:r>
          </w:p>
        </w:tc>
      </w:tr>
      <w:tr w:rsidR="00E92B25" w:rsidRPr="00583192" w:rsidTr="00610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87" w:type="dxa"/>
          <w:trHeight w:val="825"/>
        </w:trPr>
        <w:tc>
          <w:tcPr>
            <w:tcW w:w="939" w:type="dxa"/>
            <w:gridSpan w:val="3"/>
          </w:tcPr>
          <w:p w:rsidR="00E92B25" w:rsidRPr="00583192" w:rsidRDefault="00E92B25" w:rsidP="0061094B">
            <w:pPr>
              <w:pStyle w:val="a5"/>
              <w:jc w:val="both"/>
            </w:pPr>
            <w:r w:rsidRPr="00583192">
              <w:t>1</w:t>
            </w:r>
          </w:p>
        </w:tc>
        <w:tc>
          <w:tcPr>
            <w:tcW w:w="3210" w:type="dxa"/>
            <w:gridSpan w:val="2"/>
          </w:tcPr>
          <w:p w:rsidR="00E92B25" w:rsidRPr="00583192" w:rsidRDefault="00E92B25" w:rsidP="0061094B">
            <w:pPr>
              <w:pStyle w:val="a5"/>
              <w:jc w:val="both"/>
            </w:pPr>
            <w:r w:rsidRPr="00583192">
              <w:t>Количество школьных библиотек</w:t>
            </w:r>
          </w:p>
        </w:tc>
        <w:tc>
          <w:tcPr>
            <w:tcW w:w="1679" w:type="dxa"/>
            <w:gridSpan w:val="3"/>
          </w:tcPr>
          <w:p w:rsidR="00E92B25" w:rsidRPr="00583192" w:rsidRDefault="00E92B25" w:rsidP="0061094B">
            <w:pPr>
              <w:pStyle w:val="a5"/>
              <w:jc w:val="both"/>
            </w:pPr>
            <w:r w:rsidRPr="00583192">
              <w:t>14</w:t>
            </w:r>
          </w:p>
        </w:tc>
        <w:tc>
          <w:tcPr>
            <w:tcW w:w="1679" w:type="dxa"/>
            <w:gridSpan w:val="3"/>
          </w:tcPr>
          <w:p w:rsidR="00E92B25" w:rsidRPr="00583192" w:rsidRDefault="00E92B25" w:rsidP="0061094B">
            <w:pPr>
              <w:pStyle w:val="a5"/>
              <w:jc w:val="both"/>
            </w:pPr>
            <w:r w:rsidRPr="00583192">
              <w:t>14</w:t>
            </w:r>
          </w:p>
        </w:tc>
        <w:tc>
          <w:tcPr>
            <w:tcW w:w="1679" w:type="dxa"/>
            <w:gridSpan w:val="4"/>
          </w:tcPr>
          <w:p w:rsidR="00E92B25" w:rsidRPr="00583192" w:rsidRDefault="00E92B25" w:rsidP="0061094B">
            <w:pPr>
              <w:pStyle w:val="a5"/>
              <w:jc w:val="both"/>
            </w:pPr>
            <w:r w:rsidRPr="00583192">
              <w:t>14</w:t>
            </w:r>
          </w:p>
        </w:tc>
      </w:tr>
      <w:tr w:rsidR="00E92B25" w:rsidRPr="00583192" w:rsidTr="00610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87" w:type="dxa"/>
          <w:trHeight w:val="825"/>
        </w:trPr>
        <w:tc>
          <w:tcPr>
            <w:tcW w:w="939" w:type="dxa"/>
            <w:gridSpan w:val="3"/>
          </w:tcPr>
          <w:p w:rsidR="00E92B25" w:rsidRPr="00583192" w:rsidRDefault="00E92B25" w:rsidP="0061094B">
            <w:pPr>
              <w:pStyle w:val="a5"/>
              <w:jc w:val="both"/>
            </w:pPr>
            <w:r w:rsidRPr="00583192">
              <w:t>2</w:t>
            </w:r>
          </w:p>
        </w:tc>
        <w:tc>
          <w:tcPr>
            <w:tcW w:w="3210" w:type="dxa"/>
            <w:gridSpan w:val="2"/>
          </w:tcPr>
          <w:p w:rsidR="00E92B25" w:rsidRPr="00583192" w:rsidRDefault="00E92B25" w:rsidP="0061094B">
            <w:pPr>
              <w:pStyle w:val="a5"/>
              <w:jc w:val="both"/>
            </w:pPr>
            <w:r w:rsidRPr="00583192">
              <w:t>Количество ставок заведующих библиотекой</w:t>
            </w:r>
          </w:p>
        </w:tc>
        <w:tc>
          <w:tcPr>
            <w:tcW w:w="1679" w:type="dxa"/>
            <w:gridSpan w:val="3"/>
          </w:tcPr>
          <w:p w:rsidR="00E92B25" w:rsidRPr="00583192" w:rsidRDefault="00E92B25" w:rsidP="0061094B">
            <w:pPr>
              <w:pStyle w:val="a5"/>
              <w:jc w:val="both"/>
            </w:pPr>
            <w:r w:rsidRPr="00583192">
              <w:t>-</w:t>
            </w:r>
          </w:p>
        </w:tc>
        <w:tc>
          <w:tcPr>
            <w:tcW w:w="1679" w:type="dxa"/>
            <w:gridSpan w:val="3"/>
          </w:tcPr>
          <w:p w:rsidR="00E92B25" w:rsidRPr="00583192" w:rsidRDefault="00E92B25" w:rsidP="0061094B">
            <w:pPr>
              <w:pStyle w:val="a5"/>
              <w:jc w:val="both"/>
            </w:pPr>
            <w:r w:rsidRPr="00583192">
              <w:t>-</w:t>
            </w:r>
          </w:p>
        </w:tc>
        <w:tc>
          <w:tcPr>
            <w:tcW w:w="1679" w:type="dxa"/>
            <w:gridSpan w:val="4"/>
          </w:tcPr>
          <w:p w:rsidR="00E92B25" w:rsidRPr="00583192" w:rsidRDefault="00E92B25" w:rsidP="0061094B">
            <w:pPr>
              <w:pStyle w:val="a5"/>
              <w:jc w:val="both"/>
            </w:pPr>
            <w:r w:rsidRPr="00583192">
              <w:t>-</w:t>
            </w:r>
          </w:p>
        </w:tc>
      </w:tr>
      <w:tr w:rsidR="00E92B25" w:rsidRPr="00583192" w:rsidTr="00610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87" w:type="dxa"/>
          <w:trHeight w:val="810"/>
        </w:trPr>
        <w:tc>
          <w:tcPr>
            <w:tcW w:w="939" w:type="dxa"/>
            <w:gridSpan w:val="3"/>
          </w:tcPr>
          <w:p w:rsidR="00E92B25" w:rsidRPr="00583192" w:rsidRDefault="00E92B25" w:rsidP="0061094B">
            <w:pPr>
              <w:pStyle w:val="a5"/>
              <w:jc w:val="both"/>
            </w:pPr>
            <w:r w:rsidRPr="00583192">
              <w:t>3</w:t>
            </w:r>
          </w:p>
        </w:tc>
        <w:tc>
          <w:tcPr>
            <w:tcW w:w="3210" w:type="dxa"/>
            <w:gridSpan w:val="2"/>
          </w:tcPr>
          <w:p w:rsidR="00E92B25" w:rsidRPr="00583192" w:rsidRDefault="00E92B25" w:rsidP="0061094B">
            <w:pPr>
              <w:pStyle w:val="a5"/>
              <w:jc w:val="both"/>
            </w:pPr>
            <w:r w:rsidRPr="00583192">
              <w:t>Количество библиотекарей на 1 ставку</w:t>
            </w:r>
          </w:p>
        </w:tc>
        <w:tc>
          <w:tcPr>
            <w:tcW w:w="1679" w:type="dxa"/>
            <w:gridSpan w:val="3"/>
          </w:tcPr>
          <w:p w:rsidR="00E92B25" w:rsidRPr="00583192" w:rsidRDefault="00E92B25" w:rsidP="0061094B">
            <w:pPr>
              <w:pStyle w:val="a5"/>
              <w:jc w:val="both"/>
            </w:pPr>
            <w:r w:rsidRPr="00583192">
              <w:t>7</w:t>
            </w:r>
          </w:p>
        </w:tc>
        <w:tc>
          <w:tcPr>
            <w:tcW w:w="1679" w:type="dxa"/>
            <w:gridSpan w:val="3"/>
          </w:tcPr>
          <w:p w:rsidR="00E92B25" w:rsidRPr="00583192" w:rsidRDefault="00E92B25" w:rsidP="0061094B">
            <w:pPr>
              <w:pStyle w:val="a5"/>
              <w:jc w:val="both"/>
            </w:pPr>
            <w:r w:rsidRPr="00583192">
              <w:t>7</w:t>
            </w:r>
          </w:p>
        </w:tc>
        <w:tc>
          <w:tcPr>
            <w:tcW w:w="1679" w:type="dxa"/>
            <w:gridSpan w:val="4"/>
          </w:tcPr>
          <w:p w:rsidR="00E92B25" w:rsidRPr="00583192" w:rsidRDefault="00E92B25" w:rsidP="0061094B">
            <w:pPr>
              <w:pStyle w:val="a5"/>
              <w:jc w:val="both"/>
            </w:pPr>
            <w:r w:rsidRPr="00583192">
              <w:t>7</w:t>
            </w:r>
          </w:p>
        </w:tc>
      </w:tr>
      <w:tr w:rsidR="00E92B25" w:rsidRPr="00583192" w:rsidTr="00610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87" w:type="dxa"/>
          <w:trHeight w:val="825"/>
        </w:trPr>
        <w:tc>
          <w:tcPr>
            <w:tcW w:w="939" w:type="dxa"/>
            <w:gridSpan w:val="3"/>
          </w:tcPr>
          <w:p w:rsidR="00E92B25" w:rsidRPr="00583192" w:rsidRDefault="00E92B25" w:rsidP="0061094B">
            <w:pPr>
              <w:pStyle w:val="a5"/>
              <w:jc w:val="both"/>
            </w:pPr>
            <w:r w:rsidRPr="00583192">
              <w:t>4</w:t>
            </w:r>
          </w:p>
        </w:tc>
        <w:tc>
          <w:tcPr>
            <w:tcW w:w="3210" w:type="dxa"/>
            <w:gridSpan w:val="2"/>
          </w:tcPr>
          <w:p w:rsidR="00E92B25" w:rsidRPr="00583192" w:rsidRDefault="00E92B25" w:rsidP="0061094B">
            <w:pPr>
              <w:pStyle w:val="a5"/>
              <w:jc w:val="both"/>
            </w:pPr>
            <w:r w:rsidRPr="00583192">
              <w:t>Количество библиотекарей на 0,5 ставки</w:t>
            </w:r>
          </w:p>
        </w:tc>
        <w:tc>
          <w:tcPr>
            <w:tcW w:w="1679" w:type="dxa"/>
            <w:gridSpan w:val="3"/>
          </w:tcPr>
          <w:p w:rsidR="00E92B25" w:rsidRPr="00583192" w:rsidRDefault="00E92B25" w:rsidP="0061094B">
            <w:pPr>
              <w:pStyle w:val="a5"/>
              <w:jc w:val="both"/>
            </w:pPr>
            <w:r w:rsidRPr="00583192">
              <w:t>3</w:t>
            </w:r>
          </w:p>
        </w:tc>
        <w:tc>
          <w:tcPr>
            <w:tcW w:w="1679" w:type="dxa"/>
            <w:gridSpan w:val="3"/>
          </w:tcPr>
          <w:p w:rsidR="00E92B25" w:rsidRPr="00583192" w:rsidRDefault="00E92B25" w:rsidP="0061094B">
            <w:pPr>
              <w:pStyle w:val="a5"/>
              <w:jc w:val="both"/>
            </w:pPr>
            <w:r w:rsidRPr="00583192">
              <w:t>3</w:t>
            </w:r>
          </w:p>
        </w:tc>
        <w:tc>
          <w:tcPr>
            <w:tcW w:w="1679" w:type="dxa"/>
            <w:gridSpan w:val="4"/>
          </w:tcPr>
          <w:p w:rsidR="00E92B25" w:rsidRPr="00583192" w:rsidRDefault="00E92B25" w:rsidP="0061094B">
            <w:pPr>
              <w:pStyle w:val="a5"/>
              <w:jc w:val="both"/>
            </w:pPr>
            <w:r w:rsidRPr="00583192">
              <w:t>3</w:t>
            </w:r>
          </w:p>
        </w:tc>
      </w:tr>
      <w:tr w:rsidR="00E92B25" w:rsidRPr="00583192" w:rsidTr="00610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87" w:type="dxa"/>
          <w:trHeight w:val="825"/>
        </w:trPr>
        <w:tc>
          <w:tcPr>
            <w:tcW w:w="939" w:type="dxa"/>
            <w:gridSpan w:val="3"/>
          </w:tcPr>
          <w:p w:rsidR="00E92B25" w:rsidRPr="00583192" w:rsidRDefault="00E92B25" w:rsidP="0061094B">
            <w:pPr>
              <w:pStyle w:val="a5"/>
              <w:jc w:val="both"/>
            </w:pPr>
            <w:r w:rsidRPr="00583192">
              <w:t xml:space="preserve">  5</w:t>
            </w:r>
          </w:p>
        </w:tc>
        <w:tc>
          <w:tcPr>
            <w:tcW w:w="3210" w:type="dxa"/>
            <w:gridSpan w:val="2"/>
          </w:tcPr>
          <w:p w:rsidR="00E92B25" w:rsidRPr="00583192" w:rsidRDefault="00E92B25" w:rsidP="0061094B">
            <w:pPr>
              <w:pStyle w:val="a5"/>
              <w:jc w:val="both"/>
            </w:pPr>
            <w:r w:rsidRPr="00583192">
              <w:t>Количество библиотекарей на 0,25 ставки</w:t>
            </w:r>
          </w:p>
        </w:tc>
        <w:tc>
          <w:tcPr>
            <w:tcW w:w="1679" w:type="dxa"/>
            <w:gridSpan w:val="3"/>
          </w:tcPr>
          <w:p w:rsidR="00E92B25" w:rsidRPr="00583192" w:rsidRDefault="00E92B25" w:rsidP="0061094B">
            <w:pPr>
              <w:pStyle w:val="a5"/>
              <w:jc w:val="both"/>
            </w:pPr>
            <w:r w:rsidRPr="00583192">
              <w:t>4</w:t>
            </w:r>
          </w:p>
        </w:tc>
        <w:tc>
          <w:tcPr>
            <w:tcW w:w="1679" w:type="dxa"/>
            <w:gridSpan w:val="3"/>
          </w:tcPr>
          <w:p w:rsidR="00E92B25" w:rsidRPr="00583192" w:rsidRDefault="00E92B25" w:rsidP="0061094B">
            <w:pPr>
              <w:pStyle w:val="a5"/>
              <w:jc w:val="both"/>
            </w:pPr>
            <w:r w:rsidRPr="00583192">
              <w:t>4</w:t>
            </w:r>
          </w:p>
        </w:tc>
        <w:tc>
          <w:tcPr>
            <w:tcW w:w="1679" w:type="dxa"/>
            <w:gridSpan w:val="4"/>
          </w:tcPr>
          <w:p w:rsidR="00E92B25" w:rsidRPr="00583192" w:rsidRDefault="00E92B25" w:rsidP="0061094B">
            <w:pPr>
              <w:pStyle w:val="a5"/>
              <w:jc w:val="both"/>
            </w:pPr>
            <w:r w:rsidRPr="00583192">
              <w:t>4</w:t>
            </w:r>
          </w:p>
        </w:tc>
      </w:tr>
      <w:tr w:rsidR="00E92B25" w:rsidRPr="00583192" w:rsidTr="00610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87" w:type="dxa"/>
          <w:trHeight w:val="540"/>
        </w:trPr>
        <w:tc>
          <w:tcPr>
            <w:tcW w:w="939" w:type="dxa"/>
            <w:gridSpan w:val="3"/>
          </w:tcPr>
          <w:p w:rsidR="00E92B25" w:rsidRPr="00583192" w:rsidRDefault="00E92B25" w:rsidP="0061094B">
            <w:pPr>
              <w:pStyle w:val="a5"/>
              <w:jc w:val="both"/>
            </w:pPr>
            <w:r w:rsidRPr="00583192">
              <w:t>6</w:t>
            </w:r>
          </w:p>
        </w:tc>
        <w:tc>
          <w:tcPr>
            <w:tcW w:w="3210" w:type="dxa"/>
            <w:gridSpan w:val="2"/>
          </w:tcPr>
          <w:p w:rsidR="00E92B25" w:rsidRPr="00583192" w:rsidRDefault="00E92B25" w:rsidP="0061094B">
            <w:pPr>
              <w:pStyle w:val="a5"/>
              <w:jc w:val="both"/>
            </w:pPr>
            <w:r w:rsidRPr="00583192">
              <w:t>Наличие компьютеров</w:t>
            </w:r>
          </w:p>
        </w:tc>
        <w:tc>
          <w:tcPr>
            <w:tcW w:w="1679" w:type="dxa"/>
            <w:gridSpan w:val="3"/>
          </w:tcPr>
          <w:p w:rsidR="00E92B25" w:rsidRPr="00583192" w:rsidRDefault="00E92B25" w:rsidP="0061094B">
            <w:pPr>
              <w:pStyle w:val="a5"/>
              <w:jc w:val="both"/>
            </w:pPr>
            <w:r w:rsidRPr="00583192">
              <w:t>7</w:t>
            </w:r>
          </w:p>
        </w:tc>
        <w:tc>
          <w:tcPr>
            <w:tcW w:w="1679" w:type="dxa"/>
            <w:gridSpan w:val="3"/>
          </w:tcPr>
          <w:p w:rsidR="00E92B25" w:rsidRPr="00583192" w:rsidRDefault="00E92B25" w:rsidP="0061094B">
            <w:pPr>
              <w:pStyle w:val="a5"/>
              <w:jc w:val="both"/>
            </w:pPr>
            <w:r w:rsidRPr="00583192">
              <w:t>7</w:t>
            </w:r>
          </w:p>
        </w:tc>
        <w:tc>
          <w:tcPr>
            <w:tcW w:w="1679" w:type="dxa"/>
            <w:gridSpan w:val="4"/>
          </w:tcPr>
          <w:p w:rsidR="00E92B25" w:rsidRPr="00583192" w:rsidRDefault="00E92B25" w:rsidP="0061094B">
            <w:pPr>
              <w:pStyle w:val="a5"/>
              <w:jc w:val="both"/>
            </w:pPr>
            <w:r w:rsidRPr="00583192">
              <w:t>7</w:t>
            </w:r>
          </w:p>
        </w:tc>
      </w:tr>
      <w:tr w:rsidR="00E92B25" w:rsidRPr="00583192" w:rsidTr="00610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687" w:type="dxa"/>
          <w:trHeight w:val="555"/>
        </w:trPr>
        <w:tc>
          <w:tcPr>
            <w:tcW w:w="939" w:type="dxa"/>
            <w:gridSpan w:val="3"/>
          </w:tcPr>
          <w:p w:rsidR="00E92B25" w:rsidRPr="00583192" w:rsidRDefault="00E92B25" w:rsidP="0061094B">
            <w:pPr>
              <w:pStyle w:val="a5"/>
              <w:jc w:val="both"/>
            </w:pPr>
            <w:r w:rsidRPr="00583192">
              <w:t>7</w:t>
            </w:r>
          </w:p>
        </w:tc>
        <w:tc>
          <w:tcPr>
            <w:tcW w:w="3210" w:type="dxa"/>
            <w:gridSpan w:val="2"/>
          </w:tcPr>
          <w:p w:rsidR="00E92B25" w:rsidRPr="00583192" w:rsidRDefault="00E92B25" w:rsidP="0061094B">
            <w:pPr>
              <w:pStyle w:val="a5"/>
              <w:jc w:val="both"/>
            </w:pPr>
            <w:r w:rsidRPr="00583192">
              <w:t>Наличие интернета</w:t>
            </w:r>
          </w:p>
        </w:tc>
        <w:tc>
          <w:tcPr>
            <w:tcW w:w="1679" w:type="dxa"/>
            <w:gridSpan w:val="3"/>
          </w:tcPr>
          <w:p w:rsidR="00E92B25" w:rsidRPr="00583192" w:rsidRDefault="00E92B25" w:rsidP="0061094B">
            <w:pPr>
              <w:pStyle w:val="a5"/>
              <w:jc w:val="both"/>
            </w:pPr>
            <w:r w:rsidRPr="00583192">
              <w:t>3</w:t>
            </w:r>
          </w:p>
        </w:tc>
        <w:tc>
          <w:tcPr>
            <w:tcW w:w="1679" w:type="dxa"/>
            <w:gridSpan w:val="3"/>
          </w:tcPr>
          <w:p w:rsidR="00E92B25" w:rsidRPr="00583192" w:rsidRDefault="00E92B25" w:rsidP="0061094B">
            <w:pPr>
              <w:pStyle w:val="a5"/>
              <w:jc w:val="both"/>
            </w:pPr>
            <w:r w:rsidRPr="00583192">
              <w:t>3</w:t>
            </w:r>
          </w:p>
        </w:tc>
        <w:tc>
          <w:tcPr>
            <w:tcW w:w="1679" w:type="dxa"/>
            <w:gridSpan w:val="4"/>
          </w:tcPr>
          <w:p w:rsidR="00E92B25" w:rsidRPr="00583192" w:rsidRDefault="00E92B25" w:rsidP="0061094B">
            <w:pPr>
              <w:pStyle w:val="a5"/>
              <w:jc w:val="both"/>
            </w:pPr>
            <w:r w:rsidRPr="00583192">
              <w:t>3</w:t>
            </w:r>
          </w:p>
        </w:tc>
      </w:tr>
    </w:tbl>
    <w:p w:rsidR="00E92B25" w:rsidRPr="00583192" w:rsidRDefault="00E92B25" w:rsidP="00E92B25">
      <w:pPr>
        <w:pStyle w:val="a5"/>
        <w:ind w:firstLine="567"/>
        <w:jc w:val="both"/>
      </w:pPr>
      <w:r w:rsidRPr="00583192">
        <w:t xml:space="preserve">Из 14  школьных библиотек </w:t>
      </w:r>
      <w:proofErr w:type="spellStart"/>
      <w:r w:rsidRPr="00583192">
        <w:t>Зиминского</w:t>
      </w:r>
      <w:proofErr w:type="spellEnd"/>
      <w:r w:rsidRPr="00583192">
        <w:t xml:space="preserve">  района, только 3 библиотеки (21%) имеют  выход в Интернет, компьютер и копировально-множительную технику. Все школы района должны иметь  выход в Интернет, чтобы  библиотекари широко использовали его в  своей работе. Настоящее будущее у тех библиотек, которые объединяют традиционную культуру общения с книгой, с новыми информационными технологиями. </w:t>
      </w:r>
    </w:p>
    <w:p w:rsidR="00E92B25" w:rsidRPr="00583192" w:rsidRDefault="00E92B25" w:rsidP="00E92B25">
      <w:pPr>
        <w:pStyle w:val="a5"/>
        <w:ind w:firstLine="567"/>
        <w:jc w:val="both"/>
      </w:pPr>
      <w:r w:rsidRPr="00583192">
        <w:t xml:space="preserve">Школьные библиотеки ставят в центр своей деятельности читателя – школьника, а информационные технологии рассматриваются ими  не как цель, а как средство, помогающее освоению интеллектуального и эмоционального потенциала мировой культуры, совокупного жизненного опыта поколений. </w:t>
      </w:r>
    </w:p>
    <w:p w:rsidR="00E92B25" w:rsidRPr="00583192" w:rsidRDefault="00E92B25" w:rsidP="00E92B25">
      <w:pPr>
        <w:pStyle w:val="a5"/>
        <w:ind w:firstLine="567"/>
        <w:jc w:val="both"/>
        <w:rPr>
          <w:rStyle w:val="ucoz-forum-post"/>
        </w:rPr>
      </w:pPr>
      <w:r w:rsidRPr="00583192">
        <w:rPr>
          <w:rStyle w:val="ucoz-forum-post"/>
        </w:rPr>
        <w:t xml:space="preserve">Школьной библиотеке принадлежит особое место в </w:t>
      </w:r>
      <w:r>
        <w:rPr>
          <w:color w:val="000000"/>
        </w:rPr>
        <w:t>организациях</w:t>
      </w:r>
      <w:r w:rsidRPr="00583192">
        <w:rPr>
          <w:rStyle w:val="ucoz-forum-post"/>
        </w:rPr>
        <w:t xml:space="preserve">, прежде всего, она, конечно, учебная библиотека, поскольку обязана обеспечивать информацией и соответствующими документами учебный процесс. В то же время она выполняет функции специальной библиотеки, обслуживая педагогический коллектив </w:t>
      </w:r>
      <w:r>
        <w:rPr>
          <w:rStyle w:val="ucoz-forum-post"/>
        </w:rPr>
        <w:t>организации</w:t>
      </w:r>
      <w:r w:rsidRPr="00583192">
        <w:rPr>
          <w:rStyle w:val="ucoz-forum-post"/>
        </w:rPr>
        <w:t xml:space="preserve">, предоставляя учащимся внепрограммные материалы, поддерживая внеклассную и внешкольную работу. При этом школьная библиотека не самостоятельна, а является структурным подразделением </w:t>
      </w:r>
      <w:r>
        <w:rPr>
          <w:rStyle w:val="ucoz-forum-post"/>
        </w:rPr>
        <w:t>организации</w:t>
      </w:r>
      <w:r w:rsidRPr="00583192">
        <w:rPr>
          <w:rStyle w:val="ucoz-forum-post"/>
        </w:rPr>
        <w:t>.</w:t>
      </w:r>
    </w:p>
    <w:p w:rsidR="00E92B25" w:rsidRPr="00583192" w:rsidRDefault="00E92B25" w:rsidP="00E92B25">
      <w:pPr>
        <w:pStyle w:val="a5"/>
        <w:ind w:firstLine="567"/>
        <w:jc w:val="both"/>
      </w:pPr>
      <w:r w:rsidRPr="00583192">
        <w:lastRenderedPageBreak/>
        <w:t xml:space="preserve">Школьные библиотеки обслуживают 1767  читателя, средняя посещаемость составила – 16  в пределах нормы  (норма  9-18),средняя обращаемость – 0,4  низкий процент обращаемости, из-за  завышенного  фонда литературы (норма 1,4-3) и средняя читаемость -20  в пределах нормы  (норма 17-22). </w:t>
      </w:r>
    </w:p>
    <w:p w:rsidR="00E92B25" w:rsidRPr="00091797" w:rsidRDefault="00E92B25" w:rsidP="00E92B25">
      <w:pPr>
        <w:pStyle w:val="a5"/>
        <w:ind w:firstLine="567"/>
        <w:jc w:val="both"/>
      </w:pPr>
      <w:r w:rsidRPr="00583192">
        <w:t>Общий фонд библиотек  составляет 95666 экземпляров, из них учебников – 35191 экземпляр.</w:t>
      </w:r>
    </w:p>
    <w:p w:rsidR="00E92B25" w:rsidRPr="00583192" w:rsidRDefault="00E92B25" w:rsidP="00E92B25">
      <w:pPr>
        <w:pStyle w:val="a5"/>
        <w:ind w:firstLine="567"/>
        <w:jc w:val="both"/>
      </w:pPr>
      <w:r w:rsidRPr="00583192">
        <w:t xml:space="preserve">По годовым анализам школьных библиотекарей видно, что охотнее всего школьную библиотеку посещают обучающиеся среднего звена (696 читатель), обучающиеся начальных классов (653  читателя), старшее звено (115  читателей) все чаще пользуется «Интернетом» для получения необходимой информации. </w:t>
      </w:r>
    </w:p>
    <w:p w:rsidR="00E92B25" w:rsidRPr="00583192" w:rsidRDefault="00E92B25" w:rsidP="00E92B25">
      <w:pPr>
        <w:pStyle w:val="a5"/>
        <w:ind w:firstLine="567"/>
        <w:jc w:val="center"/>
      </w:pPr>
      <w:r w:rsidRPr="00583192">
        <w:t>Контрольные показатели школьных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2506"/>
        <w:gridCol w:w="2367"/>
      </w:tblGrid>
      <w:tr w:rsidR="00E92B25" w:rsidRPr="00583192" w:rsidTr="0061094B">
        <w:tc>
          <w:tcPr>
            <w:tcW w:w="4698" w:type="dxa"/>
          </w:tcPr>
          <w:p w:rsidR="00E92B25" w:rsidRPr="00583192" w:rsidRDefault="00E92B25" w:rsidP="0061094B">
            <w:pPr>
              <w:pStyle w:val="a5"/>
              <w:jc w:val="both"/>
            </w:pPr>
          </w:p>
        </w:tc>
        <w:tc>
          <w:tcPr>
            <w:tcW w:w="2506" w:type="dxa"/>
          </w:tcPr>
          <w:p w:rsidR="00E92B25" w:rsidRPr="00583192" w:rsidRDefault="00E92B25" w:rsidP="0061094B">
            <w:pPr>
              <w:pStyle w:val="a5"/>
              <w:jc w:val="both"/>
            </w:pPr>
            <w:r w:rsidRPr="00583192">
              <w:t xml:space="preserve">2015-2016 </w:t>
            </w:r>
            <w:proofErr w:type="spellStart"/>
            <w:r w:rsidRPr="00583192">
              <w:t>уч</w:t>
            </w:r>
            <w:proofErr w:type="spellEnd"/>
            <w:r w:rsidRPr="00583192">
              <w:t>.  год</w:t>
            </w:r>
          </w:p>
        </w:tc>
        <w:tc>
          <w:tcPr>
            <w:tcW w:w="2367" w:type="dxa"/>
          </w:tcPr>
          <w:p w:rsidR="00E92B25" w:rsidRPr="00583192" w:rsidRDefault="00E92B25" w:rsidP="0061094B">
            <w:pPr>
              <w:pStyle w:val="a5"/>
              <w:jc w:val="both"/>
            </w:pPr>
            <w:r w:rsidRPr="00583192">
              <w:t xml:space="preserve">2016-2017 </w:t>
            </w:r>
            <w:proofErr w:type="spellStart"/>
            <w:r w:rsidRPr="00583192">
              <w:t>уч</w:t>
            </w:r>
            <w:proofErr w:type="spellEnd"/>
            <w:r w:rsidRPr="00583192">
              <w:t>. год</w:t>
            </w:r>
          </w:p>
        </w:tc>
      </w:tr>
      <w:tr w:rsidR="00E92B25" w:rsidRPr="00583192" w:rsidTr="0061094B">
        <w:tc>
          <w:tcPr>
            <w:tcW w:w="4698" w:type="dxa"/>
          </w:tcPr>
          <w:p w:rsidR="00E92B25" w:rsidRPr="00583192" w:rsidRDefault="00E92B25" w:rsidP="0061094B">
            <w:pPr>
              <w:pStyle w:val="a5"/>
              <w:jc w:val="both"/>
            </w:pPr>
            <w:r w:rsidRPr="00583192">
              <w:t>Основной фонд</w:t>
            </w:r>
          </w:p>
        </w:tc>
        <w:tc>
          <w:tcPr>
            <w:tcW w:w="2506" w:type="dxa"/>
          </w:tcPr>
          <w:p w:rsidR="00E92B25" w:rsidRPr="00583192" w:rsidRDefault="00E92B25" w:rsidP="0061094B">
            <w:pPr>
              <w:pStyle w:val="a5"/>
              <w:jc w:val="both"/>
              <w:rPr>
                <w:lang w:val="en-US"/>
              </w:rPr>
            </w:pPr>
            <w:r w:rsidRPr="00583192">
              <w:rPr>
                <w:lang w:val="en-US"/>
              </w:rPr>
              <w:t>97047</w:t>
            </w:r>
          </w:p>
        </w:tc>
        <w:tc>
          <w:tcPr>
            <w:tcW w:w="2367" w:type="dxa"/>
          </w:tcPr>
          <w:p w:rsidR="00E92B25" w:rsidRPr="00583192" w:rsidRDefault="00E92B25" w:rsidP="0061094B">
            <w:pPr>
              <w:pStyle w:val="a5"/>
              <w:jc w:val="both"/>
            </w:pPr>
            <w:r w:rsidRPr="00583192">
              <w:t>95666</w:t>
            </w:r>
          </w:p>
        </w:tc>
      </w:tr>
      <w:tr w:rsidR="00E92B25" w:rsidRPr="00583192" w:rsidTr="0061094B">
        <w:tc>
          <w:tcPr>
            <w:tcW w:w="4698" w:type="dxa"/>
          </w:tcPr>
          <w:p w:rsidR="00E92B25" w:rsidRPr="00583192" w:rsidRDefault="00E92B25" w:rsidP="0061094B">
            <w:pPr>
              <w:pStyle w:val="a5"/>
              <w:jc w:val="both"/>
            </w:pPr>
            <w:r w:rsidRPr="00583192">
              <w:t>Количество читателей</w:t>
            </w:r>
          </w:p>
        </w:tc>
        <w:tc>
          <w:tcPr>
            <w:tcW w:w="2506" w:type="dxa"/>
          </w:tcPr>
          <w:p w:rsidR="00E92B25" w:rsidRPr="00583192" w:rsidRDefault="00E92B25" w:rsidP="0061094B">
            <w:pPr>
              <w:pStyle w:val="a5"/>
              <w:jc w:val="both"/>
              <w:rPr>
                <w:lang w:val="en-US"/>
              </w:rPr>
            </w:pPr>
            <w:r w:rsidRPr="00583192">
              <w:rPr>
                <w:lang w:val="en-US"/>
              </w:rPr>
              <w:t>1742</w:t>
            </w:r>
          </w:p>
        </w:tc>
        <w:tc>
          <w:tcPr>
            <w:tcW w:w="2367" w:type="dxa"/>
          </w:tcPr>
          <w:p w:rsidR="00E92B25" w:rsidRPr="00583192" w:rsidRDefault="00E92B25" w:rsidP="0061094B">
            <w:pPr>
              <w:pStyle w:val="a5"/>
              <w:jc w:val="both"/>
            </w:pPr>
            <w:r w:rsidRPr="00583192">
              <w:t>1767</w:t>
            </w:r>
          </w:p>
        </w:tc>
      </w:tr>
      <w:tr w:rsidR="00E92B25" w:rsidRPr="00583192" w:rsidTr="0061094B">
        <w:tc>
          <w:tcPr>
            <w:tcW w:w="4698" w:type="dxa"/>
          </w:tcPr>
          <w:p w:rsidR="00E92B25" w:rsidRPr="00583192" w:rsidRDefault="00E92B25" w:rsidP="0061094B">
            <w:pPr>
              <w:pStyle w:val="a5"/>
              <w:jc w:val="both"/>
            </w:pPr>
            <w:r w:rsidRPr="00583192">
              <w:t>Количество посещений</w:t>
            </w:r>
          </w:p>
        </w:tc>
        <w:tc>
          <w:tcPr>
            <w:tcW w:w="2506" w:type="dxa"/>
          </w:tcPr>
          <w:p w:rsidR="00E92B25" w:rsidRPr="00583192" w:rsidRDefault="00E92B25" w:rsidP="0061094B">
            <w:pPr>
              <w:pStyle w:val="a5"/>
              <w:jc w:val="both"/>
              <w:rPr>
                <w:lang w:val="en-US"/>
              </w:rPr>
            </w:pPr>
            <w:r w:rsidRPr="00583192">
              <w:t>25698</w:t>
            </w:r>
          </w:p>
        </w:tc>
        <w:tc>
          <w:tcPr>
            <w:tcW w:w="2367" w:type="dxa"/>
          </w:tcPr>
          <w:p w:rsidR="00E92B25" w:rsidRPr="00583192" w:rsidRDefault="00E92B25" w:rsidP="0061094B">
            <w:pPr>
              <w:pStyle w:val="a5"/>
              <w:jc w:val="both"/>
            </w:pPr>
            <w:r w:rsidRPr="00583192">
              <w:rPr>
                <w:lang w:val="en-US"/>
              </w:rPr>
              <w:t>27999</w:t>
            </w:r>
          </w:p>
        </w:tc>
      </w:tr>
      <w:tr w:rsidR="00E92B25" w:rsidRPr="00583192" w:rsidTr="0061094B">
        <w:tc>
          <w:tcPr>
            <w:tcW w:w="4698" w:type="dxa"/>
          </w:tcPr>
          <w:p w:rsidR="00E92B25" w:rsidRPr="00583192" w:rsidRDefault="00E92B25" w:rsidP="0061094B">
            <w:pPr>
              <w:pStyle w:val="a5"/>
              <w:jc w:val="both"/>
            </w:pPr>
            <w:r w:rsidRPr="00583192">
              <w:t>Книговыдача</w:t>
            </w:r>
          </w:p>
        </w:tc>
        <w:tc>
          <w:tcPr>
            <w:tcW w:w="2506" w:type="dxa"/>
          </w:tcPr>
          <w:p w:rsidR="00E92B25" w:rsidRPr="00583192" w:rsidRDefault="00E92B25" w:rsidP="0061094B">
            <w:pPr>
              <w:pStyle w:val="a5"/>
              <w:jc w:val="both"/>
              <w:rPr>
                <w:lang w:val="en-US"/>
              </w:rPr>
            </w:pPr>
            <w:r w:rsidRPr="00583192">
              <w:rPr>
                <w:lang w:val="en-US"/>
              </w:rPr>
              <w:t>33108</w:t>
            </w:r>
          </w:p>
        </w:tc>
        <w:tc>
          <w:tcPr>
            <w:tcW w:w="2367" w:type="dxa"/>
          </w:tcPr>
          <w:p w:rsidR="00E92B25" w:rsidRPr="00583192" w:rsidRDefault="00E92B25" w:rsidP="0061094B">
            <w:pPr>
              <w:pStyle w:val="a5"/>
              <w:jc w:val="both"/>
            </w:pPr>
            <w:r w:rsidRPr="00583192">
              <w:t>32733</w:t>
            </w:r>
          </w:p>
        </w:tc>
      </w:tr>
      <w:tr w:rsidR="00E92B25" w:rsidRPr="00583192" w:rsidTr="0061094B">
        <w:tc>
          <w:tcPr>
            <w:tcW w:w="4698" w:type="dxa"/>
          </w:tcPr>
          <w:p w:rsidR="00E92B25" w:rsidRPr="00583192" w:rsidRDefault="00E92B25" w:rsidP="0061094B">
            <w:pPr>
              <w:pStyle w:val="a5"/>
              <w:jc w:val="both"/>
            </w:pPr>
            <w:r w:rsidRPr="00583192">
              <w:t>Читаемость</w:t>
            </w:r>
          </w:p>
        </w:tc>
        <w:tc>
          <w:tcPr>
            <w:tcW w:w="2506" w:type="dxa"/>
          </w:tcPr>
          <w:p w:rsidR="00E92B25" w:rsidRPr="00583192" w:rsidRDefault="00E92B25" w:rsidP="0061094B">
            <w:pPr>
              <w:pStyle w:val="a5"/>
              <w:jc w:val="both"/>
              <w:rPr>
                <w:lang w:val="en-US"/>
              </w:rPr>
            </w:pPr>
            <w:r w:rsidRPr="00583192">
              <w:rPr>
                <w:lang w:val="en-US"/>
              </w:rPr>
              <w:t>19</w:t>
            </w:r>
          </w:p>
        </w:tc>
        <w:tc>
          <w:tcPr>
            <w:tcW w:w="2367" w:type="dxa"/>
          </w:tcPr>
          <w:p w:rsidR="00E92B25" w:rsidRPr="00583192" w:rsidRDefault="00E92B25" w:rsidP="0061094B">
            <w:pPr>
              <w:pStyle w:val="a5"/>
              <w:jc w:val="both"/>
            </w:pPr>
            <w:r w:rsidRPr="00583192">
              <w:t>18,5</w:t>
            </w:r>
          </w:p>
        </w:tc>
      </w:tr>
      <w:tr w:rsidR="00E92B25" w:rsidRPr="00583192" w:rsidTr="0061094B">
        <w:tc>
          <w:tcPr>
            <w:tcW w:w="4698" w:type="dxa"/>
          </w:tcPr>
          <w:p w:rsidR="00E92B25" w:rsidRPr="00583192" w:rsidRDefault="00E92B25" w:rsidP="0061094B">
            <w:pPr>
              <w:pStyle w:val="a5"/>
              <w:jc w:val="both"/>
            </w:pPr>
            <w:r w:rsidRPr="00583192">
              <w:t>Обращаемость</w:t>
            </w:r>
          </w:p>
        </w:tc>
        <w:tc>
          <w:tcPr>
            <w:tcW w:w="2506" w:type="dxa"/>
          </w:tcPr>
          <w:p w:rsidR="00E92B25" w:rsidRPr="00583192" w:rsidRDefault="00E92B25" w:rsidP="0061094B">
            <w:pPr>
              <w:pStyle w:val="a5"/>
              <w:jc w:val="both"/>
              <w:rPr>
                <w:lang w:val="en-US"/>
              </w:rPr>
            </w:pPr>
            <w:r w:rsidRPr="00583192">
              <w:rPr>
                <w:lang w:val="en-US"/>
              </w:rPr>
              <w:t>0.4</w:t>
            </w:r>
          </w:p>
        </w:tc>
        <w:tc>
          <w:tcPr>
            <w:tcW w:w="2367" w:type="dxa"/>
          </w:tcPr>
          <w:p w:rsidR="00E92B25" w:rsidRPr="00583192" w:rsidRDefault="00E92B25" w:rsidP="0061094B">
            <w:pPr>
              <w:pStyle w:val="a5"/>
              <w:jc w:val="both"/>
            </w:pPr>
            <w:r w:rsidRPr="00583192">
              <w:t>0,4</w:t>
            </w:r>
          </w:p>
        </w:tc>
      </w:tr>
      <w:tr w:rsidR="00E92B25" w:rsidRPr="00583192" w:rsidTr="0061094B">
        <w:tc>
          <w:tcPr>
            <w:tcW w:w="4698" w:type="dxa"/>
          </w:tcPr>
          <w:p w:rsidR="00E92B25" w:rsidRPr="00583192" w:rsidRDefault="00E92B25" w:rsidP="0061094B">
            <w:pPr>
              <w:pStyle w:val="a5"/>
              <w:jc w:val="both"/>
            </w:pPr>
            <w:r w:rsidRPr="00583192">
              <w:t>Посещаемость</w:t>
            </w:r>
          </w:p>
        </w:tc>
        <w:tc>
          <w:tcPr>
            <w:tcW w:w="2506" w:type="dxa"/>
          </w:tcPr>
          <w:p w:rsidR="00E92B25" w:rsidRPr="00583192" w:rsidRDefault="00E92B25" w:rsidP="0061094B">
            <w:pPr>
              <w:pStyle w:val="a5"/>
              <w:jc w:val="both"/>
            </w:pPr>
            <w:r w:rsidRPr="00583192">
              <w:t>15</w:t>
            </w:r>
          </w:p>
        </w:tc>
        <w:tc>
          <w:tcPr>
            <w:tcW w:w="2367" w:type="dxa"/>
          </w:tcPr>
          <w:p w:rsidR="00E92B25" w:rsidRPr="00583192" w:rsidRDefault="00E92B25" w:rsidP="0061094B">
            <w:pPr>
              <w:pStyle w:val="a5"/>
              <w:jc w:val="both"/>
            </w:pPr>
            <w:r w:rsidRPr="00583192">
              <w:t>16</w:t>
            </w:r>
          </w:p>
        </w:tc>
      </w:tr>
    </w:tbl>
    <w:p w:rsidR="00E92B25" w:rsidRPr="00583192" w:rsidRDefault="00E92B25" w:rsidP="00E92B25">
      <w:pPr>
        <w:pStyle w:val="a5"/>
        <w:ind w:firstLine="567"/>
        <w:jc w:val="both"/>
      </w:pPr>
      <w:proofErr w:type="spellStart"/>
      <w:r w:rsidRPr="00583192">
        <w:t>Выводы:Из</w:t>
      </w:r>
      <w:proofErr w:type="spellEnd"/>
      <w:r w:rsidRPr="00583192">
        <w:t xml:space="preserve"> показаний таблицы видно,  что основной фонд библиотек уменьшился в связи с тем, что устаревшая и ветхая литература списывается, а поступлений нет, фонд школьных библиотек ветшает и не отвечает требованиям современного образования и воспитания. Читатели ощущают острую нехватку справочной, научно- познавательной, методической литературы.  Вследствие чего уменьшилась книговыдача и читаемость. Так же мы видим, что хотя количество читателей уменьшилось, количество посещений увеличилось. Это связано с тем, что в библиотеках появились компьютеры с выходом в </w:t>
      </w:r>
      <w:proofErr w:type="spellStart"/>
      <w:r w:rsidRPr="00583192">
        <w:t>Интернет.Основной</w:t>
      </w:r>
      <w:proofErr w:type="spellEnd"/>
      <w:r w:rsidRPr="00583192">
        <w:t xml:space="preserve"> фонд (художественная литература, научно-познавательная, справочная, методическая) школьных библиотек стремительно ветшает и не отвечает требованиям современного образования и воспитания. </w:t>
      </w:r>
    </w:p>
    <w:p w:rsidR="00E92B25" w:rsidRPr="00583192" w:rsidRDefault="00E92B25" w:rsidP="00E92B25">
      <w:pPr>
        <w:pStyle w:val="a5"/>
        <w:ind w:firstLine="567"/>
        <w:jc w:val="both"/>
      </w:pPr>
      <w:r w:rsidRPr="00583192">
        <w:t>Детская литература для учащихся 1-4 классов составляет 100% изношенности. С такой литературой трудно библиотекарям руководить детским чтением.</w:t>
      </w:r>
    </w:p>
    <w:p w:rsidR="00E92B25" w:rsidRPr="00583192" w:rsidRDefault="00E92B25" w:rsidP="00E92B25">
      <w:pPr>
        <w:pStyle w:val="a5"/>
        <w:ind w:firstLine="567"/>
        <w:jc w:val="both"/>
      </w:pPr>
      <w:r w:rsidRPr="00583192">
        <w:t xml:space="preserve"> Отсутствие современной художественной литературы отрицательно сказывается на читаемости и посещаемости школьных библиотек. Основная масса читателей пользуются школьной библиотекой при получении и сдаче учебников. </w:t>
      </w:r>
    </w:p>
    <w:p w:rsidR="00E92B25" w:rsidRPr="00583192" w:rsidRDefault="00E92B25" w:rsidP="00E92B25">
      <w:pPr>
        <w:pStyle w:val="a5"/>
        <w:ind w:firstLine="567"/>
        <w:jc w:val="both"/>
        <w:rPr>
          <w:rStyle w:val="ae"/>
          <w:rFonts w:eastAsia="Calibri"/>
          <w:bCs/>
          <w:i w:val="0"/>
          <w:color w:val="000000"/>
        </w:rPr>
      </w:pPr>
      <w:r w:rsidRPr="00583192">
        <w:t xml:space="preserve"> Ежегодно в конце учебного года проводится инвентаризация учебного фонда и анализ обеспеченности образовательных организаций учебной литературой, в ходе которой определяются учебники не пригодные к использованию в учебно-воспитательном процессе в соответствии с Перечнем программ, учебников и учебных пособий. Непригодные к использованию учебники должны списываться, согласно инструкции.</w:t>
      </w:r>
    </w:p>
    <w:p w:rsidR="00E92B25" w:rsidRPr="00583192" w:rsidRDefault="00E92B25" w:rsidP="00E92B25">
      <w:pPr>
        <w:pStyle w:val="a5"/>
        <w:tabs>
          <w:tab w:val="left" w:pos="567"/>
        </w:tabs>
        <w:ind w:firstLine="567"/>
        <w:jc w:val="both"/>
        <w:rPr>
          <w:rFonts w:eastAsia="Calibri"/>
          <w:color w:val="000000"/>
        </w:rPr>
      </w:pPr>
      <w:r w:rsidRPr="00583192">
        <w:rPr>
          <w:rStyle w:val="ae"/>
          <w:rFonts w:eastAsia="Calibri"/>
          <w:bCs/>
          <w:color w:val="000000"/>
        </w:rPr>
        <w:t>В течение учебного года  ведется взаимообмен невостребованными и недостающими учебниками, невостребованные учебники собираются по школам, готовится Акт приема-передачи (временно) на один год с обязательным возвратом до 01 июня.</w:t>
      </w:r>
      <w:r w:rsidRPr="00583192">
        <w:br/>
      </w:r>
      <w:r>
        <w:tab/>
      </w:r>
      <w:r w:rsidRPr="00583192">
        <w:t>За  2016-2017 учебный год школьными библиотеками было проведено 70  массовых  мероприятий по разнообразным формам, 89  библиотечных уроков, тематика уроков разнообразна,  выдано 1347  тематических  справок,  проведено 48 тематических классных часов.  С целью активизации интереса к художественной и учебной литературе оформлено 140  книжных выстав</w:t>
      </w:r>
      <w:r>
        <w:t>о</w:t>
      </w:r>
      <w:r w:rsidRPr="00583192">
        <w:t>к на различные темы. Особое внимание уделяется выставкам, посвященным писателям-юбилярам и памятным датам. Читателям предлагается краткая биография писателя, выставляются его книги, проводятся викторины, конкурсы рисунков, беседы-диспуты, литературные игры, конкурсы чтецов.</w:t>
      </w:r>
    </w:p>
    <w:p w:rsidR="00E92B25" w:rsidRPr="00583192" w:rsidRDefault="00E92B25" w:rsidP="00E92B25">
      <w:pPr>
        <w:pStyle w:val="a5"/>
        <w:ind w:firstLine="567"/>
        <w:jc w:val="both"/>
      </w:pPr>
      <w:r w:rsidRPr="00583192">
        <w:lastRenderedPageBreak/>
        <w:t xml:space="preserve">Библиотекари на протяжении многих лет проводят мероприятия, направленные на развитие и поддержку детского чтения. </w:t>
      </w:r>
    </w:p>
    <w:p w:rsidR="00E92B25" w:rsidRPr="00091797" w:rsidRDefault="00E92B25" w:rsidP="00E92B25">
      <w:pPr>
        <w:pStyle w:val="a5"/>
        <w:ind w:firstLine="567"/>
        <w:jc w:val="both"/>
      </w:pPr>
      <w:r w:rsidRPr="00583192">
        <w:t xml:space="preserve">Каждая форма библиотечной работы включает большое количество методов, и библиотечная практика непрестанно их совершенствует. </w:t>
      </w:r>
    </w:p>
    <w:p w:rsidR="00E92B25" w:rsidRPr="00583192" w:rsidRDefault="00E92B25" w:rsidP="00E92B25">
      <w:pPr>
        <w:pStyle w:val="a5"/>
        <w:ind w:firstLine="567"/>
        <w:jc w:val="both"/>
      </w:pPr>
      <w:r w:rsidRPr="00583192">
        <w:rPr>
          <w:color w:val="000000"/>
        </w:rPr>
        <w:t>Приоритетными направления в</w:t>
      </w:r>
      <w:r w:rsidRPr="00583192">
        <w:t xml:space="preserve"> организации</w:t>
      </w:r>
      <w:r w:rsidRPr="00583192">
        <w:rPr>
          <w:color w:val="000000"/>
        </w:rPr>
        <w:t xml:space="preserve"> методической работы со школьными библиотекарями стали:</w:t>
      </w:r>
    </w:p>
    <w:p w:rsidR="00E92B25" w:rsidRPr="00583192" w:rsidRDefault="00E92B25" w:rsidP="00E92B25">
      <w:pPr>
        <w:pStyle w:val="a5"/>
        <w:numPr>
          <w:ilvl w:val="0"/>
          <w:numId w:val="49"/>
        </w:numPr>
        <w:jc w:val="both"/>
        <w:rPr>
          <w:color w:val="000000"/>
        </w:rPr>
      </w:pPr>
      <w:r w:rsidRPr="00583192">
        <w:rPr>
          <w:color w:val="000000"/>
        </w:rPr>
        <w:t>оказание методической и профессиональной поддержки деятельности школьных библиотекарей;</w:t>
      </w:r>
    </w:p>
    <w:p w:rsidR="00E92B25" w:rsidRPr="00583192" w:rsidRDefault="00E92B25" w:rsidP="00E92B25">
      <w:pPr>
        <w:pStyle w:val="a5"/>
        <w:numPr>
          <w:ilvl w:val="0"/>
          <w:numId w:val="49"/>
        </w:numPr>
        <w:jc w:val="both"/>
        <w:rPr>
          <w:color w:val="000000"/>
        </w:rPr>
      </w:pPr>
      <w:r w:rsidRPr="00583192">
        <w:rPr>
          <w:color w:val="000000"/>
        </w:rPr>
        <w:t>изучение и формирование фондов школьных библиотек в соответствии с Федеральным перечн</w:t>
      </w:r>
      <w:r>
        <w:rPr>
          <w:color w:val="000000"/>
        </w:rPr>
        <w:t>е</w:t>
      </w:r>
      <w:r w:rsidRPr="00583192">
        <w:rPr>
          <w:color w:val="000000"/>
        </w:rPr>
        <w:t>м учебников и современным требованиям ФГОС;</w:t>
      </w:r>
    </w:p>
    <w:p w:rsidR="00E92B25" w:rsidRPr="00583192" w:rsidRDefault="00E92B25" w:rsidP="00E92B25">
      <w:pPr>
        <w:pStyle w:val="a5"/>
        <w:numPr>
          <w:ilvl w:val="0"/>
          <w:numId w:val="49"/>
        </w:numPr>
        <w:jc w:val="both"/>
        <w:rPr>
          <w:color w:val="000000"/>
        </w:rPr>
      </w:pPr>
      <w:r w:rsidRPr="00583192">
        <w:rPr>
          <w:color w:val="000000"/>
        </w:rPr>
        <w:t>знакомство с технологиями и приемами, которые способствуют воспитанию читательской грамотности.</w:t>
      </w:r>
    </w:p>
    <w:p w:rsidR="00E92B25" w:rsidRPr="00583192" w:rsidRDefault="00E92B25" w:rsidP="00E92B25">
      <w:pPr>
        <w:pStyle w:val="a5"/>
        <w:ind w:firstLine="567"/>
        <w:jc w:val="both"/>
      </w:pPr>
      <w:r w:rsidRPr="00583192">
        <w:t>Содержание внутренней среды библиотечного обслуживания показывает, что</w:t>
      </w:r>
    </w:p>
    <w:p w:rsidR="00E92B25" w:rsidRPr="00583192" w:rsidRDefault="00E92B25" w:rsidP="00E92B25">
      <w:pPr>
        <w:pStyle w:val="a5"/>
        <w:ind w:firstLine="567"/>
        <w:jc w:val="both"/>
      </w:pPr>
      <w:r w:rsidRPr="00583192">
        <w:t xml:space="preserve">- общие условия состояния библиотечной системы ухудшились по сравнению с прошедшим годом: в 3 образовательных </w:t>
      </w:r>
      <w:r>
        <w:rPr>
          <w:color w:val="000000"/>
        </w:rPr>
        <w:t>организациях</w:t>
      </w:r>
      <w:r w:rsidRPr="00583192">
        <w:t xml:space="preserve"> в течени</w:t>
      </w:r>
      <w:r>
        <w:t>е</w:t>
      </w:r>
      <w:r w:rsidRPr="00583192">
        <w:t xml:space="preserve"> учебного года поменялись библиотекари  по причине увольнения бывших библиотекарей;</w:t>
      </w:r>
    </w:p>
    <w:p w:rsidR="00E92B25" w:rsidRPr="00583192" w:rsidRDefault="00E92B25" w:rsidP="00E92B25">
      <w:pPr>
        <w:pStyle w:val="a5"/>
        <w:ind w:firstLine="567"/>
        <w:jc w:val="both"/>
      </w:pPr>
      <w:r w:rsidRPr="00583192">
        <w:t xml:space="preserve">- профессиональный уровень школьных библиотекарей повышается только через организацию индивидуальных и групповых тематических консультации методиста. Мотивация повышения профессионализма работников школьных библиотек слаба. Причина:  </w:t>
      </w:r>
    </w:p>
    <w:p w:rsidR="00E92B25" w:rsidRPr="00583192" w:rsidRDefault="00E92B25" w:rsidP="00E92B25">
      <w:pPr>
        <w:pStyle w:val="a5"/>
        <w:ind w:firstLine="567"/>
        <w:jc w:val="both"/>
      </w:pPr>
      <w:r w:rsidRPr="00583192">
        <w:t>- 50% являются совместителями, 29 % являются совместителями с минимальной оплатой труда- 0,25  ставки;</w:t>
      </w:r>
    </w:p>
    <w:p w:rsidR="00E92B25" w:rsidRPr="00583192" w:rsidRDefault="00E92B25" w:rsidP="00E92B25">
      <w:pPr>
        <w:pStyle w:val="a5"/>
        <w:ind w:firstLine="567"/>
        <w:jc w:val="both"/>
      </w:pPr>
      <w:r w:rsidRPr="00583192">
        <w:t>- техническое обеспечение не отвечает современным требованиям ФГОС к школьным библиотекам;</w:t>
      </w:r>
    </w:p>
    <w:p w:rsidR="00E92B25" w:rsidRPr="00583192" w:rsidRDefault="00E92B25" w:rsidP="00E92B25">
      <w:pPr>
        <w:pStyle w:val="a5"/>
        <w:ind w:firstLine="567"/>
        <w:jc w:val="both"/>
      </w:pPr>
      <w:r w:rsidRPr="00583192">
        <w:t>-  фонды школьных библиотек ветхие, не соответствуют и не выполняют запросы педагогической общественности: не поддерживают  содержание образовательных программ, запросы  пользователей библиотек.</w:t>
      </w:r>
    </w:p>
    <w:p w:rsidR="00E92B25" w:rsidRPr="00583192" w:rsidRDefault="00E92B25" w:rsidP="00E92B25">
      <w:pPr>
        <w:pStyle w:val="a5"/>
        <w:ind w:firstLine="567"/>
        <w:jc w:val="both"/>
      </w:pPr>
      <w:r w:rsidRPr="00583192">
        <w:t>Выводы и предложения: профессиональный уровень школьных библиотекарей низок, поэтому индивидуальных консультаций для повышения профессионализма не достаточно. Необходимо использовать иные возможности:</w:t>
      </w:r>
    </w:p>
    <w:p w:rsidR="00E92B25" w:rsidRPr="00583192" w:rsidRDefault="00E92B25" w:rsidP="00E92B25">
      <w:pPr>
        <w:pStyle w:val="a5"/>
        <w:ind w:firstLine="567"/>
        <w:jc w:val="both"/>
      </w:pPr>
      <w:r w:rsidRPr="00583192">
        <w:t xml:space="preserve">- курсы повышения квалификации при </w:t>
      </w:r>
      <w:proofErr w:type="gramStart"/>
      <w:r w:rsidRPr="00583192">
        <w:t>областном</w:t>
      </w:r>
      <w:proofErr w:type="gramEnd"/>
      <w:r w:rsidRPr="00583192">
        <w:t xml:space="preserve"> ИРО;</w:t>
      </w:r>
    </w:p>
    <w:p w:rsidR="00E92B25" w:rsidRPr="00583192" w:rsidRDefault="00E92B25" w:rsidP="00E92B25">
      <w:pPr>
        <w:pStyle w:val="a5"/>
        <w:ind w:firstLine="567"/>
        <w:jc w:val="both"/>
      </w:pPr>
      <w:r w:rsidRPr="00583192">
        <w:t>- подготовки тематических семинаров на уровне муниципалитета;</w:t>
      </w:r>
    </w:p>
    <w:p w:rsidR="00E92B25" w:rsidRPr="00583192" w:rsidRDefault="00E92B25" w:rsidP="00E92B25">
      <w:pPr>
        <w:pStyle w:val="a5"/>
        <w:ind w:firstLine="567"/>
        <w:jc w:val="both"/>
      </w:pPr>
      <w:r w:rsidRPr="00583192">
        <w:t>- вовлечение работников школьных библиотек в предметную методическую работу РМО, ШМО.</w:t>
      </w:r>
    </w:p>
    <w:p w:rsidR="00E92B25" w:rsidRPr="00583192" w:rsidRDefault="00E92B25" w:rsidP="00E92B25">
      <w:pPr>
        <w:pStyle w:val="a5"/>
        <w:ind w:firstLine="567"/>
        <w:jc w:val="center"/>
      </w:pPr>
      <w:r w:rsidRPr="00583192">
        <w:t xml:space="preserve">Обеспеченность общеобразовательных </w:t>
      </w:r>
      <w:r>
        <w:t>организаций</w:t>
      </w:r>
      <w:r w:rsidRPr="00583192">
        <w:t xml:space="preserve"> учебниками</w:t>
      </w:r>
    </w:p>
    <w:p w:rsidR="00E92B25" w:rsidRPr="00583192" w:rsidRDefault="00E92B25" w:rsidP="00E92B25">
      <w:pPr>
        <w:pStyle w:val="a5"/>
        <w:ind w:firstLine="567"/>
        <w:jc w:val="center"/>
      </w:pPr>
      <w:proofErr w:type="gramStart"/>
      <w:r w:rsidRPr="00583192">
        <w:t>на  конец</w:t>
      </w:r>
      <w:proofErr w:type="gramEnd"/>
      <w:r w:rsidRPr="00583192">
        <w:t xml:space="preserve"> 2016-2017 учебного  года</w:t>
      </w:r>
    </w:p>
    <w:p w:rsidR="00E92B25" w:rsidRPr="00583192" w:rsidRDefault="00E92B25" w:rsidP="00E92B25">
      <w:pPr>
        <w:pStyle w:val="a5"/>
        <w:ind w:firstLine="567"/>
        <w:jc w:val="both"/>
      </w:pPr>
      <w:proofErr w:type="gramStart"/>
      <w:r w:rsidRPr="00583192">
        <w:t xml:space="preserve">В связи с введением ФГОС НОО и ООО образовательным организация пришлось менять имеющуюся  в фондах  учебную литературу на литературу соответствующую </w:t>
      </w:r>
      <w:r>
        <w:t>ФГОС</w:t>
      </w:r>
      <w:r w:rsidRPr="00583192">
        <w:t>, т.к.   основными источниками комплектования фондов школьных библиотек района являются средства областного бюджета (субвенция -1500 рублей на одного ученика), по рекомендации министерства образования Иркутской области на учебные расходы  можно использовать не менее 30% от суммы, этих средств недостаточно чтобы</w:t>
      </w:r>
      <w:proofErr w:type="gramEnd"/>
      <w:r w:rsidRPr="00583192">
        <w:t xml:space="preserve"> заменить всю необходимую для учебного процесса литературу. Для 100% обеспеченности учебниками всех обучающихся школ района из фондов школьных библиотек комплектование учебников должно проходить в полном объеме, согласно контингент</w:t>
      </w:r>
      <w:r>
        <w:t>у</w:t>
      </w:r>
      <w:r w:rsidRPr="00583192">
        <w:t xml:space="preserve">. </w:t>
      </w:r>
    </w:p>
    <w:p w:rsidR="00E92B25" w:rsidRPr="00583192" w:rsidRDefault="00E92B25" w:rsidP="00E92B25">
      <w:pPr>
        <w:pStyle w:val="a5"/>
        <w:ind w:firstLine="567"/>
        <w:jc w:val="both"/>
      </w:pPr>
      <w:r w:rsidRPr="00583192">
        <w:t>В 2016-2017 учебном   году школьные библиотеки пополнились 3870   экз. учебников на общую сумму  1341193,83   рублей  из средств областного бюджета   и внебюджетные средства.</w:t>
      </w:r>
    </w:p>
    <w:p w:rsidR="00E92B25" w:rsidRPr="00583192" w:rsidRDefault="00E92B25" w:rsidP="00E92B25">
      <w:pPr>
        <w:pStyle w:val="a5"/>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3"/>
        <w:gridCol w:w="1329"/>
        <w:gridCol w:w="1843"/>
        <w:gridCol w:w="2392"/>
        <w:gridCol w:w="1826"/>
      </w:tblGrid>
      <w:tr w:rsidR="00E92B25" w:rsidRPr="00583192" w:rsidTr="0061094B">
        <w:trPr>
          <w:trHeight w:val="265"/>
        </w:trPr>
        <w:tc>
          <w:tcPr>
            <w:tcW w:w="2073" w:type="dxa"/>
            <w:tcBorders>
              <w:top w:val="single" w:sz="4" w:space="0" w:color="auto"/>
              <w:left w:val="single" w:sz="4" w:space="0" w:color="auto"/>
              <w:bottom w:val="single" w:sz="4" w:space="0" w:color="auto"/>
              <w:right w:val="single" w:sz="4" w:space="0" w:color="auto"/>
            </w:tcBorders>
            <w:shd w:val="clear" w:color="auto" w:fill="auto"/>
          </w:tcPr>
          <w:p w:rsidR="00E92B25" w:rsidRPr="00583192" w:rsidRDefault="00E92B25" w:rsidP="0061094B">
            <w:pPr>
              <w:pStyle w:val="a5"/>
              <w:ind w:firstLine="34"/>
              <w:jc w:val="both"/>
            </w:pPr>
            <w:r w:rsidRPr="00583192">
              <w:t>Источники финансирования</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E92B25" w:rsidRPr="00583192" w:rsidRDefault="00E92B25" w:rsidP="0061094B">
            <w:pPr>
              <w:pStyle w:val="a5"/>
              <w:ind w:firstLine="34"/>
              <w:jc w:val="both"/>
            </w:pPr>
            <w:r w:rsidRPr="00583192">
              <w:t>Просвещение</w:t>
            </w:r>
          </w:p>
          <w:p w:rsidR="00E92B25" w:rsidRPr="00583192" w:rsidRDefault="00E92B25" w:rsidP="0061094B">
            <w:pPr>
              <w:pStyle w:val="a5"/>
              <w:ind w:firstLine="34"/>
              <w:jc w:val="both"/>
            </w:pPr>
            <w:r w:rsidRPr="00583192">
              <w:t>Экз.</w:t>
            </w:r>
          </w:p>
        </w:tc>
        <w:tc>
          <w:tcPr>
            <w:tcW w:w="1843"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сумма</w:t>
            </w:r>
          </w:p>
        </w:tc>
        <w:tc>
          <w:tcPr>
            <w:tcW w:w="2392"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Дрофа</w:t>
            </w:r>
          </w:p>
          <w:p w:rsidR="00E92B25" w:rsidRPr="00583192" w:rsidRDefault="00E92B25" w:rsidP="0061094B">
            <w:pPr>
              <w:pStyle w:val="a5"/>
              <w:ind w:firstLine="34"/>
              <w:jc w:val="both"/>
            </w:pPr>
            <w:r w:rsidRPr="00583192">
              <w:t>Экз.</w:t>
            </w:r>
          </w:p>
        </w:tc>
        <w:tc>
          <w:tcPr>
            <w:tcW w:w="1826"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сумма</w:t>
            </w:r>
          </w:p>
        </w:tc>
      </w:tr>
      <w:tr w:rsidR="00E92B25" w:rsidRPr="00583192" w:rsidTr="0061094B">
        <w:trPr>
          <w:trHeight w:val="737"/>
        </w:trPr>
        <w:tc>
          <w:tcPr>
            <w:tcW w:w="2073" w:type="dxa"/>
            <w:tcBorders>
              <w:top w:val="single" w:sz="4" w:space="0" w:color="auto"/>
              <w:left w:val="single" w:sz="4" w:space="0" w:color="auto"/>
              <w:bottom w:val="single" w:sz="4" w:space="0" w:color="auto"/>
              <w:right w:val="single" w:sz="4" w:space="0" w:color="auto"/>
            </w:tcBorders>
            <w:shd w:val="clear" w:color="auto" w:fill="auto"/>
          </w:tcPr>
          <w:p w:rsidR="00E92B25" w:rsidRPr="00583192" w:rsidRDefault="00E92B25" w:rsidP="0061094B">
            <w:pPr>
              <w:pStyle w:val="a5"/>
              <w:ind w:firstLine="34"/>
              <w:jc w:val="both"/>
            </w:pPr>
            <w:r w:rsidRPr="00583192">
              <w:lastRenderedPageBreak/>
              <w:t>Субвенция (областной бюджет)</w:t>
            </w:r>
          </w:p>
          <w:p w:rsidR="00E92B25" w:rsidRPr="00583192" w:rsidRDefault="00E92B25" w:rsidP="0061094B">
            <w:pPr>
              <w:pStyle w:val="a5"/>
              <w:ind w:firstLine="34"/>
              <w:jc w:val="both"/>
            </w:pPr>
            <w:r w:rsidRPr="00583192">
              <w:t>внебюджетные средства</w:t>
            </w:r>
          </w:p>
          <w:p w:rsidR="00E92B25" w:rsidRPr="00583192" w:rsidRDefault="00E92B25" w:rsidP="0061094B">
            <w:pPr>
              <w:pStyle w:val="a5"/>
              <w:ind w:firstLine="34"/>
              <w:jc w:val="both"/>
            </w:pP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E92B25" w:rsidRPr="00583192" w:rsidRDefault="00E92B25" w:rsidP="0061094B">
            <w:pPr>
              <w:pStyle w:val="a5"/>
              <w:ind w:firstLine="34"/>
              <w:jc w:val="both"/>
            </w:pPr>
            <w:r w:rsidRPr="00583192">
              <w:t>2575</w:t>
            </w:r>
          </w:p>
          <w:p w:rsidR="00E92B25" w:rsidRPr="00583192" w:rsidRDefault="00E92B25" w:rsidP="0061094B">
            <w:pPr>
              <w:pStyle w:val="a5"/>
              <w:ind w:firstLine="34"/>
              <w:jc w:val="both"/>
            </w:pPr>
          </w:p>
          <w:p w:rsidR="00E92B25" w:rsidRPr="00583192" w:rsidRDefault="00E92B25" w:rsidP="0061094B">
            <w:pPr>
              <w:pStyle w:val="a5"/>
              <w:ind w:firstLine="34"/>
              <w:jc w:val="both"/>
            </w:pPr>
          </w:p>
          <w:p w:rsidR="00E92B25" w:rsidRPr="00583192" w:rsidRDefault="00E92B25" w:rsidP="0061094B">
            <w:pPr>
              <w:pStyle w:val="a5"/>
              <w:ind w:firstLine="34"/>
              <w:jc w:val="both"/>
            </w:pPr>
            <w:r w:rsidRPr="00583192">
              <w:t>146</w:t>
            </w:r>
          </w:p>
        </w:tc>
        <w:tc>
          <w:tcPr>
            <w:tcW w:w="1843"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885515,83</w:t>
            </w:r>
          </w:p>
          <w:p w:rsidR="00E92B25" w:rsidRPr="00583192" w:rsidRDefault="00E92B25" w:rsidP="0061094B">
            <w:pPr>
              <w:pStyle w:val="a5"/>
              <w:ind w:firstLine="34"/>
              <w:jc w:val="both"/>
            </w:pPr>
          </w:p>
          <w:p w:rsidR="00E92B25" w:rsidRPr="00583192" w:rsidRDefault="00E92B25" w:rsidP="0061094B">
            <w:pPr>
              <w:pStyle w:val="a5"/>
              <w:ind w:firstLine="34"/>
              <w:jc w:val="both"/>
            </w:pPr>
          </w:p>
          <w:p w:rsidR="00E92B25" w:rsidRPr="00583192" w:rsidRDefault="00E92B25" w:rsidP="0061094B">
            <w:pPr>
              <w:pStyle w:val="a5"/>
              <w:ind w:firstLine="34"/>
              <w:jc w:val="both"/>
            </w:pPr>
            <w:r w:rsidRPr="00583192">
              <w:t>40000,00</w:t>
            </w:r>
          </w:p>
        </w:tc>
        <w:tc>
          <w:tcPr>
            <w:tcW w:w="2392"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610</w:t>
            </w:r>
          </w:p>
        </w:tc>
        <w:tc>
          <w:tcPr>
            <w:tcW w:w="1826"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206349,00</w:t>
            </w:r>
          </w:p>
        </w:tc>
      </w:tr>
    </w:tbl>
    <w:p w:rsidR="00E92B25" w:rsidRPr="00583192" w:rsidRDefault="00E92B25" w:rsidP="00E92B25">
      <w:pPr>
        <w:pStyle w:val="a5"/>
        <w:ind w:firstLine="567"/>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2"/>
        <w:gridCol w:w="1189"/>
        <w:gridCol w:w="1275"/>
        <w:gridCol w:w="1134"/>
        <w:gridCol w:w="1134"/>
        <w:gridCol w:w="993"/>
        <w:gridCol w:w="1701"/>
      </w:tblGrid>
      <w:tr w:rsidR="00E92B25" w:rsidRPr="00583192" w:rsidTr="0061094B">
        <w:trPr>
          <w:trHeight w:val="265"/>
        </w:trPr>
        <w:tc>
          <w:tcPr>
            <w:tcW w:w="2072" w:type="dxa"/>
            <w:tcBorders>
              <w:top w:val="single" w:sz="4" w:space="0" w:color="auto"/>
              <w:left w:val="single" w:sz="4" w:space="0" w:color="auto"/>
              <w:bottom w:val="single" w:sz="4" w:space="0" w:color="auto"/>
              <w:right w:val="single" w:sz="4" w:space="0" w:color="auto"/>
            </w:tcBorders>
            <w:shd w:val="clear" w:color="auto" w:fill="auto"/>
          </w:tcPr>
          <w:p w:rsidR="00E92B25" w:rsidRPr="00583192" w:rsidRDefault="00E92B25" w:rsidP="0061094B">
            <w:pPr>
              <w:pStyle w:val="a5"/>
              <w:ind w:firstLine="34"/>
              <w:jc w:val="both"/>
            </w:pPr>
            <w:r w:rsidRPr="00583192">
              <w:t>Источники финансирования</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E92B25" w:rsidRPr="00583192" w:rsidRDefault="00E92B25" w:rsidP="0061094B">
            <w:pPr>
              <w:pStyle w:val="a5"/>
              <w:ind w:firstLine="34"/>
              <w:jc w:val="both"/>
            </w:pPr>
            <w:r w:rsidRPr="00583192">
              <w:t>ВЕНТАНА-ГРАФ</w:t>
            </w:r>
          </w:p>
          <w:p w:rsidR="00E92B25" w:rsidRPr="00583192" w:rsidRDefault="00E92B25" w:rsidP="0061094B">
            <w:pPr>
              <w:pStyle w:val="a5"/>
              <w:ind w:firstLine="34"/>
              <w:jc w:val="both"/>
            </w:pPr>
            <w:r w:rsidRPr="00583192">
              <w:t>Экз.</w:t>
            </w:r>
          </w:p>
        </w:tc>
        <w:tc>
          <w:tcPr>
            <w:tcW w:w="127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сумма</w:t>
            </w:r>
          </w:p>
        </w:tc>
        <w:tc>
          <w:tcPr>
            <w:tcW w:w="113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БИНОМ</w:t>
            </w:r>
          </w:p>
          <w:p w:rsidR="00E92B25" w:rsidRPr="00583192" w:rsidRDefault="00E92B25" w:rsidP="0061094B">
            <w:pPr>
              <w:pStyle w:val="a5"/>
              <w:ind w:firstLine="34"/>
              <w:jc w:val="both"/>
            </w:pPr>
            <w:r w:rsidRPr="00583192">
              <w:t>Экз.</w:t>
            </w:r>
          </w:p>
        </w:tc>
        <w:tc>
          <w:tcPr>
            <w:tcW w:w="113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сумма</w:t>
            </w:r>
          </w:p>
        </w:tc>
        <w:tc>
          <w:tcPr>
            <w:tcW w:w="993"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Всего</w:t>
            </w:r>
          </w:p>
          <w:p w:rsidR="00E92B25" w:rsidRPr="00583192" w:rsidRDefault="00E92B25" w:rsidP="0061094B">
            <w:pPr>
              <w:pStyle w:val="a5"/>
              <w:ind w:firstLine="34"/>
              <w:jc w:val="both"/>
            </w:pPr>
            <w:r w:rsidRPr="00583192">
              <w:t>кол-во</w:t>
            </w:r>
          </w:p>
        </w:tc>
        <w:tc>
          <w:tcPr>
            <w:tcW w:w="1701"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сумма</w:t>
            </w:r>
          </w:p>
        </w:tc>
      </w:tr>
      <w:tr w:rsidR="00E92B25" w:rsidRPr="00583192" w:rsidTr="0061094B">
        <w:trPr>
          <w:trHeight w:val="737"/>
        </w:trPr>
        <w:tc>
          <w:tcPr>
            <w:tcW w:w="2072" w:type="dxa"/>
            <w:tcBorders>
              <w:top w:val="single" w:sz="4" w:space="0" w:color="auto"/>
              <w:left w:val="single" w:sz="4" w:space="0" w:color="auto"/>
              <w:bottom w:val="single" w:sz="4" w:space="0" w:color="auto"/>
              <w:right w:val="single" w:sz="4" w:space="0" w:color="auto"/>
            </w:tcBorders>
            <w:shd w:val="clear" w:color="auto" w:fill="auto"/>
          </w:tcPr>
          <w:p w:rsidR="00E92B25" w:rsidRPr="00583192" w:rsidRDefault="00E92B25" w:rsidP="0061094B">
            <w:pPr>
              <w:pStyle w:val="a5"/>
              <w:ind w:firstLine="34"/>
              <w:jc w:val="both"/>
            </w:pPr>
            <w:r w:rsidRPr="00583192">
              <w:t>Субвенция (областной бюджет)</w:t>
            </w:r>
          </w:p>
          <w:p w:rsidR="00E92B25" w:rsidRPr="00583192" w:rsidRDefault="00E92B25" w:rsidP="0061094B">
            <w:pPr>
              <w:pStyle w:val="a5"/>
              <w:ind w:firstLine="34"/>
              <w:jc w:val="both"/>
            </w:pPr>
            <w:r w:rsidRPr="00583192">
              <w:t>внебюджетные средства</w:t>
            </w:r>
          </w:p>
          <w:p w:rsidR="00E92B25" w:rsidRPr="00583192" w:rsidRDefault="00E92B25" w:rsidP="0061094B">
            <w:pPr>
              <w:pStyle w:val="a5"/>
              <w:ind w:firstLine="34"/>
              <w:jc w:val="both"/>
            </w:pP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E92B25" w:rsidRPr="00583192" w:rsidRDefault="00E92B25" w:rsidP="0061094B">
            <w:pPr>
              <w:pStyle w:val="a5"/>
              <w:ind w:firstLine="34"/>
              <w:jc w:val="both"/>
            </w:pPr>
            <w:r w:rsidRPr="00583192">
              <w:t>436</w:t>
            </w:r>
          </w:p>
          <w:p w:rsidR="00E92B25" w:rsidRPr="00583192" w:rsidRDefault="00E92B25" w:rsidP="0061094B">
            <w:pPr>
              <w:pStyle w:val="a5"/>
              <w:ind w:firstLine="34"/>
              <w:jc w:val="both"/>
            </w:pPr>
          </w:p>
          <w:p w:rsidR="00E92B25" w:rsidRPr="00583192" w:rsidRDefault="00E92B25" w:rsidP="0061094B">
            <w:pPr>
              <w:pStyle w:val="a5"/>
              <w:ind w:firstLine="34"/>
              <w:jc w:val="both"/>
            </w:pPr>
          </w:p>
          <w:p w:rsidR="00E92B25" w:rsidRPr="00583192" w:rsidRDefault="00E92B25" w:rsidP="0061094B">
            <w:pPr>
              <w:pStyle w:val="a5"/>
              <w:ind w:firstLine="34"/>
              <w:jc w:val="both"/>
            </w:pPr>
          </w:p>
        </w:tc>
        <w:tc>
          <w:tcPr>
            <w:tcW w:w="127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166044,00</w:t>
            </w:r>
          </w:p>
          <w:p w:rsidR="00E92B25" w:rsidRPr="00583192" w:rsidRDefault="00E92B25" w:rsidP="0061094B">
            <w:pPr>
              <w:pStyle w:val="a5"/>
              <w:ind w:firstLine="34"/>
              <w:jc w:val="both"/>
            </w:pPr>
          </w:p>
          <w:p w:rsidR="00E92B25" w:rsidRPr="00583192" w:rsidRDefault="00E92B25" w:rsidP="0061094B">
            <w:pPr>
              <w:pStyle w:val="a5"/>
              <w:ind w:firstLine="34"/>
              <w:jc w:val="both"/>
            </w:pPr>
          </w:p>
        </w:tc>
        <w:tc>
          <w:tcPr>
            <w:tcW w:w="113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103</w:t>
            </w:r>
          </w:p>
        </w:tc>
        <w:tc>
          <w:tcPr>
            <w:tcW w:w="113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42136,00</w:t>
            </w:r>
          </w:p>
        </w:tc>
        <w:tc>
          <w:tcPr>
            <w:tcW w:w="993"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3724</w:t>
            </w:r>
          </w:p>
          <w:p w:rsidR="00E92B25" w:rsidRPr="00583192" w:rsidRDefault="00E92B25" w:rsidP="0061094B">
            <w:pPr>
              <w:pStyle w:val="a5"/>
              <w:ind w:firstLine="34"/>
              <w:jc w:val="both"/>
            </w:pPr>
          </w:p>
          <w:p w:rsidR="00E92B25" w:rsidRPr="00583192" w:rsidRDefault="00E92B25" w:rsidP="0061094B">
            <w:pPr>
              <w:pStyle w:val="a5"/>
              <w:ind w:firstLine="34"/>
              <w:jc w:val="both"/>
            </w:pPr>
          </w:p>
          <w:p w:rsidR="00E92B25" w:rsidRPr="00583192" w:rsidRDefault="00E92B25" w:rsidP="0061094B">
            <w:pPr>
              <w:pStyle w:val="a5"/>
              <w:ind w:firstLine="34"/>
              <w:jc w:val="both"/>
            </w:pPr>
            <w:r w:rsidRPr="00583192">
              <w:t>146</w:t>
            </w:r>
          </w:p>
        </w:tc>
        <w:tc>
          <w:tcPr>
            <w:tcW w:w="1701"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ind w:firstLine="34"/>
              <w:jc w:val="both"/>
            </w:pPr>
            <w:r w:rsidRPr="00583192">
              <w:t>1301193,83</w:t>
            </w:r>
          </w:p>
          <w:p w:rsidR="00E92B25" w:rsidRPr="00583192" w:rsidRDefault="00E92B25" w:rsidP="0061094B">
            <w:pPr>
              <w:pStyle w:val="a5"/>
              <w:ind w:firstLine="34"/>
              <w:jc w:val="both"/>
            </w:pPr>
          </w:p>
          <w:p w:rsidR="00E92B25" w:rsidRPr="00583192" w:rsidRDefault="00E92B25" w:rsidP="0061094B">
            <w:pPr>
              <w:pStyle w:val="a5"/>
              <w:ind w:firstLine="34"/>
              <w:jc w:val="both"/>
            </w:pPr>
          </w:p>
          <w:p w:rsidR="00E92B25" w:rsidRPr="00583192" w:rsidRDefault="00E92B25" w:rsidP="0061094B">
            <w:pPr>
              <w:pStyle w:val="a5"/>
              <w:ind w:firstLine="34"/>
              <w:jc w:val="both"/>
            </w:pPr>
            <w:r w:rsidRPr="00583192">
              <w:t>40000,00</w:t>
            </w:r>
          </w:p>
          <w:p w:rsidR="00E92B25" w:rsidRPr="00583192" w:rsidRDefault="00E92B25" w:rsidP="0061094B">
            <w:pPr>
              <w:pStyle w:val="a5"/>
              <w:ind w:firstLine="34"/>
              <w:jc w:val="both"/>
            </w:pPr>
          </w:p>
          <w:p w:rsidR="00E92B25" w:rsidRPr="00583192" w:rsidRDefault="00E92B25" w:rsidP="0061094B">
            <w:pPr>
              <w:pStyle w:val="a5"/>
              <w:ind w:firstLine="34"/>
              <w:jc w:val="both"/>
            </w:pPr>
            <w:r w:rsidRPr="00583192">
              <w:t>1341193,83</w:t>
            </w:r>
          </w:p>
        </w:tc>
      </w:tr>
    </w:tbl>
    <w:p w:rsidR="00E92B25" w:rsidRPr="00583192" w:rsidRDefault="00E92B25" w:rsidP="00E92B25">
      <w:pPr>
        <w:pStyle w:val="a5"/>
        <w:ind w:firstLine="567"/>
        <w:jc w:val="both"/>
      </w:pPr>
    </w:p>
    <w:p w:rsidR="00E92B25" w:rsidRPr="00583192" w:rsidRDefault="00E92B25" w:rsidP="00E92B25">
      <w:pPr>
        <w:pStyle w:val="a5"/>
        <w:ind w:firstLine="567"/>
        <w:jc w:val="center"/>
      </w:pPr>
      <w:r w:rsidRPr="00583192">
        <w:t xml:space="preserve">Результат обеспеченности </w:t>
      </w:r>
      <w:r>
        <w:rPr>
          <w:color w:val="000000"/>
        </w:rPr>
        <w:t>организаций</w:t>
      </w:r>
      <w:r w:rsidRPr="00583192">
        <w:t xml:space="preserve"> учебниками:</w:t>
      </w:r>
    </w:p>
    <w:p w:rsidR="00E92B25" w:rsidRPr="00583192" w:rsidRDefault="00E92B25" w:rsidP="00E92B25">
      <w:pPr>
        <w:pStyle w:val="a5"/>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школа</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Начальное образование</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Основное общее образование</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Среднее (полное) общее образование</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gramStart"/>
            <w:r w:rsidRPr="00583192">
              <w:t>Средний</w:t>
            </w:r>
            <w:proofErr w:type="gramEnd"/>
            <w:r w:rsidRPr="00583192">
              <w:t xml:space="preserve"> % обеспеченности</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Батаминская</w:t>
            </w:r>
            <w:proofErr w:type="spellEnd"/>
            <w:r w:rsidRPr="00583192">
              <w:t xml:space="preserve">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87</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84</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85</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Зулумайская</w:t>
            </w:r>
            <w:proofErr w:type="spellEnd"/>
            <w:r w:rsidRPr="00583192">
              <w:t xml:space="preserve">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90</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89</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91</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Кимильтейская</w:t>
            </w:r>
            <w:proofErr w:type="spellEnd"/>
            <w:r w:rsidRPr="00583192">
              <w:t xml:space="preserve">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94</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90</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90</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91</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Масляногорская</w:t>
            </w:r>
            <w:proofErr w:type="spellEnd"/>
            <w:r w:rsidRPr="00583192">
              <w:t xml:space="preserve">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86</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94</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89</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Н-Летниковская</w:t>
            </w:r>
            <w:proofErr w:type="spellEnd"/>
            <w:r w:rsidRPr="00583192">
              <w:t xml:space="preserve">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94</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Покровская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93</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94</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91</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 xml:space="preserve">93 </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Самарская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75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89</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96</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87</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Ухтуйская</w:t>
            </w:r>
            <w:proofErr w:type="spellEnd"/>
            <w:r w:rsidRPr="00583192">
              <w:t xml:space="preserve">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97</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96</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96</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Филипповская 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89</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83</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93</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88</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Хазанская</w:t>
            </w:r>
            <w:proofErr w:type="spellEnd"/>
            <w:r w:rsidRPr="00583192">
              <w:t xml:space="preserve"> </w:t>
            </w:r>
          </w:p>
          <w:p w:rsidR="00E92B25" w:rsidRPr="00583192" w:rsidRDefault="00E92B25" w:rsidP="0061094B">
            <w:pPr>
              <w:pStyle w:val="a5"/>
              <w:jc w:val="both"/>
            </w:pPr>
            <w:r w:rsidRPr="00583192">
              <w:t>СОШ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81</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90</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93</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88</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ИТОГО</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88</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89</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90</w:t>
            </w:r>
          </w:p>
          <w:p w:rsidR="00E92B25" w:rsidRPr="00583192" w:rsidRDefault="00E92B25" w:rsidP="0061094B">
            <w:pPr>
              <w:pStyle w:val="a5"/>
              <w:jc w:val="both"/>
            </w:pP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Басалаевская</w:t>
            </w:r>
            <w:proofErr w:type="spellEnd"/>
            <w:r w:rsidRPr="00583192">
              <w:t xml:space="preserve"> ООШ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97</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96</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Боровская</w:t>
            </w:r>
            <w:proofErr w:type="spellEnd"/>
            <w:r w:rsidRPr="00583192">
              <w:t xml:space="preserve"> ООШ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rPr>
                <w:lang w:val="en-US"/>
              </w:rPr>
            </w:pPr>
            <w:r w:rsidRPr="00583192">
              <w:t>97</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97</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97</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Б-Воронежская</w:t>
            </w:r>
            <w:proofErr w:type="spellEnd"/>
            <w:r w:rsidRPr="00583192">
              <w:t xml:space="preserve"> ООШ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96</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98</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97</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lastRenderedPageBreak/>
              <w:t>В-Окинская</w:t>
            </w:r>
            <w:proofErr w:type="spellEnd"/>
            <w:r w:rsidRPr="00583192">
              <w:t xml:space="preserve"> ООШ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75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79</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77</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Урункуйская</w:t>
            </w:r>
            <w:proofErr w:type="spellEnd"/>
            <w:r w:rsidRPr="00583192">
              <w:t xml:space="preserve"> ООШ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94</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Итого:</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94</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91</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rPr>
                <w:lang w:val="en-US"/>
              </w:rPr>
            </w:pPr>
            <w:r w:rsidRPr="00583192">
              <w:t>9</w:t>
            </w:r>
            <w:r w:rsidRPr="00583192">
              <w:rPr>
                <w:lang w:val="en-US"/>
              </w:rPr>
              <w:t>2</w:t>
            </w: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Буринская</w:t>
            </w:r>
            <w:proofErr w:type="spellEnd"/>
            <w:r w:rsidRPr="00583192">
              <w:t xml:space="preserve"> НОШ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96</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roofErr w:type="spellStart"/>
            <w:r w:rsidRPr="00583192">
              <w:t>Харайгунская</w:t>
            </w:r>
            <w:proofErr w:type="spellEnd"/>
            <w:r w:rsidRPr="00583192">
              <w:t xml:space="preserve"> НОШ</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94</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r>
      <w:tr w:rsidR="00E92B25" w:rsidRPr="00583192" w:rsidTr="0061094B">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Итого:</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4"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p>
        </w:tc>
        <w:tc>
          <w:tcPr>
            <w:tcW w:w="1915" w:type="dxa"/>
            <w:tcBorders>
              <w:top w:val="single" w:sz="4" w:space="0" w:color="auto"/>
              <w:left w:val="single" w:sz="4" w:space="0" w:color="auto"/>
              <w:bottom w:val="single" w:sz="4" w:space="0" w:color="auto"/>
              <w:right w:val="single" w:sz="4" w:space="0" w:color="auto"/>
            </w:tcBorders>
          </w:tcPr>
          <w:p w:rsidR="00E92B25" w:rsidRPr="00583192" w:rsidRDefault="00E92B25" w:rsidP="0061094B">
            <w:pPr>
              <w:pStyle w:val="a5"/>
              <w:jc w:val="both"/>
            </w:pPr>
            <w:r w:rsidRPr="00583192">
              <w:t>95</w:t>
            </w:r>
          </w:p>
        </w:tc>
      </w:tr>
    </w:tbl>
    <w:p w:rsidR="00E92B25" w:rsidRPr="00583192" w:rsidRDefault="00E92B25" w:rsidP="00E92B25">
      <w:pPr>
        <w:pStyle w:val="a5"/>
        <w:ind w:firstLine="567"/>
        <w:jc w:val="both"/>
      </w:pPr>
      <w:r w:rsidRPr="00583192">
        <w:t xml:space="preserve"> Из данной таблицы видно,  что обеспеченность </w:t>
      </w:r>
      <w:r>
        <w:rPr>
          <w:color w:val="000000"/>
        </w:rPr>
        <w:t>организаций</w:t>
      </w:r>
      <w:r w:rsidRPr="00583192">
        <w:t xml:space="preserve"> учебниками </w:t>
      </w:r>
      <w:r>
        <w:t xml:space="preserve">нового поколения </w:t>
      </w:r>
      <w:proofErr w:type="gramStart"/>
      <w:r>
        <w:t xml:space="preserve">составляет 92 </w:t>
      </w:r>
      <w:r w:rsidRPr="00583192">
        <w:t>процент</w:t>
      </w:r>
      <w:r>
        <w:t>а</w:t>
      </w:r>
      <w:r w:rsidRPr="00583192">
        <w:t xml:space="preserve"> обеспеченности учебниками нового поколения говорит</w:t>
      </w:r>
      <w:proofErr w:type="gramEnd"/>
      <w:r w:rsidRPr="00583192">
        <w:t xml:space="preserve"> о том, что выделяемых средств не достаточно, чтобы обеспечить все ОО района учебниками. В результате  обеспеченность учебниками  по основным предметам – 100% . Наряду с этим библиотеки ОО недоукомплектованные учебниками по предметам информатика, ОБЖ, музыка, технология, </w:t>
      </w:r>
      <w:proofErr w:type="gramStart"/>
      <w:r w:rsidRPr="00583192">
        <w:t>ИЗО</w:t>
      </w:r>
      <w:proofErr w:type="gramEnd"/>
      <w:r w:rsidRPr="00583192">
        <w:t xml:space="preserve"> и физическая культура. В связи с внесением изменений в ФП учебников появилась необходимость замены учебников, не вошедших в ФП (история, математика, английский язык).</w:t>
      </w:r>
    </w:p>
    <w:p w:rsidR="00E92B25" w:rsidRPr="007F50B8" w:rsidRDefault="00E92B25" w:rsidP="00E92B25">
      <w:pPr>
        <w:pStyle w:val="aa"/>
        <w:shd w:val="clear" w:color="auto" w:fill="FFFFFF"/>
        <w:spacing w:before="0" w:beforeAutospacing="0" w:after="0" w:afterAutospacing="0"/>
        <w:ind w:firstLine="567"/>
        <w:jc w:val="both"/>
      </w:pPr>
      <w:r w:rsidRPr="007F50B8">
        <w:t>По результатам мониторинга ведения электронных журналов в ИС «</w:t>
      </w:r>
      <w:proofErr w:type="spellStart"/>
      <w:r w:rsidRPr="007F50B8">
        <w:t>Дневник</w:t>
      </w:r>
      <w:proofErr w:type="gramStart"/>
      <w:r w:rsidRPr="007F50B8">
        <w:t>.р</w:t>
      </w:r>
      <w:proofErr w:type="gramEnd"/>
      <w:r w:rsidRPr="007F50B8">
        <w:t>у</w:t>
      </w:r>
      <w:proofErr w:type="spellEnd"/>
      <w:r w:rsidRPr="007F50B8">
        <w:t xml:space="preserve">», проведенного в мае 2017 года  доля общеобразовательных организаций, полностью перешедших на безбумажное электронное ведение классных журналов в 2016-2017 учебном году, не увеличилась (по сравнению с предыдущим 2015-2016 учебным годом) и составила 5,8% от всего числа образовательных организаций </w:t>
      </w:r>
      <w:proofErr w:type="spellStart"/>
      <w:r w:rsidRPr="007F50B8">
        <w:t>Зиминского</w:t>
      </w:r>
      <w:proofErr w:type="spellEnd"/>
      <w:r w:rsidRPr="007F50B8">
        <w:t xml:space="preserve"> района.</w:t>
      </w:r>
    </w:p>
    <w:p w:rsidR="00E92B25" w:rsidRPr="007F50B8" w:rsidRDefault="00E92B25" w:rsidP="00E92B25">
      <w:pPr>
        <w:pStyle w:val="aa"/>
        <w:shd w:val="clear" w:color="auto" w:fill="FFFFFF"/>
        <w:spacing w:before="0" w:beforeAutospacing="0" w:after="0" w:afterAutospacing="0"/>
        <w:ind w:firstLine="567"/>
        <w:jc w:val="both"/>
      </w:pPr>
      <w:r w:rsidRPr="007F50B8">
        <w:t xml:space="preserve">Доля </w:t>
      </w:r>
      <w:r>
        <w:t>организаций</w:t>
      </w:r>
      <w:r w:rsidRPr="007F50B8">
        <w:t xml:space="preserve">, которые вели классный журнал в бумажном виде, дублируя оценки в электронный журнал, составляет 11,6%, что значительно не отличается от данных предыдущего учебного года. Доля </w:t>
      </w:r>
      <w:r>
        <w:t>организаций</w:t>
      </w:r>
      <w:r w:rsidRPr="007F50B8">
        <w:t xml:space="preserve">, ведущих журнал только в бумажном </w:t>
      </w:r>
      <w:r>
        <w:t xml:space="preserve">варианте, </w:t>
      </w:r>
      <w:r w:rsidRPr="007F50B8">
        <w:t>составляет 82%.</w:t>
      </w:r>
    </w:p>
    <w:p w:rsidR="00E92B25" w:rsidRPr="007F50B8" w:rsidRDefault="00E92B25" w:rsidP="00E92B25">
      <w:pPr>
        <w:pStyle w:val="aa"/>
        <w:shd w:val="clear" w:color="auto" w:fill="FFFFFF"/>
        <w:spacing w:before="0" w:beforeAutospacing="0" w:after="0" w:afterAutospacing="0"/>
        <w:ind w:firstLine="567"/>
        <w:jc w:val="center"/>
      </w:pPr>
      <w:r w:rsidRPr="007F50B8">
        <w:t>Сводные данные по ра</w:t>
      </w:r>
      <w:r>
        <w:t>йону представлены на диаграммах</w:t>
      </w:r>
    </w:p>
    <w:p w:rsidR="00E92B25" w:rsidRPr="007F50B8" w:rsidRDefault="00E92B25" w:rsidP="00E92B25">
      <w:pPr>
        <w:pStyle w:val="aa"/>
        <w:shd w:val="clear" w:color="auto" w:fill="FFFFFF"/>
        <w:spacing w:before="0" w:beforeAutospacing="0" w:after="125" w:afterAutospacing="0"/>
        <w:ind w:firstLine="567"/>
        <w:jc w:val="both"/>
      </w:pPr>
      <w:r w:rsidRPr="007F50B8">
        <w:rPr>
          <w:noProof/>
          <w:color w:val="FF0000"/>
        </w:rPr>
        <w:drawing>
          <wp:inline distT="0" distB="0" distL="0" distR="0">
            <wp:extent cx="5647414" cy="1787774"/>
            <wp:effectExtent l="19050" t="0" r="10436" b="2926"/>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2B25" w:rsidRPr="007F50B8" w:rsidRDefault="00E92B25" w:rsidP="00E92B25">
      <w:pPr>
        <w:pStyle w:val="aa"/>
        <w:shd w:val="clear" w:color="auto" w:fill="FFFFFF"/>
        <w:spacing w:before="0" w:beforeAutospacing="0" w:after="125" w:afterAutospacing="0"/>
        <w:ind w:firstLine="567"/>
        <w:jc w:val="both"/>
      </w:pPr>
      <w:r w:rsidRPr="007F50B8">
        <w:rPr>
          <w:noProof/>
        </w:rPr>
        <w:drawing>
          <wp:inline distT="0" distB="0" distL="0" distR="0">
            <wp:extent cx="5650230" cy="2056213"/>
            <wp:effectExtent l="19050" t="0" r="26670" b="1187"/>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2B25" w:rsidRPr="007F50B8" w:rsidRDefault="00E92B25" w:rsidP="00E92B25">
      <w:pPr>
        <w:pStyle w:val="aa"/>
        <w:shd w:val="clear" w:color="auto" w:fill="FFFFFF"/>
        <w:spacing w:before="0" w:beforeAutospacing="0" w:after="125" w:afterAutospacing="0"/>
        <w:ind w:firstLine="567"/>
        <w:jc w:val="both"/>
      </w:pPr>
      <w:r w:rsidRPr="007F50B8">
        <w:lastRenderedPageBreak/>
        <w:t> </w:t>
      </w:r>
      <w:proofErr w:type="gramStart"/>
      <w:r w:rsidRPr="007F50B8">
        <w:t>В общеобразовательных организациях будут продолжены мероприятия по переходу на ведение журнала в электронном виде с целью сокращения документооборота в самих общеобразовательных организациях, а также для уменьшения нагрузки на педагогов, связанной с дублированием ведения классных журналов в бумажной и электронной формах и составлением отчетности.</w:t>
      </w:r>
      <w:proofErr w:type="gramEnd"/>
    </w:p>
    <w:p w:rsidR="00E92B25" w:rsidRPr="001633C9" w:rsidRDefault="00E92B25" w:rsidP="00E92B25">
      <w:pPr>
        <w:pStyle w:val="a7"/>
        <w:numPr>
          <w:ilvl w:val="1"/>
          <w:numId w:val="10"/>
        </w:numPr>
        <w:tabs>
          <w:tab w:val="left" w:pos="993"/>
        </w:tabs>
        <w:suppressAutoHyphens/>
        <w:spacing w:after="0" w:line="240" w:lineRule="auto"/>
        <w:ind w:left="0" w:firstLine="567"/>
        <w:jc w:val="center"/>
        <w:rPr>
          <w:rFonts w:ascii="Times New Roman" w:hAnsi="Times New Roman"/>
          <w:sz w:val="24"/>
          <w:szCs w:val="24"/>
        </w:rPr>
      </w:pPr>
      <w:r w:rsidRPr="001633C9">
        <w:rPr>
          <w:rFonts w:ascii="Times New Roman" w:hAnsi="Times New Roman"/>
          <w:sz w:val="24"/>
          <w:szCs w:val="24"/>
        </w:rPr>
        <w:t>Администрирование сайтов системы образования</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sz w:val="24"/>
          <w:szCs w:val="24"/>
        </w:rPr>
      </w:pPr>
      <w:r w:rsidRPr="007F50B8">
        <w:rPr>
          <w:rFonts w:ascii="Times New Roman" w:hAnsi="Times New Roman" w:cs="Times New Roman"/>
          <w:b w:val="0"/>
          <w:sz w:val="24"/>
          <w:szCs w:val="24"/>
        </w:rPr>
        <w:t xml:space="preserve">Центром муниципальной информационной образовательной среды является сайт Комитета по образованию, центрами ИОС образовательных организаций являются также их официальные сайты. </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sz w:val="24"/>
          <w:szCs w:val="24"/>
        </w:rPr>
      </w:pPr>
      <w:r w:rsidRPr="007F50B8">
        <w:rPr>
          <w:rFonts w:ascii="Times New Roman" w:hAnsi="Times New Roman" w:cs="Times New Roman"/>
          <w:b w:val="0"/>
          <w:sz w:val="24"/>
          <w:szCs w:val="24"/>
        </w:rPr>
        <w:t xml:space="preserve">Работа по реализации проектов </w:t>
      </w:r>
      <w:proofErr w:type="spellStart"/>
      <w:r w:rsidRPr="007F50B8">
        <w:rPr>
          <w:rFonts w:ascii="Times New Roman" w:hAnsi="Times New Roman" w:cs="Times New Roman"/>
          <w:b w:val="0"/>
          <w:sz w:val="24"/>
          <w:szCs w:val="24"/>
        </w:rPr>
        <w:t>сайтостроения</w:t>
      </w:r>
      <w:proofErr w:type="spellEnd"/>
      <w:r w:rsidRPr="007F50B8">
        <w:rPr>
          <w:rFonts w:ascii="Times New Roman" w:hAnsi="Times New Roman" w:cs="Times New Roman"/>
          <w:b w:val="0"/>
          <w:sz w:val="24"/>
          <w:szCs w:val="24"/>
        </w:rPr>
        <w:t xml:space="preserve"> в прошедшем году была направлена на решение следующих задач:</w:t>
      </w:r>
    </w:p>
    <w:p w:rsidR="00E92B25" w:rsidRPr="007F50B8" w:rsidRDefault="00E92B25" w:rsidP="00E92B25">
      <w:pPr>
        <w:pStyle w:val="3"/>
        <w:keepNext w:val="0"/>
        <w:numPr>
          <w:ilvl w:val="0"/>
          <w:numId w:val="13"/>
        </w:numPr>
        <w:tabs>
          <w:tab w:val="left" w:pos="0"/>
          <w:tab w:val="left" w:pos="993"/>
        </w:tabs>
        <w:spacing w:before="0" w:after="0" w:line="240" w:lineRule="auto"/>
        <w:ind w:left="0" w:firstLine="567"/>
        <w:jc w:val="both"/>
        <w:rPr>
          <w:rFonts w:ascii="Times New Roman" w:hAnsi="Times New Roman" w:cs="Times New Roman"/>
          <w:b w:val="0"/>
          <w:sz w:val="24"/>
          <w:szCs w:val="24"/>
        </w:rPr>
      </w:pPr>
      <w:r w:rsidRPr="007F50B8">
        <w:rPr>
          <w:rFonts w:ascii="Times New Roman" w:hAnsi="Times New Roman" w:cs="Times New Roman"/>
          <w:b w:val="0"/>
          <w:sz w:val="24"/>
          <w:szCs w:val="24"/>
        </w:rPr>
        <w:t>Повышение качества наполнения сайтов муниципальных образовательных организаций.</w:t>
      </w:r>
    </w:p>
    <w:p w:rsidR="00E92B25" w:rsidRPr="007F50B8" w:rsidRDefault="00E92B25" w:rsidP="00E92B25">
      <w:pPr>
        <w:pStyle w:val="3"/>
        <w:keepNext w:val="0"/>
        <w:numPr>
          <w:ilvl w:val="0"/>
          <w:numId w:val="13"/>
        </w:numPr>
        <w:tabs>
          <w:tab w:val="left" w:pos="0"/>
          <w:tab w:val="left" w:pos="993"/>
        </w:tabs>
        <w:spacing w:before="0" w:after="0" w:line="240" w:lineRule="auto"/>
        <w:ind w:left="0" w:firstLine="567"/>
        <w:jc w:val="both"/>
        <w:rPr>
          <w:rFonts w:ascii="Times New Roman" w:hAnsi="Times New Roman" w:cs="Times New Roman"/>
          <w:b w:val="0"/>
          <w:sz w:val="24"/>
          <w:szCs w:val="24"/>
        </w:rPr>
      </w:pPr>
      <w:r w:rsidRPr="007F50B8">
        <w:rPr>
          <w:rFonts w:ascii="Times New Roman" w:hAnsi="Times New Roman" w:cs="Times New Roman"/>
          <w:b w:val="0"/>
          <w:sz w:val="24"/>
          <w:szCs w:val="24"/>
        </w:rPr>
        <w:t xml:space="preserve">Развитие функциональных возможностей сайта Комитета по образованию администрации </w:t>
      </w:r>
      <w:proofErr w:type="spellStart"/>
      <w:r w:rsidRPr="007F50B8">
        <w:rPr>
          <w:rFonts w:ascii="Times New Roman" w:hAnsi="Times New Roman" w:cs="Times New Roman"/>
          <w:b w:val="0"/>
          <w:sz w:val="24"/>
          <w:szCs w:val="24"/>
        </w:rPr>
        <w:t>Зиминского</w:t>
      </w:r>
      <w:proofErr w:type="spellEnd"/>
      <w:r w:rsidRPr="007F50B8">
        <w:rPr>
          <w:rFonts w:ascii="Times New Roman" w:hAnsi="Times New Roman" w:cs="Times New Roman"/>
          <w:b w:val="0"/>
          <w:sz w:val="24"/>
          <w:szCs w:val="24"/>
        </w:rPr>
        <w:t xml:space="preserve"> района.</w:t>
      </w:r>
    </w:p>
    <w:p w:rsidR="00E92B25" w:rsidRPr="007F50B8" w:rsidRDefault="00E92B25" w:rsidP="00E92B25">
      <w:pPr>
        <w:ind w:firstLine="567"/>
        <w:jc w:val="both"/>
        <w:rPr>
          <w:bCs/>
        </w:rPr>
      </w:pPr>
      <w:r w:rsidRPr="007F50B8">
        <w:rPr>
          <w:bCs/>
        </w:rPr>
        <w:t xml:space="preserve">Образовательные организации района имеют официальные сайты в сети Интернет. Только у одной организации на  данный момент нет сайта -  в дошкольной образовательной организации </w:t>
      </w:r>
      <w:r w:rsidRPr="007F50B8">
        <w:t xml:space="preserve">МДОУ </w:t>
      </w:r>
      <w:proofErr w:type="spellStart"/>
      <w:r w:rsidRPr="007F50B8">
        <w:t>Услонский</w:t>
      </w:r>
      <w:proofErr w:type="spellEnd"/>
      <w:r w:rsidRPr="007F50B8">
        <w:t xml:space="preserve">  д</w:t>
      </w:r>
      <w:r>
        <w:t>етский сад</w:t>
      </w:r>
      <w:r w:rsidRPr="007F50B8">
        <w:t xml:space="preserve"> «Подснежник». </w:t>
      </w:r>
      <w:r w:rsidRPr="007F50B8">
        <w:rPr>
          <w:bCs/>
        </w:rPr>
        <w:t>На сайтах ОО размещается информация ОУ в соответствии с требованиями законодательства.</w:t>
      </w:r>
    </w:p>
    <w:p w:rsidR="00E92B25" w:rsidRPr="007F50B8" w:rsidRDefault="00E92B25" w:rsidP="00E92B25">
      <w:pPr>
        <w:pStyle w:val="aa"/>
        <w:shd w:val="clear" w:color="auto" w:fill="FFFFFF"/>
        <w:spacing w:before="0" w:beforeAutospacing="0" w:after="0" w:afterAutospacing="0"/>
        <w:ind w:firstLine="567"/>
        <w:jc w:val="both"/>
      </w:pPr>
      <w:r w:rsidRPr="007F50B8">
        <w:t xml:space="preserve">26 мая текущего года вступило в </w:t>
      </w:r>
      <w:proofErr w:type="spellStart"/>
      <w:r w:rsidRPr="007F50B8">
        <w:t>силу</w:t>
      </w:r>
      <w:hyperlink r:id="rId12" w:history="1">
        <w:r w:rsidRPr="007F50B8">
          <w:rPr>
            <w:rStyle w:val="ac"/>
          </w:rPr>
          <w:t>Постановление</w:t>
        </w:r>
        <w:proofErr w:type="spellEnd"/>
        <w:r w:rsidRPr="007F50B8">
          <w:rPr>
            <w:rStyle w:val="ac"/>
          </w:rPr>
          <w:t xml:space="preserve"> Правительства РФ от 17 мая 2017 № 575</w:t>
        </w:r>
      </w:hyperlink>
      <w:r w:rsidRPr="007F50B8">
        <w:t>«О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92B25" w:rsidRPr="001633C9" w:rsidRDefault="00E92B25" w:rsidP="00E92B25">
      <w:pPr>
        <w:pStyle w:val="aa"/>
        <w:shd w:val="clear" w:color="auto" w:fill="FFFFFF"/>
        <w:spacing w:before="0" w:beforeAutospacing="0" w:after="0" w:afterAutospacing="0"/>
        <w:ind w:firstLine="567"/>
        <w:jc w:val="both"/>
        <w:rPr>
          <w:i/>
        </w:rPr>
      </w:pPr>
      <w:r w:rsidRPr="007F50B8">
        <w:t xml:space="preserve">Согласно постановлению информация, которую образовательные организации обязаны размещать на официальном </w:t>
      </w:r>
      <w:proofErr w:type="spellStart"/>
      <w:r w:rsidRPr="007F50B8">
        <w:t>сайте,</w:t>
      </w:r>
      <w:r w:rsidRPr="001633C9">
        <w:rPr>
          <w:rStyle w:val="ae"/>
          <w:rFonts w:eastAsia="Calibri"/>
          <w:bCs/>
        </w:rPr>
        <w:t>дополнена</w:t>
      </w:r>
      <w:proofErr w:type="spellEnd"/>
      <w:r w:rsidRPr="001633C9">
        <w:rPr>
          <w:rStyle w:val="ae"/>
          <w:rFonts w:eastAsia="Calibri"/>
          <w:bCs/>
        </w:rPr>
        <w:t xml:space="preserve"> сведениями об обеспечении возможностей для получения образования инвалидами и лицами с ограниченными возможностями здоровья.</w:t>
      </w:r>
    </w:p>
    <w:p w:rsidR="00E92B25" w:rsidRPr="007F50B8" w:rsidRDefault="00E92B25" w:rsidP="00E92B25">
      <w:pPr>
        <w:pStyle w:val="a5"/>
        <w:ind w:firstLine="567"/>
        <w:jc w:val="both"/>
      </w:pPr>
      <w:proofErr w:type="gramStart"/>
      <w:r w:rsidRPr="007F50B8">
        <w:t>Не все образовательные организации провели работу по размещению сведений о наличии приспособленных для использования инвалидами и лицами с ограниченными возможностями здоровья учебных кабинетов, общежития или интерната, информационных систем и информационно-телекоммуникационных сетей, электронных образовательных ресурсов, специальных технических средств обучения, условий питания и охраны здоровья обучающихся, а также о реализации адаптированных образовательных программ.</w:t>
      </w:r>
      <w:proofErr w:type="gramEnd"/>
    </w:p>
    <w:p w:rsidR="00E92B25" w:rsidRPr="007F50B8" w:rsidRDefault="00E92B25" w:rsidP="00E92B25">
      <w:pPr>
        <w:pStyle w:val="a5"/>
        <w:ind w:firstLine="567"/>
        <w:jc w:val="both"/>
      </w:pPr>
      <w:proofErr w:type="gramStart"/>
      <w:r w:rsidRPr="007F50B8">
        <w:t xml:space="preserve">Согласно требованиям к сайту образовательной организации, установленных законом Российской Федерации от 29 декабря 2012 г. №273-ФЗ "Об образовании",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года №582, приказом </w:t>
      </w:r>
      <w:proofErr w:type="spellStart"/>
      <w:r w:rsidRPr="007F50B8">
        <w:t>Рособрнадзора</w:t>
      </w:r>
      <w:proofErr w:type="spellEnd"/>
      <w:r w:rsidRPr="007F50B8">
        <w:t xml:space="preserve"> от 29.05.2014 № 785 "Об утверждении требований к структуре официального сайта образовательной организации</w:t>
      </w:r>
      <w:proofErr w:type="gramEnd"/>
      <w:r w:rsidRPr="007F50B8">
        <w:t xml:space="preserve"> в информационно-телекоммуникационной сети "Интернет" и формату представления в ней информации"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spellStart"/>
      <w:r w:rsidRPr="007F50B8">
        <w:t>ктаким</w:t>
      </w:r>
      <w:proofErr w:type="spellEnd"/>
      <w:r w:rsidRPr="007F50B8">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92B25" w:rsidRPr="007F50B8" w:rsidRDefault="00E92B25" w:rsidP="00E92B25">
      <w:pPr>
        <w:pStyle w:val="a5"/>
        <w:ind w:firstLine="567"/>
        <w:jc w:val="both"/>
      </w:pPr>
      <w:r w:rsidRPr="007F50B8">
        <w:t>В течение года проводилась консультативная поддержка для администраторов сайтов по наполнению, администрированию ресурса.</w:t>
      </w:r>
    </w:p>
    <w:p w:rsidR="00E92B25" w:rsidRPr="007F50B8" w:rsidRDefault="00E92B25" w:rsidP="00E92B25">
      <w:pPr>
        <w:ind w:firstLine="567"/>
        <w:jc w:val="both"/>
      </w:pPr>
      <w:proofErr w:type="gramStart"/>
      <w:r w:rsidRPr="007F50B8">
        <w:t xml:space="preserve">В </w:t>
      </w:r>
      <w:r w:rsidRPr="00DB3688">
        <w:t xml:space="preserve">соответствии </w:t>
      </w:r>
      <w:proofErr w:type="spellStart"/>
      <w:r w:rsidRPr="00DB3688">
        <w:t>c</w:t>
      </w:r>
      <w:proofErr w:type="spellEnd"/>
      <w:r w:rsidRPr="00DB3688">
        <w:t xml:space="preserve"> </w:t>
      </w:r>
      <w:hyperlink r:id="rId13" w:tgtFrame="_blank" w:history="1">
        <w:r w:rsidRPr="00DB3688">
          <w:t>федеральным законом от 21.07.2014 № 242-ФЗ</w:t>
        </w:r>
      </w:hyperlink>
      <w:r w:rsidRPr="00DB3688">
        <w:t xml:space="preserve">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w:t>
      </w:r>
      <w:r w:rsidRPr="00DB3688">
        <w:lastRenderedPageBreak/>
        <w:t xml:space="preserve">сетях» (в редакции федерального закона от 31.12.2014 № 526-ФЗ), вступающим в силу </w:t>
      </w:r>
      <w:r w:rsidRPr="00DB3688">
        <w:rPr>
          <w:bCs/>
        </w:rPr>
        <w:t>с 1 сентября 2015 года</w:t>
      </w:r>
      <w:r w:rsidRPr="00DB3688">
        <w:t xml:space="preserve">, </w:t>
      </w:r>
      <w:r w:rsidRPr="00DB3688">
        <w:rPr>
          <w:iCs/>
        </w:rPr>
        <w:t xml:space="preserve">запись, систематизация, накопление, хранение, уточнение (обновление, изменение), извлечение персональных данных граждан Российской Федерации [должны осуществляться] с использованием </w:t>
      </w:r>
      <w:proofErr w:type="spellStart"/>
      <w:r w:rsidRPr="00DB3688">
        <w:rPr>
          <w:iCs/>
        </w:rPr>
        <w:t>базданных</w:t>
      </w:r>
      <w:proofErr w:type="spellEnd"/>
      <w:proofErr w:type="gramEnd"/>
      <w:r w:rsidRPr="00DB3688">
        <w:rPr>
          <w:iCs/>
        </w:rPr>
        <w:t xml:space="preserve">, </w:t>
      </w:r>
      <w:proofErr w:type="gramStart"/>
      <w:r w:rsidRPr="00DB3688">
        <w:rPr>
          <w:iCs/>
        </w:rPr>
        <w:t>находящихся на территории Российской Федерации</w:t>
      </w:r>
      <w:r w:rsidRPr="00DB3688">
        <w:t xml:space="preserve">  и </w:t>
      </w:r>
      <w:hyperlink r:id="rId14" w:tgtFrame="_blank" w:history="1">
        <w:r w:rsidRPr="00DB3688">
          <w:t>федеральным законом от 31.12.2014 № 531-ФЗ</w:t>
        </w:r>
      </w:hyperlink>
      <w:r w:rsidRPr="00DB3688">
        <w:t xml:space="preserve">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 вступающим в силу </w:t>
      </w:r>
      <w:r w:rsidRPr="00DB3688">
        <w:rPr>
          <w:bCs/>
        </w:rPr>
        <w:t>с 1 июля 2015 года</w:t>
      </w:r>
      <w:r w:rsidRPr="00DB3688">
        <w:t xml:space="preserve">, </w:t>
      </w:r>
      <w:r w:rsidRPr="00DB3688">
        <w:rPr>
          <w:iCs/>
        </w:rPr>
        <w:t>технические средства информационных систем, используемых … государственными и муниципальными учреждениями, должны размещаться на территории Российской Федерации.</w:t>
      </w:r>
      <w:proofErr w:type="gramEnd"/>
      <w:r w:rsidRPr="00DB3688">
        <w:rPr>
          <w:iCs/>
        </w:rPr>
        <w:t xml:space="preserve"> </w:t>
      </w:r>
      <w:r w:rsidRPr="00DB3688">
        <w:t>В начале года образовательными организациями была проведена работа по устранению нарушений данных нормативных документов. У большинства ОО изменились адреса сайтов.</w:t>
      </w:r>
    </w:p>
    <w:p w:rsidR="00E92B25" w:rsidRPr="007F50B8" w:rsidRDefault="00E92B25" w:rsidP="00E92B25">
      <w:pPr>
        <w:pStyle w:val="a5"/>
        <w:ind w:firstLine="567"/>
        <w:jc w:val="both"/>
      </w:pPr>
      <w:proofErr w:type="gramStart"/>
      <w:r w:rsidRPr="007F50B8">
        <w:t xml:space="preserve">Адреса сайтов образовательных организаций размещены на главной страницы сайта комитета по образованию по адресу  </w:t>
      </w:r>
      <w:hyperlink r:id="rId15" w:history="1">
        <w:r w:rsidRPr="007F50B8">
          <w:rPr>
            <w:rStyle w:val="ac"/>
          </w:rPr>
          <w:t>http://</w:t>
        </w:r>
        <w:r w:rsidRPr="007F50B8">
          <w:rPr>
            <w:rStyle w:val="ac"/>
            <w:lang w:val="en-US"/>
          </w:rPr>
          <w:t>www</w:t>
        </w:r>
        <w:r w:rsidRPr="007F50B8">
          <w:rPr>
            <w:rStyle w:val="ac"/>
          </w:rPr>
          <w:t>.</w:t>
        </w:r>
        <w:proofErr w:type="spellStart"/>
        <w:r w:rsidRPr="007F50B8">
          <w:rPr>
            <w:rStyle w:val="ac"/>
          </w:rPr>
          <w:t>komitetzrmo.ru</w:t>
        </w:r>
        <w:proofErr w:type="spellEnd"/>
      </w:hyperlink>
      <w:r w:rsidRPr="007F50B8">
        <w:t>.</w:t>
      </w:r>
      <w:proofErr w:type="gramEnd"/>
    </w:p>
    <w:p w:rsidR="00E92B25" w:rsidRPr="007F50B8" w:rsidRDefault="00E92B25" w:rsidP="00E92B25">
      <w:pPr>
        <w:pStyle w:val="a5"/>
        <w:ind w:firstLine="567"/>
        <w:jc w:val="both"/>
      </w:pPr>
      <w:proofErr w:type="gramStart"/>
      <w:r w:rsidRPr="007F50B8">
        <w:t xml:space="preserve">61%  всех сайтов расположены на платных </w:t>
      </w:r>
      <w:proofErr w:type="spellStart"/>
      <w:r w:rsidRPr="007F50B8">
        <w:t>хостингах</w:t>
      </w:r>
      <w:proofErr w:type="spellEnd"/>
      <w:r w:rsidRPr="007F50B8">
        <w:t xml:space="preserve">  и работают под управлением бесплатной системы управления </w:t>
      </w:r>
      <w:proofErr w:type="spellStart"/>
      <w:r w:rsidRPr="007F50B8">
        <w:t>контентом</w:t>
      </w:r>
      <w:proofErr w:type="spellEnd"/>
      <w:r w:rsidRPr="007F50B8">
        <w:t xml:space="preserve">. </w:t>
      </w:r>
      <w:proofErr w:type="gramEnd"/>
    </w:p>
    <w:p w:rsidR="00E92B25" w:rsidRPr="007F50B8" w:rsidRDefault="00E92B25" w:rsidP="00E92B25">
      <w:pPr>
        <w:pStyle w:val="a5"/>
        <w:ind w:firstLine="567"/>
        <w:jc w:val="both"/>
      </w:pPr>
      <w:r w:rsidRPr="007F50B8">
        <w:rPr>
          <w:kern w:val="36"/>
        </w:rPr>
        <w:t>В связи с требования</w:t>
      </w:r>
      <w:r>
        <w:rPr>
          <w:kern w:val="36"/>
        </w:rPr>
        <w:t>ми</w:t>
      </w:r>
      <w:r w:rsidRPr="007F50B8">
        <w:rPr>
          <w:kern w:val="36"/>
        </w:rPr>
        <w:t xml:space="preserve"> к официальным сайтам органов исполнительной власти </w:t>
      </w:r>
      <w:r w:rsidRPr="007F50B8">
        <w:rPr>
          <w:rStyle w:val="blk"/>
          <w:rFonts w:eastAsia="Arial Unicode MS"/>
        </w:rPr>
        <w:t>Статья 13. Информация о деятельности государственных органов и органов местного самоуправления, размещаемая в сети "Интернет</w:t>
      </w:r>
      <w:proofErr w:type="gramStart"/>
      <w:r w:rsidRPr="007F50B8">
        <w:rPr>
          <w:rStyle w:val="blk"/>
          <w:rFonts w:eastAsia="Arial Unicode MS"/>
        </w:rPr>
        <w:t>"(</w:t>
      </w:r>
      <w:proofErr w:type="gramEnd"/>
      <w:r w:rsidRPr="007F50B8">
        <w:rPr>
          <w:rStyle w:val="blk"/>
          <w:rFonts w:eastAsia="Arial Unicode MS"/>
        </w:rPr>
        <w:t>в ред. Федерального закона от 11.07.2011 N 200-ФЗ), в</w:t>
      </w:r>
      <w:r w:rsidRPr="007F50B8">
        <w:t xml:space="preserve"> целях формирования единого образовательного и научного пространства, модернизации системы эффективного управления образовательными процессами разработан и функционирует официальный сайт Комитета по образованию администрации </w:t>
      </w:r>
      <w:proofErr w:type="spellStart"/>
      <w:r w:rsidRPr="007F50B8">
        <w:t>Зиминского</w:t>
      </w:r>
      <w:proofErr w:type="spellEnd"/>
      <w:r w:rsidRPr="007F50B8">
        <w:t xml:space="preserve"> района. Сайт Комитета по образованию находится по адресу  </w:t>
      </w:r>
      <w:hyperlink r:id="rId16" w:history="1">
        <w:r w:rsidRPr="007F50B8">
          <w:rPr>
            <w:rStyle w:val="ac"/>
          </w:rPr>
          <w:t>http://</w:t>
        </w:r>
        <w:r w:rsidRPr="007F50B8">
          <w:rPr>
            <w:rStyle w:val="ac"/>
            <w:lang w:val="en-US"/>
          </w:rPr>
          <w:t>www</w:t>
        </w:r>
        <w:r w:rsidRPr="007F50B8">
          <w:rPr>
            <w:rStyle w:val="ac"/>
          </w:rPr>
          <w:t>.</w:t>
        </w:r>
        <w:proofErr w:type="spellStart"/>
        <w:r w:rsidRPr="007F50B8">
          <w:rPr>
            <w:rStyle w:val="ac"/>
          </w:rPr>
          <w:t>komitetzrmo.ru</w:t>
        </w:r>
        <w:proofErr w:type="spellEnd"/>
      </w:hyperlink>
      <w:r w:rsidRPr="007F50B8">
        <w:t xml:space="preserve"> . Любой пользователь сети Интернет может получить наиболее полную и достоверную информацию по всем вопросам и перспективах развития образования района. На сайте представлены данные по всем подведомственные образовательные учреждения.</w:t>
      </w:r>
    </w:p>
    <w:p w:rsidR="00E92B25" w:rsidRPr="007F50B8" w:rsidRDefault="00E92B25" w:rsidP="00E92B25">
      <w:pPr>
        <w:ind w:firstLine="567"/>
        <w:jc w:val="both"/>
      </w:pPr>
      <w:r w:rsidRPr="007F50B8">
        <w:t>Развитие сайта Комитета по образованию в прошедшем году проводилось по следующим направлениям: обновление дизайна сайта, модернизация главного меню.</w:t>
      </w:r>
    </w:p>
    <w:p w:rsidR="00E92B25" w:rsidRPr="007F50B8" w:rsidRDefault="00E92B25" w:rsidP="00E92B25">
      <w:pPr>
        <w:ind w:firstLine="567"/>
        <w:jc w:val="both"/>
      </w:pPr>
      <w:r w:rsidRPr="007F50B8">
        <w:t xml:space="preserve">В соответствии с планом работы Комитета по образованию администрации </w:t>
      </w:r>
      <w:proofErr w:type="spellStart"/>
      <w:r w:rsidRPr="007F50B8">
        <w:t>Зиминского</w:t>
      </w:r>
      <w:proofErr w:type="spellEnd"/>
      <w:r w:rsidRPr="007F50B8">
        <w:t xml:space="preserve"> района, информационным отделам велось техническое сопровождение всех районных мероприятий. Информации о проведении данных мероприятий размещалась своевременно на</w:t>
      </w:r>
      <w:r>
        <w:t xml:space="preserve"> сайте Комитета  по образованию</w:t>
      </w:r>
      <w:r w:rsidRPr="007F50B8">
        <w:t>.</w:t>
      </w:r>
    </w:p>
    <w:p w:rsidR="00E92B25" w:rsidRPr="001633C9" w:rsidRDefault="00E92B25" w:rsidP="00E92B25">
      <w:pPr>
        <w:pStyle w:val="a7"/>
        <w:numPr>
          <w:ilvl w:val="1"/>
          <w:numId w:val="10"/>
        </w:numPr>
        <w:tabs>
          <w:tab w:val="left" w:pos="993"/>
        </w:tabs>
        <w:suppressAutoHyphens/>
        <w:spacing w:after="0" w:line="240" w:lineRule="auto"/>
        <w:ind w:left="0" w:firstLine="567"/>
        <w:jc w:val="center"/>
        <w:rPr>
          <w:rFonts w:ascii="Times New Roman" w:hAnsi="Times New Roman"/>
          <w:sz w:val="24"/>
          <w:szCs w:val="24"/>
        </w:rPr>
      </w:pPr>
      <w:r w:rsidRPr="001633C9">
        <w:rPr>
          <w:rFonts w:ascii="Times New Roman" w:hAnsi="Times New Roman"/>
          <w:sz w:val="24"/>
          <w:szCs w:val="24"/>
        </w:rPr>
        <w:t>Техническая поддержка образовательной деятельности</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sz w:val="24"/>
          <w:szCs w:val="24"/>
        </w:rPr>
      </w:pPr>
      <w:r w:rsidRPr="007F50B8">
        <w:rPr>
          <w:rFonts w:ascii="Times New Roman" w:hAnsi="Times New Roman" w:cs="Times New Roman"/>
          <w:b w:val="0"/>
          <w:sz w:val="24"/>
          <w:szCs w:val="24"/>
        </w:rPr>
        <w:t>Увеличение требований к технической оснащенности ИОС образовательных организаций связано с введением электро</w:t>
      </w:r>
      <w:r>
        <w:rPr>
          <w:rFonts w:ascii="Times New Roman" w:hAnsi="Times New Roman" w:cs="Times New Roman"/>
          <w:b w:val="0"/>
          <w:sz w:val="24"/>
          <w:szCs w:val="24"/>
        </w:rPr>
        <w:t>нных услуг, требований к сайтам</w:t>
      </w:r>
      <w:r w:rsidRPr="007F50B8">
        <w:rPr>
          <w:rFonts w:ascii="Times New Roman" w:hAnsi="Times New Roman" w:cs="Times New Roman"/>
          <w:b w:val="0"/>
          <w:sz w:val="24"/>
          <w:szCs w:val="24"/>
        </w:rPr>
        <w:t xml:space="preserve">,   использованием электронных образовательных ресурсов, автоматизацией процессов управления. </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sz w:val="24"/>
          <w:szCs w:val="24"/>
        </w:rPr>
      </w:pPr>
      <w:r w:rsidRPr="007F50B8">
        <w:rPr>
          <w:rFonts w:ascii="Times New Roman" w:hAnsi="Times New Roman" w:cs="Times New Roman"/>
          <w:b w:val="0"/>
          <w:sz w:val="24"/>
          <w:szCs w:val="24"/>
        </w:rPr>
        <w:t xml:space="preserve">Технологическая компонента является одной из главных составляющих ИОС, главная цель которой оснащение ИОС аппаратными и программными средствами с учетом тенденций развития информационного общества.  </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sz w:val="24"/>
          <w:szCs w:val="24"/>
        </w:rPr>
      </w:pPr>
      <w:r w:rsidRPr="007F50B8">
        <w:rPr>
          <w:rFonts w:ascii="Times New Roman" w:hAnsi="Times New Roman" w:cs="Times New Roman"/>
          <w:b w:val="0"/>
          <w:sz w:val="24"/>
          <w:szCs w:val="24"/>
        </w:rPr>
        <w:t xml:space="preserve">По запросам образовательных организаций в течение всего учебного года оказывалась помощь в планировании и настройке локальных сетей, установке и настройке программного обеспечения, настройке сети Интернет. Осуществлялось консультирование по работе с новым программным обеспечением, информирование о возможности заключения договоров на приобретение лицензионного программного обеспечения. </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iCs/>
          <w:sz w:val="24"/>
          <w:szCs w:val="24"/>
        </w:rPr>
      </w:pPr>
      <w:r w:rsidRPr="007F50B8">
        <w:rPr>
          <w:rFonts w:ascii="Times New Roman" w:hAnsi="Times New Roman" w:cs="Times New Roman"/>
          <w:b w:val="0"/>
          <w:sz w:val="24"/>
          <w:szCs w:val="24"/>
        </w:rPr>
        <w:t xml:space="preserve">Организовывались </w:t>
      </w:r>
      <w:proofErr w:type="spellStart"/>
      <w:r w:rsidRPr="007F50B8">
        <w:rPr>
          <w:rFonts w:ascii="Times New Roman" w:hAnsi="Times New Roman" w:cs="Times New Roman"/>
          <w:b w:val="0"/>
          <w:sz w:val="24"/>
          <w:szCs w:val="24"/>
        </w:rPr>
        <w:t>вебинары</w:t>
      </w:r>
      <w:proofErr w:type="spellEnd"/>
      <w:r w:rsidRPr="007F50B8">
        <w:rPr>
          <w:rFonts w:ascii="Times New Roman" w:hAnsi="Times New Roman" w:cs="Times New Roman"/>
          <w:b w:val="0"/>
          <w:sz w:val="24"/>
          <w:szCs w:val="24"/>
        </w:rPr>
        <w:t xml:space="preserve">, техническое и информационное сопровождение районных мероприятий в сфере образования, </w:t>
      </w:r>
      <w:r w:rsidRPr="007F50B8">
        <w:rPr>
          <w:rFonts w:ascii="Times New Roman" w:hAnsi="Times New Roman" w:cs="Times New Roman"/>
          <w:b w:val="0"/>
          <w:iCs/>
          <w:sz w:val="24"/>
          <w:szCs w:val="24"/>
        </w:rPr>
        <w:t>верстка, печать и брошюрование материалов.</w:t>
      </w:r>
    </w:p>
    <w:p w:rsidR="00E92B25" w:rsidRPr="001633C9" w:rsidRDefault="00E92B25" w:rsidP="00E92B25">
      <w:pPr>
        <w:pStyle w:val="a5"/>
        <w:ind w:firstLine="567"/>
        <w:jc w:val="center"/>
      </w:pPr>
      <w:r w:rsidRPr="001633C9">
        <w:t xml:space="preserve">Оснащение компьютерной техникой </w:t>
      </w:r>
    </w:p>
    <w:p w:rsidR="00E92B25" w:rsidRPr="007F50B8" w:rsidRDefault="00E92B25" w:rsidP="00E92B25">
      <w:pPr>
        <w:pStyle w:val="a5"/>
        <w:ind w:firstLine="567"/>
        <w:jc w:val="both"/>
      </w:pPr>
      <w:r w:rsidRPr="007F50B8">
        <w:lastRenderedPageBreak/>
        <w:t xml:space="preserve">В течение учебного года из федерального и областного бюджета в </w:t>
      </w:r>
      <w:r>
        <w:t xml:space="preserve">образовательных организациях </w:t>
      </w:r>
      <w:r w:rsidRPr="007F50B8">
        <w:t>района компьютерное оборудование  получено не было. Обновление парка компьютерной техники обновлялось за счёт субвенции.</w:t>
      </w:r>
    </w:p>
    <w:p w:rsidR="00E92B25" w:rsidRPr="007F50B8" w:rsidRDefault="00E92B25" w:rsidP="00E92B25">
      <w:pPr>
        <w:ind w:firstLine="567"/>
        <w:jc w:val="center"/>
      </w:pPr>
      <w:r w:rsidRPr="007F50B8">
        <w:rPr>
          <w:bCs/>
          <w:color w:val="000000"/>
        </w:rPr>
        <w:t xml:space="preserve">Состояние парка компьютерной техники </w:t>
      </w:r>
      <w:r w:rsidRPr="007F50B8">
        <w:rPr>
          <w:color w:val="000000"/>
        </w:rPr>
        <w:t>на  1.09.2016 г.</w:t>
      </w:r>
    </w:p>
    <w:tbl>
      <w:tblPr>
        <w:tblW w:w="4938"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862"/>
        <w:gridCol w:w="651"/>
        <w:gridCol w:w="511"/>
        <w:gridCol w:w="567"/>
        <w:gridCol w:w="567"/>
        <w:gridCol w:w="567"/>
        <w:gridCol w:w="511"/>
        <w:gridCol w:w="511"/>
        <w:gridCol w:w="571"/>
        <w:gridCol w:w="909"/>
        <w:gridCol w:w="1036"/>
        <w:gridCol w:w="1035"/>
      </w:tblGrid>
      <w:tr w:rsidR="00E92B25" w:rsidRPr="007F50B8" w:rsidTr="0061094B">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Наименование       </w:t>
            </w:r>
          </w:p>
        </w:tc>
        <w:tc>
          <w:tcPr>
            <w:tcW w:w="4713" w:type="dxa"/>
            <w:gridSpan w:val="8"/>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Год поставки</w:t>
            </w:r>
          </w:p>
        </w:tc>
        <w:tc>
          <w:tcPr>
            <w:tcW w:w="965" w:type="dxa"/>
            <w:vMerge w:val="restart"/>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Всего</w:t>
            </w:r>
          </w:p>
        </w:tc>
        <w:tc>
          <w:tcPr>
            <w:tcW w:w="1100" w:type="dxa"/>
            <w:vMerge w:val="restart"/>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Всего </w:t>
            </w:r>
            <w:r w:rsidRPr="007F50B8">
              <w:rPr>
                <w:bCs/>
                <w:color w:val="000000"/>
              </w:rPr>
              <w:br/>
              <w:t>за 5 лет</w:t>
            </w:r>
          </w:p>
        </w:tc>
        <w:tc>
          <w:tcPr>
            <w:tcW w:w="1099" w:type="dxa"/>
            <w:vMerge w:val="restart"/>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Всего </w:t>
            </w:r>
            <w:r w:rsidRPr="007F50B8">
              <w:rPr>
                <w:bCs/>
                <w:color w:val="000000"/>
              </w:rPr>
              <w:br/>
              <w:t>за 3 года</w:t>
            </w:r>
          </w:p>
        </w:tc>
      </w:tr>
      <w:tr w:rsidR="00E92B25" w:rsidRPr="007F50B8" w:rsidTr="0061094B">
        <w:trPr>
          <w:tblCellSpacing w:w="0" w:type="dxa"/>
        </w:trPr>
        <w:tc>
          <w:tcPr>
            <w:tcW w:w="1980" w:type="dxa"/>
            <w:vMerge/>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p>
        </w:tc>
        <w:tc>
          <w:tcPr>
            <w:tcW w:w="68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ранее </w:t>
            </w:r>
            <w:r w:rsidRPr="007F50B8">
              <w:rPr>
                <w:bCs/>
                <w:color w:val="000000"/>
              </w:rPr>
              <w:br/>
              <w:t>2010 </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2010</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2011 </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2012 </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2013 </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2014</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2015</w:t>
            </w:r>
          </w:p>
        </w:tc>
        <w:tc>
          <w:tcPr>
            <w:tcW w:w="604"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jc w:val="center"/>
              <w:rPr>
                <w:color w:val="000000"/>
              </w:rPr>
            </w:pPr>
            <w:r w:rsidRPr="007F50B8">
              <w:rPr>
                <w:bCs/>
                <w:color w:val="000000"/>
              </w:rPr>
              <w:t>2016</w:t>
            </w:r>
          </w:p>
        </w:tc>
        <w:tc>
          <w:tcPr>
            <w:tcW w:w="965" w:type="dxa"/>
            <w:vMerge/>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p>
        </w:tc>
        <w:tc>
          <w:tcPr>
            <w:tcW w:w="1100" w:type="dxa"/>
            <w:vMerge/>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p>
        </w:tc>
        <w:tc>
          <w:tcPr>
            <w:tcW w:w="1099" w:type="dxa"/>
            <w:vMerge/>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p>
        </w:tc>
      </w:tr>
      <w:tr w:rsidR="00E92B25" w:rsidRPr="007F50B8" w:rsidTr="0061094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r w:rsidRPr="007F50B8">
              <w:rPr>
                <w:bCs/>
                <w:color w:val="000000"/>
              </w:rPr>
              <w:t> Компьютер </w:t>
            </w:r>
          </w:p>
        </w:tc>
        <w:tc>
          <w:tcPr>
            <w:tcW w:w="68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133</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7</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11</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5</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965"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164</w:t>
            </w:r>
          </w:p>
        </w:tc>
        <w:tc>
          <w:tcPr>
            <w:tcW w:w="11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20</w:t>
            </w:r>
          </w:p>
        </w:tc>
        <w:tc>
          <w:tcPr>
            <w:tcW w:w="109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4</w:t>
            </w:r>
          </w:p>
        </w:tc>
      </w:tr>
      <w:tr w:rsidR="00E92B25" w:rsidRPr="007F50B8" w:rsidTr="0061094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r w:rsidRPr="007F50B8">
              <w:rPr>
                <w:bCs/>
                <w:color w:val="000000"/>
              </w:rPr>
              <w:t> Ноутбук </w:t>
            </w:r>
          </w:p>
        </w:tc>
        <w:tc>
          <w:tcPr>
            <w:tcW w:w="68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7</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28</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30</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40</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34</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17</w:t>
            </w:r>
          </w:p>
        </w:tc>
        <w:tc>
          <w:tcPr>
            <w:tcW w:w="604"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965"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162</w:t>
            </w:r>
          </w:p>
        </w:tc>
        <w:tc>
          <w:tcPr>
            <w:tcW w:w="11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124</w:t>
            </w:r>
          </w:p>
        </w:tc>
        <w:tc>
          <w:tcPr>
            <w:tcW w:w="109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54</w:t>
            </w:r>
          </w:p>
        </w:tc>
      </w:tr>
      <w:tr w:rsidR="00E92B25" w:rsidRPr="007F50B8" w:rsidTr="0061094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r w:rsidRPr="007F50B8">
              <w:rPr>
                <w:bCs/>
                <w:color w:val="000000"/>
              </w:rPr>
              <w:t> </w:t>
            </w:r>
            <w:proofErr w:type="spellStart"/>
            <w:r w:rsidRPr="007F50B8">
              <w:rPr>
                <w:bCs/>
                <w:color w:val="000000"/>
              </w:rPr>
              <w:t>Нетбук</w:t>
            </w:r>
            <w:proofErr w:type="spellEnd"/>
          </w:p>
        </w:tc>
        <w:tc>
          <w:tcPr>
            <w:tcW w:w="68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965"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11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109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r>
      <w:tr w:rsidR="00E92B25" w:rsidRPr="007F50B8" w:rsidTr="0061094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r w:rsidRPr="007F50B8">
              <w:rPr>
                <w:bCs/>
                <w:color w:val="000000"/>
              </w:rPr>
              <w:t> Принтер</w:t>
            </w:r>
          </w:p>
        </w:tc>
        <w:tc>
          <w:tcPr>
            <w:tcW w:w="68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26</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10</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6</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9</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7</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965"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62</w:t>
            </w:r>
          </w:p>
        </w:tc>
        <w:tc>
          <w:tcPr>
            <w:tcW w:w="11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23</w:t>
            </w:r>
          </w:p>
        </w:tc>
        <w:tc>
          <w:tcPr>
            <w:tcW w:w="109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8</w:t>
            </w:r>
          </w:p>
        </w:tc>
      </w:tr>
      <w:tr w:rsidR="00E92B25" w:rsidRPr="007F50B8" w:rsidTr="0061094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r w:rsidRPr="007F50B8">
              <w:rPr>
                <w:bCs/>
                <w:color w:val="000000"/>
              </w:rPr>
              <w:t> Сканер</w:t>
            </w:r>
          </w:p>
        </w:tc>
        <w:tc>
          <w:tcPr>
            <w:tcW w:w="68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14</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965"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25</w:t>
            </w:r>
          </w:p>
        </w:tc>
        <w:tc>
          <w:tcPr>
            <w:tcW w:w="11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7</w:t>
            </w:r>
          </w:p>
        </w:tc>
        <w:tc>
          <w:tcPr>
            <w:tcW w:w="109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r>
      <w:tr w:rsidR="00E92B25" w:rsidRPr="007F50B8" w:rsidTr="0061094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r w:rsidRPr="007F50B8">
              <w:rPr>
                <w:bCs/>
                <w:color w:val="000000"/>
              </w:rPr>
              <w:t> МФУ</w:t>
            </w:r>
          </w:p>
        </w:tc>
        <w:tc>
          <w:tcPr>
            <w:tcW w:w="68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4</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6</w:t>
            </w: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10</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8</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w:t>
            </w:r>
          </w:p>
        </w:tc>
        <w:tc>
          <w:tcPr>
            <w:tcW w:w="604"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w:t>
            </w:r>
          </w:p>
        </w:tc>
        <w:tc>
          <w:tcPr>
            <w:tcW w:w="965"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36</w:t>
            </w:r>
          </w:p>
        </w:tc>
        <w:tc>
          <w:tcPr>
            <w:tcW w:w="11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28</w:t>
            </w:r>
          </w:p>
        </w:tc>
        <w:tc>
          <w:tcPr>
            <w:tcW w:w="109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12</w:t>
            </w:r>
          </w:p>
        </w:tc>
      </w:tr>
      <w:tr w:rsidR="00E92B25" w:rsidRPr="007F50B8" w:rsidTr="0061094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rPr>
                <w:color w:val="000000"/>
              </w:rPr>
            </w:pPr>
            <w:r w:rsidRPr="007F50B8">
              <w:rPr>
                <w:bCs/>
                <w:color w:val="000000"/>
              </w:rPr>
              <w:t> Копир</w:t>
            </w:r>
          </w:p>
        </w:tc>
        <w:tc>
          <w:tcPr>
            <w:tcW w:w="68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5</w:t>
            </w: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965"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r w:rsidRPr="007F50B8">
              <w:rPr>
                <w:color w:val="000000"/>
              </w:rPr>
              <w:t>5</w:t>
            </w:r>
          </w:p>
        </w:tc>
        <w:tc>
          <w:tcPr>
            <w:tcW w:w="1100"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c>
          <w:tcPr>
            <w:tcW w:w="1099" w:type="dxa"/>
            <w:tcBorders>
              <w:top w:val="outset" w:sz="6" w:space="0" w:color="auto"/>
              <w:left w:val="outset" w:sz="6" w:space="0" w:color="auto"/>
              <w:bottom w:val="outset" w:sz="6" w:space="0" w:color="auto"/>
              <w:right w:val="outset" w:sz="6" w:space="0" w:color="auto"/>
            </w:tcBorders>
            <w:vAlign w:val="center"/>
            <w:hideMark/>
          </w:tcPr>
          <w:p w:rsidR="00E92B25" w:rsidRPr="007F50B8" w:rsidRDefault="00E92B25" w:rsidP="0061094B">
            <w:pPr>
              <w:shd w:val="clear" w:color="auto" w:fill="FFFFFF"/>
              <w:jc w:val="center"/>
              <w:rPr>
                <w:color w:val="000000"/>
              </w:rPr>
            </w:pPr>
          </w:p>
        </w:tc>
      </w:tr>
    </w:tbl>
    <w:p w:rsidR="00E92B25" w:rsidRPr="007F50B8" w:rsidRDefault="00E92B25" w:rsidP="00E92B25">
      <w:pPr>
        <w:ind w:firstLine="567"/>
        <w:jc w:val="center"/>
      </w:pPr>
      <w:r w:rsidRPr="007F50B8">
        <w:rPr>
          <w:noProof/>
        </w:rPr>
        <w:drawing>
          <wp:inline distT="0" distB="0" distL="0" distR="0">
            <wp:extent cx="5200650" cy="1524000"/>
            <wp:effectExtent l="0" t="0" r="0" b="0"/>
            <wp:docPr id="127" name="Объект 1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2B25" w:rsidRPr="007F50B8" w:rsidRDefault="00E92B25" w:rsidP="00E92B25">
      <w:pPr>
        <w:widowControl w:val="0"/>
        <w:ind w:firstLine="567"/>
        <w:jc w:val="both"/>
      </w:pPr>
      <w:r w:rsidRPr="007F50B8">
        <w:t xml:space="preserve">Остается </w:t>
      </w:r>
      <w:r w:rsidRPr="007F50B8">
        <w:rPr>
          <w:color w:val="000000"/>
        </w:rPr>
        <w:t xml:space="preserve">проблема обеспеченности дошкольных образовательных </w:t>
      </w:r>
      <w:r>
        <w:rPr>
          <w:color w:val="000000"/>
        </w:rPr>
        <w:t xml:space="preserve">организаций </w:t>
      </w:r>
      <w:r w:rsidRPr="007F50B8">
        <w:rPr>
          <w:color w:val="000000"/>
        </w:rPr>
        <w:t xml:space="preserve">компьютерной </w:t>
      </w:r>
      <w:proofErr w:type="spellStart"/>
      <w:r w:rsidRPr="007F50B8">
        <w:rPr>
          <w:color w:val="000000"/>
        </w:rPr>
        <w:t>техникой.</w:t>
      </w:r>
      <w:r w:rsidRPr="007F50B8">
        <w:t>Заметно</w:t>
      </w:r>
      <w:proofErr w:type="spellEnd"/>
      <w:r w:rsidRPr="007F50B8">
        <w:t xml:space="preserve"> увеличилось количество периферийных устройств. </w:t>
      </w:r>
    </w:p>
    <w:p w:rsidR="00E92B25" w:rsidRPr="007F50B8" w:rsidRDefault="00E92B25" w:rsidP="00E92B25">
      <w:pPr>
        <w:tabs>
          <w:tab w:val="left" w:pos="4540"/>
        </w:tabs>
        <w:ind w:firstLine="567"/>
        <w:jc w:val="center"/>
        <w:rPr>
          <w:b/>
        </w:rPr>
      </w:pPr>
      <w:r w:rsidRPr="007F50B8">
        <w:rPr>
          <w:b/>
          <w:noProof/>
        </w:rPr>
        <w:drawing>
          <wp:inline distT="0" distB="0" distL="0" distR="0">
            <wp:extent cx="6008915" cy="2974312"/>
            <wp:effectExtent l="0" t="0" r="0" b="0"/>
            <wp:docPr id="128" name="Объект 1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92B25" w:rsidRDefault="00E92B25" w:rsidP="00E92B25">
      <w:pPr>
        <w:ind w:firstLine="567"/>
      </w:pPr>
    </w:p>
    <w:p w:rsidR="00E92B25" w:rsidRPr="007F50B8" w:rsidRDefault="00E92B25" w:rsidP="00E92B25">
      <w:pPr>
        <w:ind w:firstLine="567"/>
        <w:jc w:val="both"/>
      </w:pPr>
      <w:r w:rsidRPr="007F50B8">
        <w:t xml:space="preserve">Во всех основных и средних </w:t>
      </w:r>
      <w:r>
        <w:t>организациях</w:t>
      </w:r>
      <w:r w:rsidRPr="007F50B8">
        <w:t xml:space="preserve"> имеются </w:t>
      </w:r>
      <w:proofErr w:type="spellStart"/>
      <w:r w:rsidRPr="007F50B8">
        <w:t>мультимедийные</w:t>
      </w:r>
      <w:proofErr w:type="spellEnd"/>
      <w:r w:rsidRPr="007F50B8">
        <w:t xml:space="preserve"> проекторы. Все средние </w:t>
      </w:r>
      <w:r>
        <w:t>организации</w:t>
      </w:r>
      <w:r w:rsidRPr="007F50B8">
        <w:t xml:space="preserve"> оснащены </w:t>
      </w:r>
      <w:proofErr w:type="gramStart"/>
      <w:r w:rsidRPr="007F50B8">
        <w:t>интерактивными</w:t>
      </w:r>
      <w:proofErr w:type="gramEnd"/>
      <w:r w:rsidRPr="007F50B8">
        <w:t xml:space="preserve"> доска (за счет комплектов для начальных классов).</w:t>
      </w:r>
    </w:p>
    <w:p w:rsidR="00E92B25" w:rsidRPr="007F50B8" w:rsidRDefault="00E92B25" w:rsidP="00E92B25">
      <w:pPr>
        <w:ind w:firstLine="567"/>
      </w:pPr>
      <w:r w:rsidRPr="007F50B8">
        <w:t xml:space="preserve">В 10 </w:t>
      </w:r>
      <w:proofErr w:type="gramStart"/>
      <w:r w:rsidRPr="007F50B8">
        <w:t>средних</w:t>
      </w:r>
      <w:proofErr w:type="gramEnd"/>
      <w:r w:rsidRPr="007F50B8">
        <w:t>, в 1 основной есть компьютерные классы. Всего 11 компьютерных классов.</w:t>
      </w:r>
    </w:p>
    <w:p w:rsidR="00E92B25" w:rsidRPr="007F50B8" w:rsidRDefault="00E92B25" w:rsidP="00E92B25">
      <w:pPr>
        <w:ind w:firstLine="567"/>
        <w:jc w:val="both"/>
      </w:pPr>
      <w:r w:rsidRPr="007F50B8">
        <w:rPr>
          <w:color w:val="000000"/>
        </w:rPr>
        <w:t>Занятость компьютерных классов с подключением в сеть Интернет резко возросла. Здесь проходят не только уроки информатики, но и проводят уроки другие педагоги</w:t>
      </w:r>
      <w:r>
        <w:rPr>
          <w:color w:val="000000"/>
        </w:rPr>
        <w:t xml:space="preserve"> </w:t>
      </w:r>
      <w:r>
        <w:rPr>
          <w:color w:val="000000"/>
        </w:rPr>
        <w:lastRenderedPageBreak/>
        <w:t>организаций</w:t>
      </w:r>
      <w:r w:rsidRPr="007F50B8">
        <w:rPr>
          <w:color w:val="000000"/>
        </w:rPr>
        <w:t xml:space="preserve">. Ресурсы Интернет используются на занятиях кружков, факультативов, для подготовки внеклассных мероприятий, семинаров, педсоветов. </w:t>
      </w:r>
      <w:r w:rsidRPr="007F50B8">
        <w:t xml:space="preserve">Интернета широко используются педагогами при подготовке к урокам, погружения в языковую среду, создания </w:t>
      </w:r>
      <w:proofErr w:type="spellStart"/>
      <w:r w:rsidRPr="007F50B8">
        <w:t>мультимедийных</w:t>
      </w:r>
      <w:proofErr w:type="spellEnd"/>
      <w:r w:rsidRPr="007F50B8">
        <w:t xml:space="preserve"> презентаций, тестирования, подготовки к ЕГЭ, отработки </w:t>
      </w:r>
      <w:proofErr w:type="spellStart"/>
      <w:r w:rsidRPr="007F50B8">
        <w:t>общеучебных</w:t>
      </w:r>
      <w:proofErr w:type="spellEnd"/>
      <w:r w:rsidRPr="007F50B8">
        <w:t xml:space="preserve"> навыков обучающихся.</w:t>
      </w:r>
    </w:p>
    <w:p w:rsidR="00E92B25" w:rsidRPr="007F50B8" w:rsidRDefault="00E92B25" w:rsidP="00E92B25">
      <w:pPr>
        <w:ind w:firstLine="567"/>
        <w:jc w:val="both"/>
      </w:pPr>
      <w:r w:rsidRPr="007F50B8">
        <w:t xml:space="preserve">Положительная динамика снижения количества обучающихся, приходящихся на один компьютер отчетливо видна на диаграмме, хотя она вызвана как увеличением числа компьютеров, так и снижением числа обучающихся. </w:t>
      </w:r>
    </w:p>
    <w:p w:rsidR="00E92B25" w:rsidRPr="007F50B8" w:rsidRDefault="00E92B25" w:rsidP="00E92B25">
      <w:pPr>
        <w:ind w:firstLine="567"/>
        <w:jc w:val="both"/>
      </w:pPr>
      <w:r w:rsidRPr="007F50B8">
        <w:rPr>
          <w:b/>
          <w:noProof/>
        </w:rPr>
        <w:drawing>
          <wp:inline distT="0" distB="0" distL="0" distR="0">
            <wp:extent cx="5486400" cy="1848896"/>
            <wp:effectExtent l="0" t="0" r="19050" b="18415"/>
            <wp:docPr id="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2B25" w:rsidRPr="007F50B8" w:rsidRDefault="00E92B25" w:rsidP="00E92B25">
      <w:pPr>
        <w:widowControl w:val="0"/>
        <w:ind w:firstLine="567"/>
        <w:jc w:val="both"/>
      </w:pPr>
      <w:r w:rsidRPr="007F50B8">
        <w:t>Число персональных компьютеров, используемых в учебных целях, в расчете на 100 учащихся общеобразовательных организаций – 18,3. Число персональных компьютеров, используемых в учебных целях, имеющих доступ к Интернету, в расчете на 100 учащихся общеобразовательных организаций – 6,8.</w:t>
      </w:r>
    </w:p>
    <w:p w:rsidR="00E92B25" w:rsidRPr="007F50B8" w:rsidRDefault="00E92B25" w:rsidP="00E92B25">
      <w:pPr>
        <w:pStyle w:val="a5"/>
        <w:ind w:firstLine="567"/>
        <w:jc w:val="both"/>
      </w:pPr>
      <w:r w:rsidRPr="007F50B8">
        <w:t xml:space="preserve">Защита детей от информации, причиняющей вред их здоровью и (или) развитию, осуществляется посредством использования системы </w:t>
      </w:r>
      <w:proofErr w:type="spellStart"/>
      <w:r w:rsidRPr="007F50B8">
        <w:t>контентной</w:t>
      </w:r>
      <w:proofErr w:type="spellEnd"/>
      <w:r w:rsidRPr="007F50B8">
        <w:t xml:space="preserve"> фильтрации. В образовательных организациях </w:t>
      </w:r>
      <w:proofErr w:type="spellStart"/>
      <w:r w:rsidRPr="007F50B8">
        <w:t>Зиминского</w:t>
      </w:r>
      <w:proofErr w:type="spellEnd"/>
      <w:r w:rsidRPr="007F50B8">
        <w:t xml:space="preserve"> района доступ к сети Интернет обеспечивают три провайдера: ОАО "</w:t>
      </w:r>
      <w:proofErr w:type="spellStart"/>
      <w:r w:rsidRPr="007F50B8">
        <w:t>Ростелеком</w:t>
      </w:r>
      <w:proofErr w:type="spellEnd"/>
      <w:r w:rsidRPr="007F50B8">
        <w:t xml:space="preserve">", ОАО КБ "Искра", ОАО «Иркутскэнерго».  В договорах с провайдерами прописано, что они обеспечивают образовательные организации системой </w:t>
      </w:r>
      <w:proofErr w:type="spellStart"/>
      <w:r w:rsidRPr="007F50B8">
        <w:t>контентной</w:t>
      </w:r>
      <w:proofErr w:type="spellEnd"/>
      <w:r w:rsidRPr="007F50B8">
        <w:t xml:space="preserve"> фильтрации Интернет–ресурсов (СКФ). Данный программный продукт используется в образовательных учреждениях с целью:</w:t>
      </w:r>
    </w:p>
    <w:p w:rsidR="00E92B25" w:rsidRPr="007F50B8" w:rsidRDefault="00E92B25" w:rsidP="00E92B25">
      <w:pPr>
        <w:pStyle w:val="a5"/>
        <w:numPr>
          <w:ilvl w:val="0"/>
          <w:numId w:val="29"/>
        </w:numPr>
        <w:ind w:left="0" w:firstLine="567"/>
        <w:jc w:val="both"/>
      </w:pPr>
      <w:r w:rsidRPr="007F50B8">
        <w:t>ограничения доступа к интернет–ресурсам, содержание которых несовместимо с задачами воспитания и образования;</w:t>
      </w:r>
    </w:p>
    <w:p w:rsidR="00E92B25" w:rsidRPr="007F50B8" w:rsidRDefault="00E92B25" w:rsidP="00E92B25">
      <w:pPr>
        <w:pStyle w:val="a5"/>
        <w:numPr>
          <w:ilvl w:val="0"/>
          <w:numId w:val="29"/>
        </w:numPr>
        <w:ind w:left="0" w:firstLine="567"/>
        <w:jc w:val="both"/>
      </w:pPr>
      <w:r w:rsidRPr="007F50B8">
        <w:t>ограничение нецелевого использования Интернет;</w:t>
      </w:r>
    </w:p>
    <w:p w:rsidR="00E92B25" w:rsidRPr="007F50B8" w:rsidRDefault="00E92B25" w:rsidP="00E92B25">
      <w:pPr>
        <w:pStyle w:val="a5"/>
        <w:numPr>
          <w:ilvl w:val="0"/>
          <w:numId w:val="29"/>
        </w:numPr>
        <w:ind w:left="0" w:firstLine="567"/>
        <w:jc w:val="both"/>
      </w:pPr>
      <w:r w:rsidRPr="007F50B8">
        <w:t>сбора статистических сведений об использовании ресурсов Интернет учащимися и другими пользователями;</w:t>
      </w:r>
    </w:p>
    <w:p w:rsidR="00E92B25" w:rsidRPr="007F50B8" w:rsidRDefault="00E92B25" w:rsidP="00E92B25">
      <w:pPr>
        <w:pStyle w:val="a5"/>
        <w:numPr>
          <w:ilvl w:val="0"/>
          <w:numId w:val="29"/>
        </w:numPr>
        <w:ind w:left="0" w:firstLine="567"/>
        <w:jc w:val="both"/>
      </w:pPr>
      <w:r w:rsidRPr="007F50B8">
        <w:t>осуществляет анализ и фильтрацию ресурсов на русском и иностранных языках.</w:t>
      </w:r>
    </w:p>
    <w:p w:rsidR="00E92B25" w:rsidRPr="007F50B8" w:rsidRDefault="00E92B25" w:rsidP="00E92B25">
      <w:pPr>
        <w:pStyle w:val="a5"/>
        <w:ind w:firstLine="567"/>
        <w:jc w:val="both"/>
      </w:pPr>
      <w:r w:rsidRPr="007F50B8">
        <w:t xml:space="preserve">На всех персональные компьютеры, имеющие подключение к сети Интернет и используемые в образовательном процессе установлена система </w:t>
      </w:r>
      <w:proofErr w:type="spellStart"/>
      <w:r w:rsidRPr="007F50B8">
        <w:t>контентной</w:t>
      </w:r>
      <w:proofErr w:type="spellEnd"/>
      <w:r w:rsidRPr="007F50B8">
        <w:t xml:space="preserve"> фильтрации.</w:t>
      </w:r>
    </w:p>
    <w:p w:rsidR="00E92B25" w:rsidRPr="007F50B8" w:rsidRDefault="00E92B25" w:rsidP="00E92B25">
      <w:pPr>
        <w:pStyle w:val="a5"/>
        <w:ind w:firstLine="567"/>
        <w:jc w:val="both"/>
      </w:pPr>
      <w:r w:rsidRPr="007F50B8">
        <w:t>Персональные компьютеры оснащены антивирусными программ</w:t>
      </w:r>
      <w:r>
        <w:t>ам</w:t>
      </w:r>
      <w:r w:rsidRPr="007F50B8">
        <w:t xml:space="preserve">и, что обеспечивает: </w:t>
      </w:r>
    </w:p>
    <w:p w:rsidR="00E92B25" w:rsidRPr="007F50B8" w:rsidRDefault="00E92B25" w:rsidP="00E92B25">
      <w:pPr>
        <w:pStyle w:val="a5"/>
        <w:numPr>
          <w:ilvl w:val="0"/>
          <w:numId w:val="28"/>
        </w:numPr>
        <w:ind w:left="0" w:firstLine="567"/>
        <w:jc w:val="both"/>
      </w:pPr>
      <w:r w:rsidRPr="007F50B8">
        <w:t xml:space="preserve">безопасную работу с электронной почтой, так как антивирусная проверка почтового трафика на уровне протокола передачи  данных обеспечивает безопасную работу с любой почтовой программой; </w:t>
      </w:r>
    </w:p>
    <w:p w:rsidR="00E92B25" w:rsidRPr="007F50B8" w:rsidRDefault="00E92B25" w:rsidP="00E92B25">
      <w:pPr>
        <w:pStyle w:val="a5"/>
        <w:numPr>
          <w:ilvl w:val="0"/>
          <w:numId w:val="28"/>
        </w:numPr>
        <w:ind w:left="0" w:firstLine="567"/>
        <w:jc w:val="both"/>
      </w:pPr>
      <w:r w:rsidRPr="007F50B8">
        <w:t xml:space="preserve">приложение обеспечивает защиту от </w:t>
      </w:r>
      <w:proofErr w:type="spellStart"/>
      <w:r w:rsidRPr="007F50B8">
        <w:t>фишинга</w:t>
      </w:r>
      <w:proofErr w:type="spellEnd"/>
      <w:r w:rsidRPr="007F50B8">
        <w:t xml:space="preserve"> и спама, блокируя переход на подложные сайты в интернет – </w:t>
      </w:r>
      <w:proofErr w:type="gramStart"/>
      <w:r w:rsidRPr="007F50B8">
        <w:t>браузере</w:t>
      </w:r>
      <w:proofErr w:type="gramEnd"/>
      <w:r w:rsidRPr="007F50B8">
        <w:t xml:space="preserve"> и отсеивая мошеннические письма.</w:t>
      </w:r>
    </w:p>
    <w:p w:rsidR="00E92B25" w:rsidRPr="007F50B8" w:rsidRDefault="00E92B25" w:rsidP="00E92B25">
      <w:pPr>
        <w:pStyle w:val="a5"/>
        <w:ind w:firstLine="567"/>
        <w:jc w:val="both"/>
      </w:pPr>
      <w:r w:rsidRPr="007F50B8">
        <w:t xml:space="preserve">Кроме этого в </w:t>
      </w:r>
      <w:r>
        <w:t xml:space="preserve">образовательных организациях </w:t>
      </w:r>
      <w:r w:rsidRPr="007F50B8">
        <w:t>района организован режим работы на персональном компьютере и в сети Интернет:</w:t>
      </w:r>
    </w:p>
    <w:p w:rsidR="00E92B25" w:rsidRPr="007F50B8" w:rsidRDefault="00E92B25" w:rsidP="00E92B25">
      <w:pPr>
        <w:pStyle w:val="a5"/>
        <w:numPr>
          <w:ilvl w:val="0"/>
          <w:numId w:val="27"/>
        </w:numPr>
        <w:ind w:left="0" w:firstLine="567"/>
        <w:jc w:val="both"/>
      </w:pPr>
      <w:r w:rsidRPr="007F50B8">
        <w:t>утвержден режим работы в компьютерном классе;</w:t>
      </w:r>
    </w:p>
    <w:p w:rsidR="00E92B25" w:rsidRPr="007F50B8" w:rsidRDefault="00E92B25" w:rsidP="00E92B25">
      <w:pPr>
        <w:pStyle w:val="a5"/>
        <w:numPr>
          <w:ilvl w:val="0"/>
          <w:numId w:val="27"/>
        </w:numPr>
        <w:ind w:left="0" w:firstLine="567"/>
        <w:jc w:val="both"/>
      </w:pPr>
      <w:r w:rsidRPr="007F50B8">
        <w:t>проведение инструктажей по доступу к образовательным ресурсам Интернет;</w:t>
      </w:r>
    </w:p>
    <w:p w:rsidR="00E92B25" w:rsidRPr="007F50B8" w:rsidRDefault="00E92B25" w:rsidP="00E92B25">
      <w:pPr>
        <w:pStyle w:val="a5"/>
        <w:numPr>
          <w:ilvl w:val="0"/>
          <w:numId w:val="27"/>
        </w:numPr>
        <w:ind w:left="0" w:firstLine="567"/>
        <w:jc w:val="both"/>
      </w:pPr>
      <w:r w:rsidRPr="007F50B8">
        <w:t>утверждены правила использования сети Интернет.</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iCs/>
          <w:sz w:val="24"/>
          <w:szCs w:val="24"/>
          <w:u w:val="single"/>
        </w:rPr>
      </w:pPr>
      <w:r w:rsidRPr="007F50B8">
        <w:rPr>
          <w:rFonts w:ascii="Times New Roman" w:hAnsi="Times New Roman" w:cs="Times New Roman"/>
          <w:b w:val="0"/>
          <w:iCs/>
          <w:sz w:val="24"/>
          <w:szCs w:val="24"/>
          <w:u w:val="single"/>
        </w:rPr>
        <w:t>Выводы:</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iCs/>
          <w:sz w:val="24"/>
          <w:szCs w:val="24"/>
        </w:rPr>
      </w:pPr>
      <w:r w:rsidRPr="007F50B8">
        <w:rPr>
          <w:rFonts w:ascii="Times New Roman" w:hAnsi="Times New Roman" w:cs="Times New Roman"/>
          <w:b w:val="0"/>
          <w:iCs/>
          <w:sz w:val="24"/>
          <w:szCs w:val="24"/>
        </w:rPr>
        <w:lastRenderedPageBreak/>
        <w:t>Техническое оснащение образовательных организаций является наиболее важным звеном развития информационно-образовательной среды в связи с требованиями ФГОС к созданию информационно-методических условий реализации основной образовательной программы.</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iCs/>
          <w:sz w:val="24"/>
          <w:szCs w:val="24"/>
          <w:u w:val="single"/>
        </w:rPr>
      </w:pPr>
      <w:r w:rsidRPr="007F50B8">
        <w:rPr>
          <w:rFonts w:ascii="Times New Roman" w:hAnsi="Times New Roman" w:cs="Times New Roman"/>
          <w:b w:val="0"/>
          <w:iCs/>
          <w:sz w:val="24"/>
          <w:szCs w:val="24"/>
          <w:u w:val="single"/>
        </w:rPr>
        <w:t>Проблемы:</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iCs/>
          <w:sz w:val="24"/>
          <w:szCs w:val="24"/>
        </w:rPr>
      </w:pPr>
      <w:r w:rsidRPr="007F50B8">
        <w:rPr>
          <w:rFonts w:ascii="Times New Roman" w:hAnsi="Times New Roman" w:cs="Times New Roman"/>
          <w:b w:val="0"/>
          <w:iCs/>
          <w:sz w:val="24"/>
          <w:szCs w:val="24"/>
        </w:rPr>
        <w:t xml:space="preserve">Техническое оснащение ИОС должно носить не спонтанный, а планомерный характер </w:t>
      </w:r>
      <w:r w:rsidRPr="007F50B8">
        <w:rPr>
          <w:rFonts w:ascii="Times New Roman" w:hAnsi="Times New Roman" w:cs="Times New Roman"/>
          <w:b w:val="0"/>
          <w:sz w:val="24"/>
          <w:szCs w:val="24"/>
        </w:rPr>
        <w:t>с учетов задач стоящих в плане реализации ФГОС и с учетом тенденций развития информационного общества.</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iCs/>
          <w:sz w:val="24"/>
          <w:szCs w:val="24"/>
        </w:rPr>
      </w:pPr>
      <w:r w:rsidRPr="007F50B8">
        <w:rPr>
          <w:rFonts w:ascii="Times New Roman" w:hAnsi="Times New Roman" w:cs="Times New Roman"/>
          <w:b w:val="0"/>
          <w:iCs/>
          <w:sz w:val="24"/>
          <w:szCs w:val="24"/>
        </w:rPr>
        <w:t>Отсутствие финансирования  не позволяет в полном объеме выполнять мероприятия по техническому оснащени</w:t>
      </w:r>
      <w:r>
        <w:rPr>
          <w:rFonts w:ascii="Times New Roman" w:hAnsi="Times New Roman" w:cs="Times New Roman"/>
          <w:b w:val="0"/>
          <w:iCs/>
          <w:sz w:val="24"/>
          <w:szCs w:val="24"/>
        </w:rPr>
        <w:t>ю</w:t>
      </w:r>
      <w:r w:rsidRPr="007F50B8">
        <w:rPr>
          <w:rFonts w:ascii="Times New Roman" w:hAnsi="Times New Roman" w:cs="Times New Roman"/>
          <w:b w:val="0"/>
          <w:iCs/>
          <w:sz w:val="24"/>
          <w:szCs w:val="24"/>
        </w:rPr>
        <w:t xml:space="preserve"> ИОС ОО.</w:t>
      </w:r>
    </w:p>
    <w:p w:rsidR="00E92B25" w:rsidRPr="007F50B8" w:rsidRDefault="00E92B25" w:rsidP="00E92B25">
      <w:pPr>
        <w:pStyle w:val="3"/>
        <w:keepNext w:val="0"/>
        <w:widowControl w:val="0"/>
        <w:spacing w:before="0" w:after="0" w:line="240" w:lineRule="auto"/>
        <w:ind w:firstLine="567"/>
        <w:jc w:val="both"/>
        <w:rPr>
          <w:rFonts w:ascii="Times New Roman" w:hAnsi="Times New Roman" w:cs="Times New Roman"/>
          <w:b w:val="0"/>
          <w:iCs/>
          <w:sz w:val="24"/>
          <w:szCs w:val="24"/>
        </w:rPr>
      </w:pPr>
      <w:r w:rsidRPr="007F50B8">
        <w:rPr>
          <w:rFonts w:ascii="Times New Roman" w:hAnsi="Times New Roman" w:cs="Times New Roman"/>
          <w:b w:val="0"/>
          <w:iCs/>
          <w:sz w:val="24"/>
          <w:szCs w:val="24"/>
          <w:u w:val="single"/>
        </w:rPr>
        <w:t>Пути решения</w:t>
      </w:r>
      <w:r w:rsidRPr="007F50B8">
        <w:rPr>
          <w:rFonts w:ascii="Times New Roman" w:hAnsi="Times New Roman" w:cs="Times New Roman"/>
          <w:b w:val="0"/>
          <w:iCs/>
          <w:sz w:val="24"/>
          <w:szCs w:val="24"/>
        </w:rPr>
        <w:t>:</w:t>
      </w:r>
    </w:p>
    <w:p w:rsidR="00E92B25" w:rsidRPr="007F50B8" w:rsidRDefault="00E92B25" w:rsidP="00E92B25">
      <w:pPr>
        <w:pStyle w:val="3"/>
        <w:keepNext w:val="0"/>
        <w:numPr>
          <w:ilvl w:val="0"/>
          <w:numId w:val="21"/>
        </w:numPr>
        <w:tabs>
          <w:tab w:val="left" w:pos="993"/>
        </w:tabs>
        <w:spacing w:before="0" w:after="0" w:line="240" w:lineRule="auto"/>
        <w:ind w:left="0" w:firstLine="567"/>
        <w:jc w:val="both"/>
        <w:rPr>
          <w:rFonts w:ascii="Times New Roman" w:hAnsi="Times New Roman" w:cs="Times New Roman"/>
          <w:b w:val="0"/>
          <w:iCs/>
          <w:sz w:val="24"/>
          <w:szCs w:val="24"/>
        </w:rPr>
      </w:pPr>
      <w:r w:rsidRPr="007F50B8">
        <w:rPr>
          <w:rFonts w:ascii="Times New Roman" w:hAnsi="Times New Roman" w:cs="Times New Roman"/>
          <w:b w:val="0"/>
          <w:iCs/>
          <w:sz w:val="24"/>
          <w:szCs w:val="24"/>
        </w:rPr>
        <w:t xml:space="preserve">Продолжить консультирование в вопросах приобретения в </w:t>
      </w:r>
      <w:r>
        <w:rPr>
          <w:rFonts w:ascii="Times New Roman" w:hAnsi="Times New Roman" w:cs="Times New Roman"/>
          <w:b w:val="0"/>
          <w:iCs/>
          <w:sz w:val="24"/>
          <w:szCs w:val="24"/>
        </w:rPr>
        <w:t>образовательных организациях</w:t>
      </w:r>
      <w:r w:rsidRPr="007F50B8">
        <w:rPr>
          <w:rFonts w:ascii="Times New Roman" w:hAnsi="Times New Roman" w:cs="Times New Roman"/>
          <w:b w:val="0"/>
          <w:iCs/>
          <w:sz w:val="24"/>
          <w:szCs w:val="24"/>
        </w:rPr>
        <w:t xml:space="preserve"> программного обеспечения, технического оснащения ИОС.</w:t>
      </w:r>
    </w:p>
    <w:p w:rsidR="00E92B25" w:rsidRPr="00B34196" w:rsidRDefault="00E92B25" w:rsidP="00E92B25">
      <w:pPr>
        <w:pStyle w:val="a5"/>
        <w:ind w:firstLine="567"/>
        <w:jc w:val="center"/>
        <w:rPr>
          <w:b/>
          <w:i/>
        </w:rPr>
      </w:pPr>
      <w:r w:rsidRPr="00B34196">
        <w:rPr>
          <w:b/>
          <w:i/>
        </w:rPr>
        <w:t>Обеспечение полноценного участия общественности в управлении образовательными</w:t>
      </w:r>
      <w:r>
        <w:rPr>
          <w:b/>
          <w:i/>
        </w:rPr>
        <w:t xml:space="preserve"> организаци</w:t>
      </w:r>
      <w:r w:rsidRPr="00B34196">
        <w:rPr>
          <w:b/>
          <w:i/>
        </w:rPr>
        <w:t>ями, в формировании образовательной политики на муниципальном уровне  и передачей ряда управленческих полно</w:t>
      </w:r>
      <w:r>
        <w:rPr>
          <w:b/>
          <w:i/>
        </w:rPr>
        <w:t>мочий</w:t>
      </w:r>
    </w:p>
    <w:p w:rsidR="00E92B25" w:rsidRDefault="00E92B25" w:rsidP="00E92B25">
      <w:pPr>
        <w:ind w:firstLine="567"/>
        <w:jc w:val="both"/>
      </w:pP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воплощен в создании советов в образовательных организациях с участием обучающихся, родителей и представителей общественности, в состав которых входят представители органов исполнительной власти и общественности.</w:t>
      </w:r>
    </w:p>
    <w:p w:rsidR="00E92B25" w:rsidRDefault="00E92B25" w:rsidP="00E92B25">
      <w:pPr>
        <w:ind w:firstLine="567"/>
        <w:jc w:val="both"/>
        <w:rPr>
          <w:szCs w:val="28"/>
        </w:rPr>
      </w:pPr>
      <w:r>
        <w:rPr>
          <w:szCs w:val="28"/>
        </w:rPr>
        <w:t>Работа коллегиальных и совещательных органов была направлена на совершенствование управленческой деятельности в сфере образования, повышение эффективности образовательных ресурсов, расширение общественного участия в управлении образованием.</w:t>
      </w:r>
    </w:p>
    <w:p w:rsidR="00E92B25" w:rsidRDefault="00E92B25" w:rsidP="00E92B25">
      <w:pPr>
        <w:ind w:firstLine="567"/>
        <w:jc w:val="both"/>
      </w:pPr>
      <w:r>
        <w:t xml:space="preserve">В 2016 – 2017 учебном году в образовательных организациях функционировало: </w:t>
      </w:r>
    </w:p>
    <w:p w:rsidR="00E92B25" w:rsidRDefault="00E92B25" w:rsidP="00E92B25">
      <w:pPr>
        <w:ind w:firstLine="567"/>
        <w:jc w:val="both"/>
      </w:pPr>
      <w:r>
        <w:sym w:font="Symbol" w:char="F0B7"/>
      </w:r>
      <w:r>
        <w:t xml:space="preserve"> педагогических советов – 23;</w:t>
      </w:r>
    </w:p>
    <w:p w:rsidR="00E92B25" w:rsidRDefault="00E92B25" w:rsidP="00E92B25">
      <w:pPr>
        <w:ind w:firstLine="567"/>
        <w:jc w:val="both"/>
      </w:pPr>
      <w:r>
        <w:sym w:font="Symbol" w:char="F0B7"/>
      </w:r>
      <w:r>
        <w:t xml:space="preserve"> общих собраний работников – 23; </w:t>
      </w:r>
    </w:p>
    <w:p w:rsidR="00E92B25" w:rsidRDefault="00E92B25" w:rsidP="00E92B25">
      <w:pPr>
        <w:ind w:firstLine="567"/>
        <w:jc w:val="both"/>
      </w:pPr>
      <w:r>
        <w:sym w:font="Symbol" w:char="F0B7"/>
      </w:r>
      <w:r>
        <w:t xml:space="preserve"> родительских советов или комитетов – 23; </w:t>
      </w:r>
    </w:p>
    <w:p w:rsidR="00E92B25" w:rsidRDefault="00E92B25" w:rsidP="00E92B25">
      <w:pPr>
        <w:ind w:firstLine="567"/>
        <w:jc w:val="both"/>
      </w:pPr>
      <w:r>
        <w:sym w:font="Symbol" w:char="F0B7"/>
      </w:r>
      <w:r>
        <w:t xml:space="preserve"> управляющих советов – 0; </w:t>
      </w:r>
    </w:p>
    <w:p w:rsidR="00E92B25" w:rsidRDefault="00E92B25" w:rsidP="00E92B25">
      <w:pPr>
        <w:ind w:firstLine="567"/>
        <w:jc w:val="both"/>
      </w:pPr>
      <w:r>
        <w:sym w:font="Symbol" w:char="F0B7"/>
      </w:r>
      <w:r>
        <w:t xml:space="preserve"> наблюдательных советов – 0.</w:t>
      </w:r>
    </w:p>
    <w:p w:rsidR="00E92B25" w:rsidRDefault="00E92B25" w:rsidP="00E92B25">
      <w:pPr>
        <w:ind w:firstLine="567"/>
        <w:jc w:val="both"/>
      </w:pPr>
      <w:r>
        <w:t xml:space="preserve">Выполняя свои функции, общественные органы управления в образовательных организациях включались в процесс разработки, принятия и реализации решений; осуществляли общественный контроль над соблюдением действующего законодательства, прав личности ученика, родителей, педагогов.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образовательных организациях функционировали: совет учащихся, совет родителей, профессиональный союз работников учреждения. В общеобразовательных организациях в отчетном году работало </w:t>
      </w:r>
      <w:r w:rsidRPr="00542DE7">
        <w:t>15 детских организаций («Школьная Демократическая Республика», «Улей» и т.д.), в которых было задействовано 165 обучающихся, что составляет 9,8 % от общего числа обучающихся</w:t>
      </w:r>
      <w:r>
        <w:t xml:space="preserve">, вовлечённых в деятельность ученического </w:t>
      </w:r>
      <w:proofErr w:type="spellStart"/>
      <w:r>
        <w:t>соуправления</w:t>
      </w:r>
      <w:proofErr w:type="spellEnd"/>
      <w:r>
        <w:t xml:space="preserve">. </w:t>
      </w:r>
    </w:p>
    <w:p w:rsidR="00E92B25" w:rsidRDefault="00E92B25" w:rsidP="00E92B25">
      <w:pPr>
        <w:spacing w:before="60"/>
        <w:ind w:firstLine="540"/>
        <w:jc w:val="both"/>
      </w:pPr>
      <w:r>
        <w:t xml:space="preserve">С 2013 года при Комитете по образованию администрации </w:t>
      </w:r>
      <w:proofErr w:type="spellStart"/>
      <w:r>
        <w:t>Зиминского</w:t>
      </w:r>
      <w:proofErr w:type="spellEnd"/>
      <w:r>
        <w:t xml:space="preserve"> района работает </w:t>
      </w:r>
      <w:r w:rsidRPr="00EB5026">
        <w:t>постоянно действующи</w:t>
      </w:r>
      <w:r>
        <w:t>й</w:t>
      </w:r>
      <w:r w:rsidRPr="00EB5026">
        <w:t xml:space="preserve">, </w:t>
      </w:r>
      <w:r w:rsidRPr="00816F1D">
        <w:t>совещательны</w:t>
      </w:r>
      <w:r>
        <w:t>й</w:t>
      </w:r>
      <w:r w:rsidRPr="00816F1D">
        <w:t xml:space="preserve"> коллегиальны</w:t>
      </w:r>
      <w:r>
        <w:t>й</w:t>
      </w:r>
      <w:r w:rsidRPr="00816F1D">
        <w:t xml:space="preserve"> орган</w:t>
      </w:r>
      <w:r>
        <w:t xml:space="preserve"> - методический совет, </w:t>
      </w:r>
      <w:r w:rsidRPr="00816F1D">
        <w:t>уполномоченны</w:t>
      </w:r>
      <w:r>
        <w:t>й</w:t>
      </w:r>
      <w:r w:rsidRPr="00816F1D">
        <w:t xml:space="preserve"> осуществлять методическую</w:t>
      </w:r>
      <w:r w:rsidRPr="00EB5026">
        <w:t xml:space="preserve"> и координирующую деятельность, обеспечивающую развитие муниципальной системы образования</w:t>
      </w:r>
      <w:r>
        <w:t xml:space="preserve"> с целью обеспечения повышения открытости, гласности и прозрачности в сфере образования.</w:t>
      </w:r>
    </w:p>
    <w:p w:rsidR="00E92B25" w:rsidRDefault="00E92B25" w:rsidP="00E92B25">
      <w:pPr>
        <w:pStyle w:val="a5"/>
        <w:ind w:firstLine="567"/>
        <w:jc w:val="both"/>
      </w:pPr>
      <w:r>
        <w:t xml:space="preserve">На  заседаниях методического совета состоялось обсуждение следующих вопросов: </w:t>
      </w:r>
    </w:p>
    <w:p w:rsidR="00E92B25" w:rsidRDefault="00E92B25" w:rsidP="00E92B25">
      <w:pPr>
        <w:pStyle w:val="a5"/>
        <w:ind w:firstLine="567"/>
        <w:jc w:val="both"/>
      </w:pPr>
      <w:r>
        <w:lastRenderedPageBreak/>
        <w:t xml:space="preserve">-утверждение перечня образовательных организаций, в которых в 2016 - 2017 учебном году будет проведена независимая оценка качества работы; </w:t>
      </w:r>
    </w:p>
    <w:p w:rsidR="00E92B25" w:rsidRDefault="00E92B25" w:rsidP="00E92B25">
      <w:pPr>
        <w:pStyle w:val="a5"/>
        <w:ind w:firstLine="567"/>
        <w:jc w:val="both"/>
      </w:pPr>
      <w:r>
        <w:t xml:space="preserve">-внесение предложений по формированию и реализации муниципальной программы в области образования; </w:t>
      </w:r>
    </w:p>
    <w:p w:rsidR="00E92B25" w:rsidRPr="00DB5065" w:rsidRDefault="00E92B25" w:rsidP="00E92B25">
      <w:pPr>
        <w:pStyle w:val="a5"/>
        <w:ind w:firstLine="567"/>
        <w:jc w:val="both"/>
      </w:pPr>
      <w:r w:rsidRPr="00DB5065">
        <w:t xml:space="preserve">-выработка рекомендаций по реализации плана повышения качества образования, плана мероприятий независимой оценки качества; </w:t>
      </w:r>
    </w:p>
    <w:p w:rsidR="00E92B25" w:rsidRPr="00DB5065" w:rsidRDefault="00E92B25" w:rsidP="00E92B25">
      <w:pPr>
        <w:pStyle w:val="a5"/>
        <w:ind w:firstLine="567"/>
        <w:jc w:val="both"/>
      </w:pPr>
      <w:r w:rsidRPr="00DB5065">
        <w:t>-эффективность работы районны</w:t>
      </w:r>
      <w:r>
        <w:t>х</w:t>
      </w:r>
      <w:r w:rsidRPr="00DB5065">
        <w:t xml:space="preserve"> методических объединений;</w:t>
      </w:r>
    </w:p>
    <w:p w:rsidR="00E92B25" w:rsidRPr="00DB5065" w:rsidRDefault="00E92B25" w:rsidP="00E92B25">
      <w:pPr>
        <w:pStyle w:val="a5"/>
        <w:ind w:firstLine="567"/>
        <w:jc w:val="both"/>
      </w:pPr>
      <w:r w:rsidRPr="00DB5065">
        <w:t xml:space="preserve">- обсуждение предметных концепций. </w:t>
      </w:r>
    </w:p>
    <w:p w:rsidR="00E92B25" w:rsidRDefault="00E92B25" w:rsidP="00E92B25">
      <w:pPr>
        <w:ind w:firstLine="567"/>
        <w:jc w:val="both"/>
        <w:rPr>
          <w:szCs w:val="28"/>
        </w:rPr>
      </w:pPr>
      <w:r w:rsidRPr="00DB5065">
        <w:rPr>
          <w:szCs w:val="28"/>
        </w:rPr>
        <w:t xml:space="preserve">На заседаниях совещаний руководителей </w:t>
      </w:r>
      <w:r>
        <w:rPr>
          <w:szCs w:val="28"/>
        </w:rPr>
        <w:t>о</w:t>
      </w:r>
      <w:r w:rsidRPr="00C455F3">
        <w:rPr>
          <w:szCs w:val="28"/>
        </w:rPr>
        <w:t>бразовательны</w:t>
      </w:r>
      <w:r>
        <w:rPr>
          <w:szCs w:val="28"/>
        </w:rPr>
        <w:t xml:space="preserve">х организаций </w:t>
      </w:r>
      <w:r w:rsidRPr="00C455F3">
        <w:rPr>
          <w:szCs w:val="28"/>
        </w:rPr>
        <w:t>рассма</w:t>
      </w:r>
      <w:r>
        <w:rPr>
          <w:szCs w:val="28"/>
        </w:rPr>
        <w:t>т</w:t>
      </w:r>
      <w:r w:rsidRPr="00C455F3">
        <w:rPr>
          <w:szCs w:val="28"/>
        </w:rPr>
        <w:t xml:space="preserve">ривались </w:t>
      </w:r>
      <w:r w:rsidRPr="007A5B7C">
        <w:rPr>
          <w:szCs w:val="28"/>
        </w:rPr>
        <w:t xml:space="preserve">вопросы </w:t>
      </w:r>
      <w:r>
        <w:rPr>
          <w:szCs w:val="28"/>
        </w:rPr>
        <w:t xml:space="preserve">организации отдыха, оздоровления и занятости детей, подготовки к внедрению профессионального стандарта педагога, </w:t>
      </w:r>
      <w:r w:rsidRPr="007A5B7C">
        <w:rPr>
          <w:szCs w:val="28"/>
        </w:rPr>
        <w:t xml:space="preserve">готовности </w:t>
      </w:r>
      <w:r>
        <w:rPr>
          <w:szCs w:val="28"/>
        </w:rPr>
        <w:t xml:space="preserve">организации </w:t>
      </w:r>
      <w:r w:rsidRPr="007A5B7C">
        <w:rPr>
          <w:szCs w:val="28"/>
        </w:rPr>
        <w:t xml:space="preserve"> к новому учебному году, к проведению итоговой аттестации</w:t>
      </w:r>
      <w:r>
        <w:rPr>
          <w:szCs w:val="28"/>
        </w:rPr>
        <w:t xml:space="preserve">, </w:t>
      </w:r>
      <w:r w:rsidRPr="007A5B7C">
        <w:rPr>
          <w:szCs w:val="28"/>
        </w:rPr>
        <w:t xml:space="preserve">материалы на награждение работников системы образования. </w:t>
      </w:r>
    </w:p>
    <w:p w:rsidR="00E92B25" w:rsidRPr="00CA1D81" w:rsidRDefault="00E92B25" w:rsidP="00E92B25">
      <w:pPr>
        <w:pStyle w:val="a5"/>
        <w:ind w:firstLine="567"/>
        <w:jc w:val="both"/>
      </w:pPr>
      <w:r w:rsidRPr="00CA1D81">
        <w:t xml:space="preserve">В течение года состоялось 2 заседания районного  родительского  комитета, 2 </w:t>
      </w:r>
      <w:proofErr w:type="gramStart"/>
      <w:r w:rsidRPr="00CA1D81">
        <w:t>плановых</w:t>
      </w:r>
      <w:proofErr w:type="gramEnd"/>
      <w:r w:rsidRPr="00CA1D81">
        <w:t xml:space="preserve"> районных родительских собрания и фестиваль «О семье…с любовью», посвященный Международному дню семьи.</w:t>
      </w:r>
    </w:p>
    <w:p w:rsidR="00E92B25" w:rsidRPr="00CA1D81" w:rsidRDefault="00E92B25" w:rsidP="00E92B25">
      <w:pPr>
        <w:pStyle w:val="a5"/>
        <w:ind w:firstLine="567"/>
        <w:jc w:val="both"/>
      </w:pPr>
      <w:r w:rsidRPr="00CA1D81">
        <w:t>На заседаниях районного  родительского  комитета 27 сентября 2017 года и  24 марта  2017 года были рассмотрены ряд актуальных  вопросов:</w:t>
      </w:r>
    </w:p>
    <w:p w:rsidR="00E92B25" w:rsidRPr="00CA1D81" w:rsidRDefault="00E92B25" w:rsidP="00E92B25">
      <w:pPr>
        <w:pStyle w:val="a5"/>
        <w:ind w:firstLine="567"/>
        <w:jc w:val="both"/>
      </w:pPr>
      <w:r w:rsidRPr="00CA1D81">
        <w:t xml:space="preserve">-Ознакомление с положением о районном родительском комитете  - директор МУ «Центр развития образования учреждений </w:t>
      </w:r>
      <w:proofErr w:type="spellStart"/>
      <w:r w:rsidRPr="00CA1D81">
        <w:t>Зиминского</w:t>
      </w:r>
      <w:proofErr w:type="spellEnd"/>
      <w:r w:rsidRPr="00CA1D81">
        <w:t xml:space="preserve"> района» - И.А. </w:t>
      </w:r>
      <w:proofErr w:type="spellStart"/>
      <w:r w:rsidRPr="00CA1D81">
        <w:t>Курбалова</w:t>
      </w:r>
      <w:proofErr w:type="spellEnd"/>
      <w:r w:rsidRPr="00CA1D81">
        <w:t>.</w:t>
      </w:r>
    </w:p>
    <w:p w:rsidR="00E92B25" w:rsidRPr="00CA1D81" w:rsidRDefault="00E92B25" w:rsidP="00E92B25">
      <w:pPr>
        <w:pStyle w:val="a5"/>
        <w:ind w:firstLine="567"/>
        <w:jc w:val="both"/>
      </w:pPr>
      <w:r w:rsidRPr="00CA1D81">
        <w:t xml:space="preserve">-Процедура проведения государственной итоговой аттестации в 2016-2017 учебном году – заместитель председателя комитета по образованию администрации </w:t>
      </w:r>
      <w:proofErr w:type="spellStart"/>
      <w:r w:rsidRPr="00CA1D81">
        <w:t>Зиминского</w:t>
      </w:r>
      <w:proofErr w:type="spellEnd"/>
      <w:r w:rsidRPr="00CA1D81">
        <w:t xml:space="preserve"> района      О.А. Кузнецова.</w:t>
      </w:r>
    </w:p>
    <w:p w:rsidR="00E92B25" w:rsidRPr="00CA1D81" w:rsidRDefault="00E92B25" w:rsidP="00E92B25">
      <w:pPr>
        <w:pStyle w:val="a5"/>
        <w:ind w:firstLine="567"/>
        <w:jc w:val="both"/>
      </w:pPr>
      <w:r w:rsidRPr="00CA1D81">
        <w:t xml:space="preserve">-Что такое ВПР? – главный специалист комитета по образованию администрации </w:t>
      </w:r>
      <w:proofErr w:type="spellStart"/>
      <w:r w:rsidRPr="00CA1D81">
        <w:t>Зиминского</w:t>
      </w:r>
      <w:proofErr w:type="spellEnd"/>
      <w:r w:rsidRPr="00CA1D81">
        <w:t xml:space="preserve"> района   Е.А. Романчук.</w:t>
      </w:r>
    </w:p>
    <w:p w:rsidR="00E92B25" w:rsidRPr="00CA1D81" w:rsidRDefault="00E92B25" w:rsidP="00E92B25">
      <w:pPr>
        <w:pStyle w:val="a5"/>
        <w:ind w:firstLine="567"/>
        <w:jc w:val="both"/>
      </w:pPr>
      <w:r w:rsidRPr="00CA1D81">
        <w:t xml:space="preserve">- О создании «Родительского открытого университета» на территории </w:t>
      </w:r>
      <w:proofErr w:type="spellStart"/>
      <w:r w:rsidRPr="00CA1D81">
        <w:t>Зиминского</w:t>
      </w:r>
      <w:proofErr w:type="spellEnd"/>
      <w:r w:rsidRPr="00CA1D81">
        <w:t xml:space="preserve"> района – председатель районного совета женщин   Н.М. Сорокина. </w:t>
      </w:r>
    </w:p>
    <w:p w:rsidR="00E92B25" w:rsidRPr="00CA1D81" w:rsidRDefault="00E92B25" w:rsidP="00E92B25">
      <w:pPr>
        <w:pStyle w:val="a5"/>
        <w:ind w:firstLine="567"/>
        <w:jc w:val="both"/>
      </w:pPr>
      <w:r w:rsidRPr="00CA1D81">
        <w:t xml:space="preserve">- Защитим  наших детей – методист МУ «Центр развития образования учреждений </w:t>
      </w:r>
      <w:proofErr w:type="spellStart"/>
      <w:r w:rsidRPr="00CA1D81">
        <w:t>Зиминского</w:t>
      </w:r>
      <w:proofErr w:type="spellEnd"/>
      <w:r w:rsidRPr="00CA1D81">
        <w:t xml:space="preserve"> района» Л.А. Котова.</w:t>
      </w:r>
    </w:p>
    <w:p w:rsidR="00E92B25" w:rsidRPr="00CA1D81" w:rsidRDefault="00E92B25" w:rsidP="00E92B25">
      <w:pPr>
        <w:pStyle w:val="a5"/>
        <w:ind w:firstLine="567"/>
        <w:jc w:val="both"/>
      </w:pPr>
      <w:r w:rsidRPr="00CA1D81">
        <w:t xml:space="preserve">- ВФСК «Готов к труду и обороне»: участвуют родители и дети – методист МУ «Центр развития образования учреждений </w:t>
      </w:r>
      <w:proofErr w:type="spellStart"/>
      <w:r w:rsidRPr="00CA1D81">
        <w:t>Зиминского</w:t>
      </w:r>
      <w:proofErr w:type="spellEnd"/>
      <w:r w:rsidRPr="00CA1D81">
        <w:t xml:space="preserve"> района» Д.А. Антипов.</w:t>
      </w:r>
    </w:p>
    <w:p w:rsidR="00E92B25" w:rsidRPr="00CA1D81" w:rsidRDefault="00E92B25" w:rsidP="00E92B25">
      <w:pPr>
        <w:pStyle w:val="a5"/>
        <w:ind w:firstLine="567"/>
        <w:jc w:val="both"/>
      </w:pPr>
      <w:r w:rsidRPr="00CA1D81">
        <w:t xml:space="preserve">- О проблемах реализации дополнительного образования в ОО - методист МУ «Центр развития образования учреждений </w:t>
      </w:r>
      <w:proofErr w:type="spellStart"/>
      <w:r w:rsidRPr="00CA1D81">
        <w:t>Зиминского</w:t>
      </w:r>
      <w:proofErr w:type="spellEnd"/>
      <w:r w:rsidRPr="00CA1D81">
        <w:t xml:space="preserve"> района» Э.М. </w:t>
      </w:r>
      <w:proofErr w:type="spellStart"/>
      <w:r w:rsidRPr="00CA1D81">
        <w:t>Ермолович</w:t>
      </w:r>
      <w:proofErr w:type="spellEnd"/>
      <w:r w:rsidRPr="00CA1D81">
        <w:t>.</w:t>
      </w:r>
    </w:p>
    <w:p w:rsidR="00E92B25" w:rsidRPr="00CA1D81" w:rsidRDefault="00E92B25" w:rsidP="00E92B25">
      <w:pPr>
        <w:pStyle w:val="a5"/>
        <w:ind w:firstLine="567"/>
        <w:jc w:val="both"/>
      </w:pPr>
      <w:r w:rsidRPr="00CA1D81">
        <w:t>- Комплексная  оценка качества образования в дошкольных образовательных организациях по шкалам «ЕСЕ</w:t>
      </w:r>
      <w:proofErr w:type="gramStart"/>
      <w:r w:rsidRPr="00CA1D81">
        <w:t>RS</w:t>
      </w:r>
      <w:proofErr w:type="gramEnd"/>
      <w:r w:rsidRPr="00CA1D81">
        <w:t>-</w:t>
      </w:r>
      <w:r w:rsidRPr="00CA1D81">
        <w:rPr>
          <w:lang w:val="en-US"/>
        </w:rPr>
        <w:t>R</w:t>
      </w:r>
      <w:r w:rsidRPr="00CA1D81">
        <w:t xml:space="preserve">» - директор МУ «Центр развития образования учреждений </w:t>
      </w:r>
      <w:proofErr w:type="spellStart"/>
      <w:r w:rsidRPr="00CA1D81">
        <w:t>Зиминского</w:t>
      </w:r>
      <w:proofErr w:type="spellEnd"/>
      <w:r w:rsidRPr="00CA1D81">
        <w:t xml:space="preserve"> района» -   И.А. </w:t>
      </w:r>
      <w:proofErr w:type="spellStart"/>
      <w:r w:rsidRPr="00CA1D81">
        <w:t>Курбалова</w:t>
      </w:r>
      <w:proofErr w:type="spellEnd"/>
      <w:r w:rsidRPr="00CA1D81">
        <w:t>.</w:t>
      </w:r>
    </w:p>
    <w:p w:rsidR="00E92B25" w:rsidRPr="00CA1D81" w:rsidRDefault="00E92B25" w:rsidP="00E92B25">
      <w:pPr>
        <w:pStyle w:val="a5"/>
        <w:ind w:firstLine="567"/>
        <w:jc w:val="both"/>
      </w:pPr>
      <w:r w:rsidRPr="00CA1D81">
        <w:t xml:space="preserve">- О предоставлении мер поддержки - методист МУ «Центр развития образования учреждений </w:t>
      </w:r>
      <w:proofErr w:type="spellStart"/>
      <w:r w:rsidRPr="00CA1D81">
        <w:t>Зиминского</w:t>
      </w:r>
      <w:proofErr w:type="spellEnd"/>
      <w:r w:rsidRPr="00CA1D81">
        <w:t xml:space="preserve"> района»  Е.А. Михальченко.</w:t>
      </w:r>
    </w:p>
    <w:p w:rsidR="00E92B25" w:rsidRPr="00CA1D81" w:rsidRDefault="00E92B25" w:rsidP="00E92B25">
      <w:pPr>
        <w:pStyle w:val="a5"/>
        <w:ind w:firstLine="567"/>
        <w:jc w:val="both"/>
      </w:pPr>
      <w:r w:rsidRPr="00CA1D81">
        <w:t xml:space="preserve">- О районных мероприятиях с родителями и детьми в 2016-2017    учебном году – директор МУ «Центр развития образования учреждений </w:t>
      </w:r>
      <w:proofErr w:type="spellStart"/>
      <w:r w:rsidRPr="00CA1D81">
        <w:t>Зиминского</w:t>
      </w:r>
      <w:proofErr w:type="spellEnd"/>
      <w:r w:rsidRPr="00CA1D81">
        <w:t xml:space="preserve"> района»                          И.А. </w:t>
      </w:r>
      <w:proofErr w:type="spellStart"/>
      <w:r w:rsidRPr="00CA1D81">
        <w:t>Курбалова</w:t>
      </w:r>
      <w:proofErr w:type="spellEnd"/>
      <w:r w:rsidRPr="00CA1D81">
        <w:t>.</w:t>
      </w:r>
    </w:p>
    <w:p w:rsidR="00E92B25" w:rsidRPr="00CA1D81" w:rsidRDefault="00E92B25" w:rsidP="00E92B25">
      <w:pPr>
        <w:pStyle w:val="a5"/>
        <w:ind w:firstLine="567"/>
        <w:jc w:val="both"/>
      </w:pPr>
      <w:r w:rsidRPr="00CA1D81">
        <w:t>14 октября 2016 года на базе МКУК Самарский КДЦ состоялось районное родительское собрание «Успешный родитель по воспитанию детей». В рамках собрания были рассмотрены вопросы:</w:t>
      </w:r>
    </w:p>
    <w:p w:rsidR="00E92B25" w:rsidRPr="00CA1D81" w:rsidRDefault="00E92B25" w:rsidP="00E92B25">
      <w:pPr>
        <w:pStyle w:val="a5"/>
        <w:ind w:firstLine="567"/>
        <w:jc w:val="both"/>
      </w:pPr>
      <w:r w:rsidRPr="00CA1D81">
        <w:t xml:space="preserve">Доклад «Состояние и перспективы развития образования в </w:t>
      </w:r>
      <w:proofErr w:type="spellStart"/>
      <w:r w:rsidRPr="00CA1D81">
        <w:t>Зиминском</w:t>
      </w:r>
      <w:proofErr w:type="spellEnd"/>
      <w:r w:rsidRPr="00CA1D81">
        <w:t xml:space="preserve"> районе» - председатель Комитета по образованию администрации  </w:t>
      </w:r>
      <w:proofErr w:type="spellStart"/>
      <w:r w:rsidRPr="00CA1D81">
        <w:t>Зиминского</w:t>
      </w:r>
      <w:proofErr w:type="spellEnd"/>
      <w:r w:rsidRPr="00CA1D81">
        <w:t xml:space="preserve"> района                            С. И. Усольцев.</w:t>
      </w:r>
    </w:p>
    <w:p w:rsidR="00E92B25" w:rsidRPr="00CA1D81" w:rsidRDefault="00E92B25" w:rsidP="00E92B25">
      <w:pPr>
        <w:pStyle w:val="a5"/>
        <w:ind w:firstLine="567"/>
        <w:jc w:val="both"/>
      </w:pPr>
      <w:r w:rsidRPr="00CA1D81">
        <w:t xml:space="preserve">Ответственность родителей за не обучение детей, предупреждение совершения несовершеннолетними правонарушений  – старший инспектор, майор полиции                      Т.В. </w:t>
      </w:r>
      <w:proofErr w:type="spellStart"/>
      <w:r w:rsidRPr="00CA1D81">
        <w:t>Новаковская</w:t>
      </w:r>
      <w:proofErr w:type="spellEnd"/>
      <w:r w:rsidRPr="00CA1D81">
        <w:t>.</w:t>
      </w:r>
    </w:p>
    <w:p w:rsidR="00E92B25" w:rsidRPr="00CA1D81" w:rsidRDefault="00E92B25" w:rsidP="00E92B25">
      <w:pPr>
        <w:pStyle w:val="a5"/>
        <w:ind w:firstLine="567"/>
        <w:jc w:val="both"/>
      </w:pPr>
      <w:r w:rsidRPr="00CA1D81">
        <w:t xml:space="preserve">Итоги государственной итоговой аттестации по образовательным программам  основного и общего образования в 2015-2016 учебном году. Процедура проведения </w:t>
      </w:r>
      <w:r w:rsidRPr="00CA1D81">
        <w:lastRenderedPageBreak/>
        <w:t xml:space="preserve">государственной итоговой аттестации в 2016-2017 учебном году. Что такое ВПР? – главный специалист  Комитета по образованию администрации  </w:t>
      </w:r>
      <w:proofErr w:type="spellStart"/>
      <w:r w:rsidRPr="00CA1D81">
        <w:t>Зиминского</w:t>
      </w:r>
      <w:proofErr w:type="spellEnd"/>
      <w:r w:rsidRPr="00CA1D81">
        <w:t xml:space="preserve"> района   Е.А. Романчук.</w:t>
      </w:r>
    </w:p>
    <w:p w:rsidR="00E92B25" w:rsidRPr="00CA1D81" w:rsidRDefault="00E92B25" w:rsidP="00E92B25">
      <w:pPr>
        <w:pStyle w:val="a5"/>
        <w:ind w:firstLine="567"/>
        <w:jc w:val="both"/>
      </w:pPr>
      <w:r w:rsidRPr="00CA1D81">
        <w:t xml:space="preserve">Что должны знать родители о ФГОС дошкольного образования – методист МУ «Центр развития образования учреждений </w:t>
      </w:r>
      <w:proofErr w:type="spellStart"/>
      <w:r w:rsidRPr="00CA1D81">
        <w:t>Зиминского</w:t>
      </w:r>
      <w:proofErr w:type="spellEnd"/>
      <w:r w:rsidRPr="00CA1D81">
        <w:t xml:space="preserve"> района» Е.А. Михальченко.</w:t>
      </w:r>
    </w:p>
    <w:p w:rsidR="00E92B25" w:rsidRPr="00CA1D81" w:rsidRDefault="00E92B25" w:rsidP="00E92B25">
      <w:pPr>
        <w:pStyle w:val="a5"/>
        <w:ind w:firstLine="567"/>
        <w:jc w:val="both"/>
      </w:pPr>
      <w:r w:rsidRPr="00CA1D81">
        <w:t xml:space="preserve">  Информационная безопасность детей в </w:t>
      </w:r>
      <w:proofErr w:type="spellStart"/>
      <w:proofErr w:type="gramStart"/>
      <w:r w:rsidRPr="00CA1D81">
        <w:t>интернет-пространстве</w:t>
      </w:r>
      <w:proofErr w:type="spellEnd"/>
      <w:proofErr w:type="gramEnd"/>
      <w:r w:rsidRPr="00CA1D81">
        <w:t xml:space="preserve"> – старший методист МУ «Центр развития образования учреждений </w:t>
      </w:r>
      <w:proofErr w:type="spellStart"/>
      <w:r w:rsidRPr="00CA1D81">
        <w:t>Зиминского</w:t>
      </w:r>
      <w:proofErr w:type="spellEnd"/>
      <w:r w:rsidRPr="00CA1D81">
        <w:t xml:space="preserve"> района» О.С. Чумакова.</w:t>
      </w:r>
    </w:p>
    <w:p w:rsidR="00E92B25" w:rsidRPr="00CA1D81" w:rsidRDefault="00E92B25" w:rsidP="00E92B25">
      <w:pPr>
        <w:pStyle w:val="a5"/>
        <w:ind w:firstLine="567"/>
        <w:jc w:val="both"/>
      </w:pPr>
      <w:r w:rsidRPr="00CA1D81">
        <w:t xml:space="preserve">Как помочь ребенку выбрать профессию? - методист МУ «Центр развития образования учреждений </w:t>
      </w:r>
      <w:proofErr w:type="spellStart"/>
      <w:r w:rsidRPr="00CA1D81">
        <w:t>Зиминского</w:t>
      </w:r>
      <w:proofErr w:type="spellEnd"/>
      <w:r w:rsidRPr="00CA1D81">
        <w:t xml:space="preserve"> района»  Э.М. </w:t>
      </w:r>
      <w:proofErr w:type="spellStart"/>
      <w:r w:rsidRPr="00CA1D81">
        <w:t>Ермолович</w:t>
      </w:r>
      <w:proofErr w:type="spellEnd"/>
      <w:r w:rsidRPr="00CA1D81">
        <w:t>.</w:t>
      </w:r>
    </w:p>
    <w:p w:rsidR="00E92B25" w:rsidRPr="00CA1D81" w:rsidRDefault="00E92B25" w:rsidP="00E92B25">
      <w:pPr>
        <w:pStyle w:val="a5"/>
        <w:ind w:firstLine="567"/>
        <w:jc w:val="both"/>
      </w:pPr>
      <w:r w:rsidRPr="00CA1D81">
        <w:t xml:space="preserve">Что новый год учебный нам готовит? – заместитель председателя комитета по образованию администрации </w:t>
      </w:r>
      <w:proofErr w:type="spellStart"/>
      <w:r w:rsidRPr="00CA1D81">
        <w:t>Зиминского</w:t>
      </w:r>
      <w:proofErr w:type="spellEnd"/>
      <w:r w:rsidRPr="00CA1D81">
        <w:t xml:space="preserve"> района   О.А. Кузнецова.</w:t>
      </w:r>
    </w:p>
    <w:p w:rsidR="00E92B25" w:rsidRPr="00CA1D81" w:rsidRDefault="00E92B25" w:rsidP="00E92B25">
      <w:pPr>
        <w:pStyle w:val="a5"/>
        <w:ind w:firstLine="567"/>
        <w:jc w:val="both"/>
      </w:pPr>
      <w:r w:rsidRPr="00CA1D81">
        <w:t xml:space="preserve">О районных мероприятиях с родителями и детьми в 2016-2017                         учебном году – директор МУ «Центр развития образования учреждений </w:t>
      </w:r>
      <w:proofErr w:type="spellStart"/>
      <w:r w:rsidRPr="00CA1D81">
        <w:t>Зиминского</w:t>
      </w:r>
      <w:proofErr w:type="spellEnd"/>
      <w:r w:rsidRPr="00CA1D81">
        <w:t xml:space="preserve"> района» И.А. </w:t>
      </w:r>
      <w:proofErr w:type="spellStart"/>
      <w:r w:rsidRPr="00CA1D81">
        <w:t>Курбалова</w:t>
      </w:r>
      <w:proofErr w:type="spellEnd"/>
      <w:r w:rsidRPr="00CA1D81">
        <w:t>.</w:t>
      </w:r>
    </w:p>
    <w:p w:rsidR="00E92B25" w:rsidRPr="00CA1D81" w:rsidRDefault="00E92B25" w:rsidP="00E92B25">
      <w:pPr>
        <w:pStyle w:val="a5"/>
        <w:ind w:firstLine="567"/>
        <w:jc w:val="both"/>
      </w:pPr>
      <w:r w:rsidRPr="00CA1D81">
        <w:t xml:space="preserve">«Открытый микрофон» - возможность задать родителям, волнующие их вопросы. </w:t>
      </w:r>
    </w:p>
    <w:p w:rsidR="00E92B25" w:rsidRPr="00CA1D81" w:rsidRDefault="00E92B25" w:rsidP="00E92B25">
      <w:pPr>
        <w:pStyle w:val="a5"/>
        <w:ind w:firstLine="567"/>
        <w:jc w:val="both"/>
      </w:pPr>
      <w:r w:rsidRPr="00CA1D81">
        <w:t>31 января  2017 года  состоялось творческое  районное  родительское собрание «Опыт семейного воспитания»,  или приглашение в  семейную гостиную «Дом, наполненный сказкой».   Собрание было наполнено сюрпризными моментами, которые приготовили как организаторы собрания, так и сами родители: «Мы рады с вами встретиться в нашей уютной семейной гостиной», «Приходите к нам в гости», «Слово Матери», «Слово Отца»,  «Семейная сказка», «Любимый рецепт – секрет нашей семьи»,  «Творческие узоры  детей»,  «Волшебные слова за чашкой чая».</w:t>
      </w:r>
    </w:p>
    <w:p w:rsidR="00E92B25" w:rsidRPr="00CA1D81" w:rsidRDefault="00E92B25" w:rsidP="00E92B25">
      <w:pPr>
        <w:pStyle w:val="a5"/>
        <w:ind w:firstLine="567"/>
        <w:jc w:val="both"/>
      </w:pPr>
      <w:r w:rsidRPr="00CA1D81">
        <w:t xml:space="preserve">В соответствии с планом работы МУ ЦРОУ </w:t>
      </w:r>
      <w:proofErr w:type="spellStart"/>
      <w:r w:rsidRPr="00CA1D81">
        <w:t>Зиминского</w:t>
      </w:r>
      <w:proofErr w:type="spellEnd"/>
      <w:r w:rsidRPr="00CA1D81">
        <w:t xml:space="preserve"> района  на 2016-2017 учебный год, в рамках реализации «Дорожной карты «Воспитание – 2018» в </w:t>
      </w:r>
      <w:proofErr w:type="spellStart"/>
      <w:r w:rsidRPr="00CA1D81">
        <w:t>Зиминском</w:t>
      </w:r>
      <w:proofErr w:type="spellEnd"/>
      <w:r w:rsidRPr="00CA1D81">
        <w:t xml:space="preserve"> районе и с целью пропаганды семейных ценностей   12 мая 2017 года на базе МКУК Самарский КДЦ прошел районный праздник, посвященный Международному дню семьи «О семье…с любовью». </w:t>
      </w:r>
    </w:p>
    <w:p w:rsidR="00E92B25" w:rsidRPr="00CA1D81" w:rsidRDefault="00E92B25" w:rsidP="00E92B25">
      <w:pPr>
        <w:pStyle w:val="a5"/>
        <w:ind w:firstLine="567"/>
        <w:jc w:val="both"/>
      </w:pPr>
      <w:r w:rsidRPr="00CA1D81">
        <w:t xml:space="preserve">В рамках праздника приняли участие 9 семей из образовательных организаций </w:t>
      </w:r>
      <w:proofErr w:type="spellStart"/>
      <w:r w:rsidRPr="00CA1D81">
        <w:t>Зиминского</w:t>
      </w:r>
      <w:proofErr w:type="spellEnd"/>
      <w:r w:rsidRPr="00CA1D81">
        <w:t xml:space="preserve"> района.  Семьи презентовали видеоролики «О семье … с любовью», приняли участие в конкурсах «М</w:t>
      </w:r>
      <w:proofErr w:type="gramStart"/>
      <w:r w:rsidRPr="00CA1D81">
        <w:t>ы-</w:t>
      </w:r>
      <w:proofErr w:type="gramEnd"/>
      <w:r w:rsidRPr="00CA1D81">
        <w:t xml:space="preserve"> талантливы!» и «Счастье живет на кухне» и с   семьями была проведена развлекательно-игровая программа.</w:t>
      </w:r>
    </w:p>
    <w:p w:rsidR="00E92B25" w:rsidRPr="00CA1D81" w:rsidRDefault="00E92B25" w:rsidP="00E92B25">
      <w:pPr>
        <w:pStyle w:val="a5"/>
        <w:ind w:firstLine="567"/>
        <w:jc w:val="both"/>
      </w:pPr>
      <w:r w:rsidRPr="00CA1D81">
        <w:t>Победителями в разных номинациях  стали семьи:</w:t>
      </w:r>
    </w:p>
    <w:p w:rsidR="00E92B25" w:rsidRPr="00CA1D81" w:rsidRDefault="00E92B25" w:rsidP="00E92B25">
      <w:pPr>
        <w:pStyle w:val="a5"/>
        <w:ind w:firstLine="567"/>
        <w:jc w:val="both"/>
      </w:pPr>
      <w:r w:rsidRPr="00CA1D81">
        <w:t xml:space="preserve">- в номинации «Самая большая семья» - </w:t>
      </w:r>
      <w:proofErr w:type="spellStart"/>
      <w:r w:rsidRPr="00CA1D81">
        <w:t>Фесько</w:t>
      </w:r>
      <w:proofErr w:type="spellEnd"/>
      <w:r w:rsidRPr="00CA1D81">
        <w:t xml:space="preserve"> - Пластун - Толстовы (МОУ </w:t>
      </w:r>
      <w:proofErr w:type="spellStart"/>
      <w:r w:rsidRPr="00CA1D81">
        <w:t>Батаминская</w:t>
      </w:r>
      <w:proofErr w:type="spellEnd"/>
      <w:r w:rsidRPr="00CA1D81">
        <w:t xml:space="preserve"> СОШ; МДОУ </w:t>
      </w:r>
      <w:proofErr w:type="spellStart"/>
      <w:r w:rsidRPr="00CA1D81">
        <w:t>Батаминский</w:t>
      </w:r>
      <w:proofErr w:type="spellEnd"/>
      <w:r w:rsidRPr="00CA1D81">
        <w:t xml:space="preserve"> детский сад «Улыбка»);</w:t>
      </w:r>
    </w:p>
    <w:p w:rsidR="00E92B25" w:rsidRPr="00CA1D81" w:rsidRDefault="00E92B25" w:rsidP="00E92B25">
      <w:pPr>
        <w:pStyle w:val="a5"/>
        <w:ind w:firstLine="567"/>
        <w:jc w:val="both"/>
      </w:pPr>
      <w:r w:rsidRPr="00CA1D81">
        <w:t xml:space="preserve">- в номинации «Самая активная семья» - Рублевы (МОУ </w:t>
      </w:r>
      <w:proofErr w:type="spellStart"/>
      <w:r w:rsidRPr="00CA1D81">
        <w:t>Басалаевская</w:t>
      </w:r>
      <w:proofErr w:type="spellEnd"/>
      <w:r w:rsidRPr="00CA1D81">
        <w:t xml:space="preserve"> ОО);</w:t>
      </w:r>
    </w:p>
    <w:p w:rsidR="00E92B25" w:rsidRPr="00CA1D81" w:rsidRDefault="00E92B25" w:rsidP="00E92B25">
      <w:pPr>
        <w:pStyle w:val="a5"/>
        <w:ind w:firstLine="567"/>
        <w:jc w:val="both"/>
      </w:pPr>
      <w:r w:rsidRPr="00CA1D81">
        <w:t xml:space="preserve">- в номинации «Самая сплоченная и </w:t>
      </w:r>
      <w:proofErr w:type="spellStart"/>
      <w:r w:rsidRPr="00CA1D81">
        <w:t>креативная</w:t>
      </w:r>
      <w:proofErr w:type="spellEnd"/>
      <w:r w:rsidRPr="00CA1D81">
        <w:t xml:space="preserve"> семья» - Усовы  (МДОУ </w:t>
      </w:r>
      <w:proofErr w:type="spellStart"/>
      <w:r w:rsidRPr="00CA1D81">
        <w:t>Кимильтейский</w:t>
      </w:r>
      <w:proofErr w:type="spellEnd"/>
      <w:r w:rsidRPr="00CA1D81">
        <w:t xml:space="preserve"> детский сад «Колосок»);</w:t>
      </w:r>
    </w:p>
    <w:p w:rsidR="00E92B25" w:rsidRPr="00CA1D81" w:rsidRDefault="00E92B25" w:rsidP="00E92B25">
      <w:pPr>
        <w:pStyle w:val="a5"/>
        <w:ind w:firstLine="567"/>
        <w:jc w:val="both"/>
      </w:pPr>
      <w:r w:rsidRPr="00CA1D81">
        <w:t>- в номинации «Самая интеллектуальная семья»  - Бирюковы (МОУ Самарская СОШ);</w:t>
      </w:r>
    </w:p>
    <w:p w:rsidR="00E92B25" w:rsidRPr="00CA1D81" w:rsidRDefault="00E92B25" w:rsidP="00E92B25">
      <w:pPr>
        <w:pStyle w:val="a5"/>
        <w:ind w:firstLine="567"/>
        <w:jc w:val="both"/>
      </w:pPr>
      <w:r w:rsidRPr="00CA1D81">
        <w:t xml:space="preserve">- в номинации «Самая дружная семья» - </w:t>
      </w:r>
      <w:proofErr w:type="spellStart"/>
      <w:r w:rsidRPr="00CA1D81">
        <w:t>Полухины</w:t>
      </w:r>
      <w:proofErr w:type="spellEnd"/>
      <w:r w:rsidRPr="00CA1D81">
        <w:t xml:space="preserve">  (МОУ </w:t>
      </w:r>
      <w:proofErr w:type="spellStart"/>
      <w:r w:rsidRPr="00CA1D81">
        <w:t>Хазанская</w:t>
      </w:r>
      <w:proofErr w:type="spellEnd"/>
      <w:r w:rsidRPr="00CA1D81">
        <w:t xml:space="preserve"> СОШ);</w:t>
      </w:r>
    </w:p>
    <w:p w:rsidR="00E92B25" w:rsidRPr="00CA1D81" w:rsidRDefault="00E92B25" w:rsidP="00E92B25">
      <w:pPr>
        <w:pStyle w:val="a5"/>
        <w:ind w:firstLine="567"/>
        <w:jc w:val="both"/>
      </w:pPr>
      <w:r w:rsidRPr="00CA1D81">
        <w:t xml:space="preserve">- в номинации «Самая жизнерадостная семья» - </w:t>
      </w:r>
      <w:proofErr w:type="spellStart"/>
      <w:r w:rsidRPr="00CA1D81">
        <w:t>Алтабаевы</w:t>
      </w:r>
      <w:proofErr w:type="spellEnd"/>
      <w:r w:rsidRPr="00CA1D81">
        <w:t xml:space="preserve"> (МДОУ </w:t>
      </w:r>
      <w:proofErr w:type="spellStart"/>
      <w:r w:rsidRPr="00CA1D81">
        <w:t>Ухтуйский</w:t>
      </w:r>
      <w:proofErr w:type="spellEnd"/>
      <w:r w:rsidRPr="00CA1D81">
        <w:t xml:space="preserve"> детский сад «Тополек»);</w:t>
      </w:r>
    </w:p>
    <w:p w:rsidR="00E92B25" w:rsidRPr="00CA1D81" w:rsidRDefault="00E92B25" w:rsidP="00E92B25">
      <w:pPr>
        <w:pStyle w:val="a5"/>
        <w:ind w:firstLine="567"/>
        <w:jc w:val="both"/>
      </w:pPr>
      <w:r w:rsidRPr="00CA1D81">
        <w:t xml:space="preserve">- в номинации «Самая творческая семья» - Носыревы (МОУ </w:t>
      </w:r>
      <w:proofErr w:type="spellStart"/>
      <w:r w:rsidRPr="00CA1D81">
        <w:t>Масялногорская</w:t>
      </w:r>
      <w:proofErr w:type="spellEnd"/>
      <w:r w:rsidRPr="00CA1D81">
        <w:t xml:space="preserve"> СОШ);</w:t>
      </w:r>
    </w:p>
    <w:p w:rsidR="00E92B25" w:rsidRPr="00CA1D81" w:rsidRDefault="00E92B25" w:rsidP="00E92B25">
      <w:pPr>
        <w:pStyle w:val="a5"/>
        <w:ind w:firstLine="567"/>
        <w:jc w:val="both"/>
      </w:pPr>
      <w:r w:rsidRPr="00CA1D81">
        <w:t>- в номинации «Самая оптимистичная семья» - Ерофеевы (МОУ Филипповская СОШ);</w:t>
      </w:r>
    </w:p>
    <w:p w:rsidR="00E92B25" w:rsidRPr="00CA1D81" w:rsidRDefault="00E92B25" w:rsidP="00E92B25">
      <w:pPr>
        <w:pStyle w:val="a5"/>
        <w:ind w:firstLine="567"/>
        <w:jc w:val="both"/>
      </w:pPr>
      <w:r w:rsidRPr="00CA1D81">
        <w:t xml:space="preserve">- в номинации «Самая щедрая семья» - </w:t>
      </w:r>
      <w:proofErr w:type="spellStart"/>
      <w:r w:rsidRPr="00CA1D81">
        <w:t>Голубевы</w:t>
      </w:r>
      <w:proofErr w:type="spellEnd"/>
      <w:r w:rsidRPr="00CA1D81">
        <w:t xml:space="preserve"> (МОУ </w:t>
      </w:r>
      <w:proofErr w:type="spellStart"/>
      <w:r w:rsidRPr="00CA1D81">
        <w:t>Зулумайская</w:t>
      </w:r>
      <w:proofErr w:type="spellEnd"/>
      <w:r w:rsidRPr="00CA1D81">
        <w:t xml:space="preserve"> СОШ).</w:t>
      </w:r>
    </w:p>
    <w:p w:rsidR="00E92B25" w:rsidRPr="00CA1D81" w:rsidRDefault="00E92B25" w:rsidP="00E92B25">
      <w:pPr>
        <w:pStyle w:val="a5"/>
        <w:ind w:firstLine="567"/>
        <w:jc w:val="both"/>
      </w:pPr>
      <w:r w:rsidRPr="00CA1D81">
        <w:t xml:space="preserve">По инициативе </w:t>
      </w:r>
      <w:r>
        <w:t xml:space="preserve">МУ </w:t>
      </w:r>
      <w:r w:rsidRPr="00CA1D81">
        <w:t xml:space="preserve">ЦРОУ </w:t>
      </w:r>
      <w:proofErr w:type="spellStart"/>
      <w:r>
        <w:t>Зиминского</w:t>
      </w:r>
      <w:proofErr w:type="spellEnd"/>
      <w:r>
        <w:t xml:space="preserve"> района </w:t>
      </w:r>
      <w:r w:rsidRPr="00CA1D81">
        <w:t xml:space="preserve">четвертый  год подряд в двадцатых числах  ноября 2016 года во всех </w:t>
      </w:r>
      <w:r>
        <w:t xml:space="preserve">образовательных организациях </w:t>
      </w:r>
      <w:r w:rsidRPr="00CA1D81">
        <w:t xml:space="preserve">состоялся День единения детей и взрослых. В этот день  прошли:  уроки, проведенные родителями, мастер – классы: родители – детям, дети – родителям, совместные полезные  маленькие или большие добрые дела,  громкие чтения (взрослые читали  любимые книги детям),  тематические </w:t>
      </w:r>
      <w:proofErr w:type="spellStart"/>
      <w:r w:rsidRPr="00CA1D81">
        <w:t>игры</w:t>
      </w:r>
      <w:proofErr w:type="gramStart"/>
      <w:r w:rsidRPr="00CA1D81">
        <w:t>.т</w:t>
      </w:r>
      <w:proofErr w:type="gramEnd"/>
      <w:r w:rsidRPr="00CA1D81">
        <w:t>ематические</w:t>
      </w:r>
      <w:proofErr w:type="spellEnd"/>
      <w:r w:rsidRPr="00CA1D81">
        <w:t xml:space="preserve"> посиделки, встречи с….. дни здоровья и походы и </w:t>
      </w:r>
      <w:r w:rsidRPr="00CA1D81">
        <w:lastRenderedPageBreak/>
        <w:t xml:space="preserve">другие интересные мероприятия. В ряде </w:t>
      </w:r>
      <w:r>
        <w:t>образовательных организаций</w:t>
      </w:r>
      <w:r w:rsidRPr="00CA1D81">
        <w:t xml:space="preserve"> эта форма настолько понравилась, что растянулась на неделю.</w:t>
      </w:r>
    </w:p>
    <w:p w:rsidR="00E92B25" w:rsidRPr="00CA1D81" w:rsidRDefault="00E92B25" w:rsidP="00E92B25">
      <w:pPr>
        <w:pStyle w:val="a5"/>
        <w:ind w:firstLine="567"/>
        <w:jc w:val="both"/>
      </w:pPr>
      <w:r w:rsidRPr="00CA1D81">
        <w:t xml:space="preserve">2 июня 2017 года прошла акция  «Один день вместе…и вместе навсегда», ставшая в районе традиционной. При совместном участии школ ОАШ, районного родительского комитета и районного парламента родители и дети собираются для того, чтобы с пользой для природы и себя провести день вместе. Акция прошла на территории с. </w:t>
      </w:r>
      <w:proofErr w:type="spellStart"/>
      <w:r w:rsidRPr="00CA1D81">
        <w:t>Кимильтей</w:t>
      </w:r>
      <w:proofErr w:type="spellEnd"/>
      <w:r w:rsidRPr="00CA1D81">
        <w:t xml:space="preserve">. В рамках акции были проведены: веселый </w:t>
      </w:r>
      <w:proofErr w:type="spellStart"/>
      <w:r w:rsidRPr="00CA1D81">
        <w:t>турслет</w:t>
      </w:r>
      <w:proofErr w:type="spellEnd"/>
      <w:r w:rsidRPr="00CA1D81">
        <w:t xml:space="preserve">, музыкальный театр, игровая программа, </w:t>
      </w:r>
      <w:proofErr w:type="spellStart"/>
      <w:r w:rsidRPr="00CA1D81">
        <w:t>флеш-моб</w:t>
      </w:r>
      <w:proofErr w:type="spellEnd"/>
      <w:r w:rsidRPr="00CA1D81">
        <w:t xml:space="preserve"> «Неразлучные друзья – взрослые и дети».  </w:t>
      </w:r>
    </w:p>
    <w:p w:rsidR="00E92B25" w:rsidRPr="00CA1D81" w:rsidRDefault="00E92B25" w:rsidP="00E92B25">
      <w:pPr>
        <w:pStyle w:val="a5"/>
        <w:ind w:firstLine="567"/>
        <w:jc w:val="both"/>
      </w:pPr>
      <w:r w:rsidRPr="00CA1D81">
        <w:t xml:space="preserve">Родительский комитет продолжает тесное сотрудничество с </w:t>
      </w:r>
      <w:r>
        <w:t>Д</w:t>
      </w:r>
      <w:r w:rsidRPr="00CA1D81">
        <w:t>етским парламентом</w:t>
      </w:r>
      <w:r>
        <w:t xml:space="preserve"> Альтруист»</w:t>
      </w:r>
      <w:r w:rsidRPr="00CA1D81">
        <w:t>.  Это совместные заседания, на которых прослеживается работа органов ученического самоуправления,  и решаются вопросы, связанные с разработкой и  реализацией проектов.</w:t>
      </w:r>
    </w:p>
    <w:p w:rsidR="00E92B25" w:rsidRPr="00CA1D81" w:rsidRDefault="00E92B25" w:rsidP="00E92B25">
      <w:pPr>
        <w:pStyle w:val="a5"/>
        <w:ind w:firstLine="567"/>
        <w:jc w:val="both"/>
        <w:rPr>
          <w:rStyle w:val="FontStyle28"/>
          <w:rFonts w:eastAsiaTheme="majorEastAsia"/>
          <w:b/>
          <w:i/>
          <w:sz w:val="24"/>
          <w:szCs w:val="24"/>
        </w:rPr>
      </w:pPr>
      <w:r w:rsidRPr="00CA1D81">
        <w:rPr>
          <w:rStyle w:val="FontStyle28"/>
          <w:rFonts w:eastAsiaTheme="majorEastAsia"/>
          <w:i/>
          <w:sz w:val="24"/>
          <w:szCs w:val="24"/>
        </w:rPr>
        <w:t>Задачи  на 2017-2018 учебный год:</w:t>
      </w:r>
    </w:p>
    <w:p w:rsidR="00E92B25" w:rsidRPr="00CA1D81" w:rsidRDefault="00E92B25" w:rsidP="00E92B25">
      <w:pPr>
        <w:pStyle w:val="a5"/>
        <w:ind w:firstLine="567"/>
        <w:jc w:val="both"/>
        <w:rPr>
          <w:iCs/>
          <w:lang w:eastAsia="ar-SA"/>
        </w:rPr>
      </w:pPr>
      <w:r w:rsidRPr="00CA1D81">
        <w:t xml:space="preserve">- организовать на базе МУ ЦРОУ </w:t>
      </w:r>
      <w:proofErr w:type="spellStart"/>
      <w:r>
        <w:t>Зиминского</w:t>
      </w:r>
      <w:proofErr w:type="spellEnd"/>
      <w:r>
        <w:t xml:space="preserve"> района</w:t>
      </w:r>
      <w:r w:rsidRPr="00CA1D81">
        <w:t xml:space="preserve"> и ряде образовательных организаций  родительский открытый  университет (РОУ) как  форму психолого-педагогического просвещения родителей на основе личностн</w:t>
      </w:r>
      <w:proofErr w:type="gramStart"/>
      <w:r w:rsidRPr="00CA1D81">
        <w:t>о-</w:t>
      </w:r>
      <w:proofErr w:type="gramEnd"/>
      <w:r w:rsidRPr="00CA1D81">
        <w:t xml:space="preserve"> и практико-ориентированного подходов и гуманной педагогики;</w:t>
      </w:r>
    </w:p>
    <w:p w:rsidR="00E92B25" w:rsidRPr="00CA1D81" w:rsidRDefault="00E92B25" w:rsidP="00E92B25">
      <w:pPr>
        <w:pStyle w:val="a5"/>
        <w:ind w:firstLine="567"/>
        <w:jc w:val="both"/>
      </w:pPr>
      <w:r w:rsidRPr="00CA1D81">
        <w:t>- пропагандировать  ценность семьи через СМИ и сайт, освещая лучшие  практики семейного воспитания.</w:t>
      </w:r>
    </w:p>
    <w:p w:rsidR="00E92B25" w:rsidRPr="00EA7171" w:rsidRDefault="00E92B25" w:rsidP="00E92B25">
      <w:pPr>
        <w:pStyle w:val="a5"/>
        <w:ind w:firstLine="567"/>
        <w:jc w:val="both"/>
      </w:pPr>
      <w:r>
        <w:t xml:space="preserve">С целью информирования населения </w:t>
      </w:r>
      <w:proofErr w:type="spellStart"/>
      <w:r>
        <w:t>Зиминского</w:t>
      </w:r>
      <w:proofErr w:type="spellEnd"/>
      <w:r>
        <w:t xml:space="preserve"> районного муниципального образования о работе методического совета, районного родительского комитета, Детского парламента «Альтруист» решением методического совета на официальном сайте Комитета по образованию был создан и функционирует раздел </w:t>
      </w:r>
      <w:r w:rsidRPr="00EA7171">
        <w:t xml:space="preserve">«Государственно – общественное управление». </w:t>
      </w:r>
    </w:p>
    <w:p w:rsidR="00E92B25" w:rsidRDefault="00E92B25" w:rsidP="00E92B25">
      <w:pPr>
        <w:pStyle w:val="a5"/>
        <w:ind w:firstLine="567"/>
        <w:jc w:val="both"/>
      </w:pPr>
      <w:r>
        <w:t xml:space="preserve">В районе реализуются мероприятия по независимой оценке качества образовательной деятельности. В течение учебного года, в соответствии с приказом Министерства образования и науки Российской Федерации, в общеобразовательных организациях были проведены мониторинговые исследования качества образования обучающихся. В рамках Национального исследования качества образования (НИКО) – один из видов проверок, положенных в основу создаваемой в стране единой системы оценки качества образования. Целью таких работ является оперативное выявление недостатков в преподавании тех или иных предметов, а также пробелов в знаниях учеников, чтобы в дальнейшем индивидуально с ними работать. Задания были составлены </w:t>
      </w:r>
      <w:proofErr w:type="spellStart"/>
      <w:r>
        <w:t>Рособрнадзором</w:t>
      </w:r>
      <w:proofErr w:type="spellEnd"/>
      <w:r>
        <w:t xml:space="preserve"> в соответствии с федеральными государственными образовательными стандартами. </w:t>
      </w:r>
    </w:p>
    <w:p w:rsidR="00E92B25" w:rsidRDefault="00E92B25" w:rsidP="00E92B25">
      <w:pPr>
        <w:pStyle w:val="a5"/>
        <w:ind w:firstLine="567"/>
        <w:jc w:val="both"/>
      </w:pPr>
      <w:r>
        <w:t xml:space="preserve">С целью содействия развитию системы независимой системы оценки качества работы образовательных организаций, по результатам участия в процедурах независимой оценки в 2016 году Комитету по образованию необходимо провести мониторинг планов мероприятий по улучшению качества работы образовательных организаций. </w:t>
      </w:r>
    </w:p>
    <w:p w:rsidR="00E92B25" w:rsidRDefault="00E92B25" w:rsidP="00E92B25">
      <w:pPr>
        <w:pStyle w:val="a5"/>
        <w:ind w:firstLine="567"/>
        <w:jc w:val="both"/>
      </w:pPr>
      <w:r>
        <w:t xml:space="preserve">Официальный сайт Комитета по образованию - одно из эффективных средств распространения информации о деятельности и обеспечения доступа граждан и организаций к информационным ресурсам. Сайт предоставляет населению актуальную информацию по различным направлениям деятельности образовательной сферы, обеспечивая обновление новостных и тематических разделов, информационное взаимодействие с посетителями по интересующим вопросам системы образования, предоставляет актуальную справочную информацию по образовательным организациям. Средняя статистика по просмотру сайта </w:t>
      </w:r>
      <w:r w:rsidRPr="00DB5065">
        <w:t xml:space="preserve">до 25 чел. </w:t>
      </w:r>
      <w:r>
        <w:t xml:space="preserve">в месяц. </w:t>
      </w:r>
    </w:p>
    <w:p w:rsidR="00E92B25" w:rsidRDefault="00E92B25" w:rsidP="00E92B25">
      <w:pPr>
        <w:pStyle w:val="a5"/>
        <w:ind w:firstLine="567"/>
        <w:jc w:val="both"/>
        <w:rPr>
          <w:szCs w:val="28"/>
        </w:rPr>
      </w:pPr>
      <w:r w:rsidRPr="00262D0D">
        <w:t xml:space="preserve">В течение 2016- 2017 учебного года в Комитет по образованию поступило 4 письменных обращений от граждан. Количество обращений граждан, поступивших в Комитет по образованию в 2016-2017  году, в сравнении с показателями 2015- 2016 года уменьшилось на 2 обращения (2015-2016  год - 6 обращений).  </w:t>
      </w:r>
      <w:r w:rsidRPr="00EC49F5">
        <w:t>Характер письменн</w:t>
      </w:r>
      <w:r>
        <w:t>ых</w:t>
      </w:r>
      <w:r w:rsidRPr="00EC49F5">
        <w:t xml:space="preserve"> обращени</w:t>
      </w:r>
      <w:r>
        <w:t>й</w:t>
      </w:r>
      <w:r w:rsidRPr="00EC49F5">
        <w:t>: подвоз учащихся, обеспеченность учебниками</w:t>
      </w:r>
      <w:r>
        <w:t xml:space="preserve">, </w:t>
      </w:r>
      <w:r w:rsidRPr="00EC49F5">
        <w:t xml:space="preserve">некорректное выставление </w:t>
      </w:r>
      <w:r w:rsidRPr="00EC49F5">
        <w:lastRenderedPageBreak/>
        <w:t>оценки учащейся.</w:t>
      </w:r>
      <w:r>
        <w:t xml:space="preserve"> Возросло количество устных обращений граждан по вопросам организации образовательного процесса, соответствия уровня образования педагогического состава, организации питания в образовательной организации. Анализ обращений, которые поступают в Комитет по образованию в части общего образования, свидетельствует о том, что преобладающее большинство вопросов, с которыми обращались граждане, относятся к работе руководителей образовательных организаций. </w:t>
      </w:r>
    </w:p>
    <w:p w:rsidR="00E92B25" w:rsidRDefault="00E92B25" w:rsidP="00E92B25">
      <w:pPr>
        <w:pStyle w:val="a5"/>
        <w:ind w:firstLine="567"/>
        <w:jc w:val="both"/>
        <w:rPr>
          <w:szCs w:val="28"/>
        </w:rPr>
      </w:pPr>
      <w:r w:rsidRPr="003E4813">
        <w:rPr>
          <w:szCs w:val="28"/>
        </w:rPr>
        <w:t>В целом можно отметить,</w:t>
      </w:r>
      <w:r>
        <w:rPr>
          <w:szCs w:val="28"/>
        </w:rPr>
        <w:t xml:space="preserve"> что прослеживается повышение заинтересованности части родителей качеством и направлениями образовательных услуг, состоянием материально-технической базы организаций, обеспечением безопасности детей, стремлением принимать непосредственное участие в вопросах функционирования и развития образовательных организаций. Вместе с тем, позиция общественных институтов пока в большей степени остается пассивной, малоинициативной.</w:t>
      </w:r>
    </w:p>
    <w:p w:rsidR="00E92B25" w:rsidRPr="00985E7E" w:rsidRDefault="00E92B25" w:rsidP="00E92B25">
      <w:pPr>
        <w:pStyle w:val="a5"/>
        <w:ind w:firstLine="567"/>
        <w:jc w:val="both"/>
      </w:pPr>
      <w:r w:rsidRPr="00985E7E">
        <w:t xml:space="preserve">С целью внедрения инновационных механизмов управления, создающих предпосылки для повышения качества образования, требуется решение следующих задач: </w:t>
      </w:r>
    </w:p>
    <w:p w:rsidR="00E92B25" w:rsidRPr="00985E7E" w:rsidRDefault="00E92B25" w:rsidP="00E92B25">
      <w:pPr>
        <w:pStyle w:val="a5"/>
        <w:ind w:firstLine="567"/>
        <w:jc w:val="both"/>
      </w:pPr>
      <w:r w:rsidRPr="00985E7E">
        <w:t>- развитие публичной отчетности и государственно-общественных форм  управления образовательными организациями;</w:t>
      </w:r>
    </w:p>
    <w:p w:rsidR="00E92B25" w:rsidRPr="00985E7E" w:rsidRDefault="00E92B25" w:rsidP="00E92B25">
      <w:pPr>
        <w:pStyle w:val="a5"/>
        <w:ind w:firstLine="567"/>
        <w:jc w:val="both"/>
      </w:pPr>
      <w:r>
        <w:t>-</w:t>
      </w:r>
      <w:r w:rsidRPr="00985E7E">
        <w:t>повышение уровня профессиональной компетентности руководителей образовательных организаций по вопросам современного менеджмента;</w:t>
      </w:r>
    </w:p>
    <w:p w:rsidR="00E92B25" w:rsidRDefault="00E92B25" w:rsidP="00E92B25">
      <w:pPr>
        <w:pStyle w:val="a5"/>
        <w:ind w:firstLine="567"/>
        <w:jc w:val="both"/>
      </w:pPr>
      <w:r>
        <w:t>-</w:t>
      </w:r>
      <w:r w:rsidRPr="00985E7E">
        <w:t xml:space="preserve">развитие инновационных процессов в системе дошкольного и </w:t>
      </w:r>
      <w:r>
        <w:t>среднего общего</w:t>
      </w:r>
      <w:r w:rsidRPr="00985E7E">
        <w:t xml:space="preserve"> образования.</w:t>
      </w:r>
    </w:p>
    <w:p w:rsidR="00E92B25" w:rsidRPr="00FA573F" w:rsidRDefault="00E92B25" w:rsidP="00E92B25">
      <w:pPr>
        <w:pStyle w:val="a5"/>
        <w:ind w:firstLine="567"/>
        <w:jc w:val="both"/>
      </w:pPr>
      <w:proofErr w:type="gramStart"/>
      <w:r w:rsidRPr="00FA573F">
        <w:t xml:space="preserve">Основными критериями работы </w:t>
      </w:r>
      <w:r w:rsidRPr="00815A67">
        <w:t xml:space="preserve">образовательных </w:t>
      </w:r>
      <w:r>
        <w:t>организаций</w:t>
      </w:r>
      <w:r w:rsidRPr="00FA573F">
        <w:t xml:space="preserve"> и всех педагогических коллективов являлись и являются основные показатели: успеваемость, качество обучения и посещаемость, которые, в свою очередь, находятся в прямой зависимости от условий, созданных для организации образовательного процесса в школе  в целом, от работы по сохранению контингента учащихся, от работы с учащимися, плохо усваивающими программный материал и одаренными  детьми.</w:t>
      </w:r>
      <w:proofErr w:type="gramEnd"/>
      <w:r w:rsidRPr="00FA573F">
        <w:t xml:space="preserve"> Все это и легло в основу работы </w:t>
      </w:r>
      <w:r>
        <w:rPr>
          <w:color w:val="000000"/>
        </w:rPr>
        <w:t>организаций</w:t>
      </w:r>
      <w:r w:rsidRPr="00FA573F">
        <w:t xml:space="preserve"> и контроля со стороны Комитета </w:t>
      </w:r>
      <w:r>
        <w:t xml:space="preserve">по образованию </w:t>
      </w:r>
      <w:r w:rsidRPr="00FA573F">
        <w:t>при осуществлении контрол</w:t>
      </w:r>
      <w:r>
        <w:t>ьных мероприятий подведомственных образовательных организаций</w:t>
      </w:r>
      <w:r w:rsidRPr="00FA573F">
        <w:t>.</w:t>
      </w:r>
    </w:p>
    <w:p w:rsidR="00E92B25" w:rsidRPr="00FA573F" w:rsidRDefault="00E92B25" w:rsidP="00E92B25">
      <w:pPr>
        <w:pStyle w:val="a5"/>
        <w:ind w:firstLine="567"/>
        <w:jc w:val="both"/>
      </w:pPr>
      <w:r>
        <w:t xml:space="preserve">Контрольные мероприятия </w:t>
      </w:r>
      <w:r w:rsidRPr="00FA573F">
        <w:t>проводил</w:t>
      </w:r>
      <w:r>
        <w:t>и</w:t>
      </w:r>
      <w:r w:rsidRPr="00FA573F">
        <w:t>сь по следующей тематике: «Организация работы с детьми с ОВЗ и умственной отсталостью в общеобразовательном учреждении», «Ведение школьной документации». По результатам контроля составлены справки, отслеживается выполнение рекомендаций.</w:t>
      </w:r>
    </w:p>
    <w:p w:rsidR="00E92B25" w:rsidRDefault="00E92B25" w:rsidP="00E92B25">
      <w:pPr>
        <w:pStyle w:val="a5"/>
        <w:ind w:firstLine="567"/>
        <w:jc w:val="both"/>
      </w:pPr>
      <w:r>
        <w:t>В текущем учебном году Комитет по образованию в отношении образовательных организаций проводился мониторинг заполнения сайтов. Наиболее распространенные нарушения, выявленные в ходе проведения мониторинга:</w:t>
      </w:r>
    </w:p>
    <w:p w:rsidR="00E92B25" w:rsidRDefault="00E92B25" w:rsidP="00E92B25">
      <w:pPr>
        <w:pStyle w:val="a5"/>
        <w:ind w:firstLine="567"/>
        <w:jc w:val="both"/>
      </w:pPr>
      <w:r>
        <w:sym w:font="Symbol" w:char="F0B7"/>
      </w:r>
      <w:r>
        <w:t xml:space="preserve"> в содержании локальных нормативных актов; </w:t>
      </w:r>
    </w:p>
    <w:p w:rsidR="00E92B25" w:rsidRDefault="00E92B25" w:rsidP="00E92B25">
      <w:pPr>
        <w:pStyle w:val="a5"/>
        <w:ind w:firstLine="567"/>
        <w:jc w:val="both"/>
      </w:pPr>
      <w:r>
        <w:sym w:font="Symbol" w:char="F0B7"/>
      </w:r>
      <w:r>
        <w:t xml:space="preserve"> в содержании основных образовательных программ; </w:t>
      </w:r>
    </w:p>
    <w:p w:rsidR="00E92B25" w:rsidRDefault="00E92B25" w:rsidP="00E92B25">
      <w:pPr>
        <w:pStyle w:val="a5"/>
        <w:ind w:firstLine="567"/>
        <w:jc w:val="both"/>
      </w:pPr>
      <w:r>
        <w:sym w:font="Symbol" w:char="F0B7"/>
      </w:r>
      <w:r>
        <w:t xml:space="preserve"> в правилах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E92B25" w:rsidRDefault="00E92B25" w:rsidP="00E92B25">
      <w:pPr>
        <w:pStyle w:val="a5"/>
        <w:ind w:firstLine="567"/>
        <w:jc w:val="both"/>
      </w:pPr>
      <w:r>
        <w:t xml:space="preserve">Анализ выявленных нарушений в образовательных организациях показал, что нарушения обусловлены, прежде всего, недостаточной правовой грамотностью руководителей и педагогических работников образовательных организаций. </w:t>
      </w:r>
    </w:p>
    <w:p w:rsidR="00E92B25" w:rsidRPr="00614D5E" w:rsidRDefault="00E92B25" w:rsidP="00E92B25">
      <w:pPr>
        <w:ind w:firstLine="567"/>
        <w:jc w:val="both"/>
        <w:rPr>
          <w:szCs w:val="28"/>
        </w:rPr>
      </w:pPr>
      <w:proofErr w:type="gramStart"/>
      <w:r>
        <w:t>В целях реализации Закона Иркутской области от 30 марта 2012 года №20-ОЗ «О ведомственном контроле за соблюдением трудового законодательства и иных нормативных правовых актов, содержащих нормы трудового права» на основании приказа Комитета по образованию от 21.11.2016г. №99/1 в 2016-2017 учебном году проведены плановые выездные проверки соблюдения трудового законодательства и иных нормативных правовых актов, содержащих нормы трудового права в</w:t>
      </w:r>
      <w:proofErr w:type="gramEnd"/>
      <w:r>
        <w:t xml:space="preserve"> МОУ </w:t>
      </w:r>
      <w:proofErr w:type="spellStart"/>
      <w:r>
        <w:t>Б-Воронежская</w:t>
      </w:r>
      <w:proofErr w:type="spellEnd"/>
      <w:r>
        <w:t xml:space="preserve"> ООШ (11.10.2016-25.10.2016), МОУ </w:t>
      </w:r>
      <w:proofErr w:type="spellStart"/>
      <w:r>
        <w:t>Буринская</w:t>
      </w:r>
      <w:proofErr w:type="spellEnd"/>
      <w:r>
        <w:t xml:space="preserve"> НОШ (15.11.2016-29.112016). В МОУ </w:t>
      </w:r>
      <w:proofErr w:type="spellStart"/>
      <w:r>
        <w:t>Басалаевская</w:t>
      </w:r>
      <w:proofErr w:type="spellEnd"/>
      <w:r>
        <w:t xml:space="preserve">  ООШ (13.04.2017-27.04.2017) </w:t>
      </w:r>
      <w:r>
        <w:rPr>
          <w:szCs w:val="28"/>
        </w:rPr>
        <w:t xml:space="preserve">плановая проверка не проведена по причине того, что в марте проведена выездная проверка специалистом </w:t>
      </w:r>
      <w:r>
        <w:rPr>
          <w:color w:val="000000"/>
          <w:szCs w:val="20"/>
        </w:rPr>
        <w:t xml:space="preserve">Государственной </w:t>
      </w:r>
      <w:r>
        <w:rPr>
          <w:color w:val="000000"/>
          <w:szCs w:val="20"/>
        </w:rPr>
        <w:lastRenderedPageBreak/>
        <w:t>инспекцией труда в Иркутской области с целью соблюдения трудового законодательства и норм трудового права</w:t>
      </w:r>
      <w:r>
        <w:t>. В ходе</w:t>
      </w:r>
      <w:r w:rsidRPr="009603C1">
        <w:t xml:space="preserve"> провер</w:t>
      </w:r>
      <w:r>
        <w:t xml:space="preserve">ок были  запрошены </w:t>
      </w:r>
      <w:r w:rsidRPr="009603C1">
        <w:t>необходим</w:t>
      </w:r>
      <w:r>
        <w:t xml:space="preserve">ые документы </w:t>
      </w:r>
      <w:r w:rsidRPr="009603C1">
        <w:t xml:space="preserve"> в </w:t>
      </w:r>
      <w:r>
        <w:t xml:space="preserve">полном объеме. По результатам </w:t>
      </w:r>
      <w:r w:rsidRPr="009603C1">
        <w:t>проведения провер</w:t>
      </w:r>
      <w:r>
        <w:t>ок</w:t>
      </w:r>
      <w:r w:rsidRPr="009603C1">
        <w:t xml:space="preserve"> составл</w:t>
      </w:r>
      <w:r>
        <w:t>ены</w:t>
      </w:r>
      <w:r w:rsidRPr="009603C1">
        <w:t xml:space="preserve"> акт</w:t>
      </w:r>
      <w:r>
        <w:t>ы. Р</w:t>
      </w:r>
      <w:r w:rsidRPr="00D613B4">
        <w:t>уководител</w:t>
      </w:r>
      <w:r>
        <w:t>и п</w:t>
      </w:r>
      <w:r w:rsidRPr="00D613B4">
        <w:t>одведомственн</w:t>
      </w:r>
      <w:r>
        <w:t>ых</w:t>
      </w:r>
      <w:r w:rsidRPr="00D613B4">
        <w:t xml:space="preserve"> организаци</w:t>
      </w:r>
      <w:r>
        <w:t>й представили отчет об устранении нарушений.</w:t>
      </w:r>
    </w:p>
    <w:p w:rsidR="00E92B25" w:rsidRPr="0062097A" w:rsidRDefault="00E92B25" w:rsidP="00E92B25">
      <w:pPr>
        <w:ind w:firstLine="708"/>
        <w:jc w:val="center"/>
        <w:rPr>
          <w:i/>
          <w:szCs w:val="28"/>
        </w:rPr>
      </w:pPr>
      <w:r w:rsidRPr="0062097A">
        <w:rPr>
          <w:i/>
          <w:szCs w:val="28"/>
        </w:rPr>
        <w:t>Для муниципальной системы образования является актуальным создание условий, обеспечивающих комфортные и безопасные условия получения образова</w:t>
      </w:r>
      <w:r>
        <w:rPr>
          <w:i/>
          <w:szCs w:val="28"/>
        </w:rPr>
        <w:t>ния и сохранение здоровья детей</w:t>
      </w:r>
    </w:p>
    <w:p w:rsidR="00E92B25" w:rsidRPr="0099755A" w:rsidRDefault="00E92B25" w:rsidP="00E92B25">
      <w:pPr>
        <w:pStyle w:val="a5"/>
        <w:ind w:firstLine="567"/>
        <w:jc w:val="both"/>
      </w:pPr>
      <w:r w:rsidRPr="0099755A">
        <w:t xml:space="preserve">В связи с ростом количества опасных и чрезвычайных ситуаций (ЧС) одной из важнейших задач образования становится формирование безопасной, здоровой образовательной среды и культуры безопасности. </w:t>
      </w:r>
    </w:p>
    <w:p w:rsidR="00E92B25" w:rsidRPr="0099755A" w:rsidRDefault="00E92B25" w:rsidP="00E92B25">
      <w:pPr>
        <w:pStyle w:val="a5"/>
        <w:ind w:firstLine="567"/>
        <w:jc w:val="both"/>
      </w:pPr>
      <w:r w:rsidRPr="0099755A">
        <w:t xml:space="preserve">Комитетом по образованию и МУ ЦРОУ </w:t>
      </w:r>
      <w:proofErr w:type="spellStart"/>
      <w:r w:rsidRPr="0099755A">
        <w:t>Зиминского</w:t>
      </w:r>
      <w:proofErr w:type="spellEnd"/>
      <w:r w:rsidRPr="0099755A">
        <w:t xml:space="preserve"> района проводится определенная работа по формированию культуры безопасности.</w:t>
      </w:r>
    </w:p>
    <w:p w:rsidR="00E92B25" w:rsidRPr="0099755A" w:rsidRDefault="00E92B25" w:rsidP="00E92B25">
      <w:pPr>
        <w:pStyle w:val="a5"/>
        <w:ind w:firstLine="567"/>
        <w:jc w:val="both"/>
      </w:pPr>
      <w:r w:rsidRPr="0099755A">
        <w:rPr>
          <w:bCs/>
        </w:rPr>
        <w:t>Проводится работа по антитеррористической защищенности и противодействию терроризму и экстремизму:</w:t>
      </w:r>
    </w:p>
    <w:p w:rsidR="00E92B25" w:rsidRPr="0099755A" w:rsidRDefault="00E92B25" w:rsidP="00E92B25">
      <w:pPr>
        <w:pStyle w:val="a5"/>
        <w:ind w:firstLine="567"/>
        <w:jc w:val="both"/>
      </w:pPr>
      <w:r w:rsidRPr="0099755A">
        <w:t>- непрерывный контроль выполнения мероприятий по обеспечению безопасности;</w:t>
      </w:r>
    </w:p>
    <w:p w:rsidR="00E92B25" w:rsidRPr="0099755A" w:rsidRDefault="00E92B25" w:rsidP="00E92B25">
      <w:pPr>
        <w:pStyle w:val="a5"/>
        <w:ind w:firstLine="567"/>
        <w:jc w:val="both"/>
      </w:pPr>
      <w:r w:rsidRPr="0099755A">
        <w:t>- организация взаимодействия с правоохранительными органами и другими службами, с родительской общественностью.</w:t>
      </w:r>
    </w:p>
    <w:p w:rsidR="00E92B25" w:rsidRPr="0099755A" w:rsidRDefault="00E92B25" w:rsidP="00E92B25">
      <w:pPr>
        <w:pStyle w:val="a5"/>
        <w:ind w:firstLine="567"/>
        <w:jc w:val="both"/>
      </w:pPr>
      <w:r w:rsidRPr="0099755A">
        <w:t xml:space="preserve">В каждой </w:t>
      </w:r>
      <w:r>
        <w:t xml:space="preserve">образовательной организации </w:t>
      </w:r>
      <w:r w:rsidRPr="0099755A">
        <w:t>разработан пакет документов по организации работы по антитеррористической защищенности образовательных организаций:</w:t>
      </w:r>
    </w:p>
    <w:p w:rsidR="00E92B25" w:rsidRPr="0099755A" w:rsidRDefault="00E92B25" w:rsidP="00E92B25">
      <w:pPr>
        <w:pStyle w:val="a5"/>
        <w:ind w:firstLine="567"/>
        <w:jc w:val="both"/>
      </w:pPr>
      <w:r>
        <w:t>-</w:t>
      </w:r>
      <w:r w:rsidRPr="0099755A">
        <w:t>имеются паспорта антитеррористической защищенности на каждую образовательную организацию;</w:t>
      </w:r>
    </w:p>
    <w:p w:rsidR="00E92B25" w:rsidRPr="0099755A" w:rsidRDefault="00E92B25" w:rsidP="00E92B25">
      <w:pPr>
        <w:pStyle w:val="a5"/>
        <w:ind w:firstLine="567"/>
        <w:jc w:val="both"/>
      </w:pPr>
      <w:r w:rsidRPr="0099755A">
        <w:t>-имеются инструкции, памятки.</w:t>
      </w:r>
    </w:p>
    <w:p w:rsidR="00E92B25" w:rsidRPr="0099755A" w:rsidRDefault="00E92B25" w:rsidP="00E92B25">
      <w:pPr>
        <w:pStyle w:val="a5"/>
        <w:ind w:firstLine="567"/>
        <w:jc w:val="both"/>
      </w:pPr>
      <w:r w:rsidRPr="0099755A">
        <w:t xml:space="preserve">Во всех  образовательных организациях  установлено видеонаблюдение (17 школ, 6 дошкольных организаций). </w:t>
      </w:r>
    </w:p>
    <w:p w:rsidR="00E92B25" w:rsidRPr="0099755A" w:rsidRDefault="00E92B25" w:rsidP="00E92B25">
      <w:pPr>
        <w:pStyle w:val="a5"/>
        <w:ind w:firstLine="567"/>
        <w:jc w:val="both"/>
      </w:pPr>
      <w:r w:rsidRPr="0099755A">
        <w:t xml:space="preserve">Охрану осуществляют дежурные,  в ночное время,  выходные и праздничные дни </w:t>
      </w:r>
      <w:proofErr w:type="gramStart"/>
      <w:r w:rsidRPr="0099755A">
        <w:t>-с</w:t>
      </w:r>
      <w:proofErr w:type="gramEnd"/>
      <w:r w:rsidRPr="0099755A">
        <w:t xml:space="preserve">торожа. </w:t>
      </w:r>
    </w:p>
    <w:p w:rsidR="00E92B25" w:rsidRPr="0099755A" w:rsidRDefault="00E92B25" w:rsidP="00E92B25">
      <w:pPr>
        <w:pStyle w:val="a5"/>
        <w:ind w:firstLine="567"/>
        <w:jc w:val="both"/>
      </w:pPr>
      <w:r w:rsidRPr="0099755A">
        <w:t xml:space="preserve">В каждой образовательной организации организован пропускной режим. </w:t>
      </w:r>
    </w:p>
    <w:p w:rsidR="00E92B25" w:rsidRPr="0099755A" w:rsidRDefault="00E92B25" w:rsidP="00E92B25">
      <w:pPr>
        <w:pStyle w:val="a5"/>
        <w:ind w:firstLine="567"/>
        <w:jc w:val="both"/>
      </w:pPr>
      <w:r w:rsidRPr="0099755A">
        <w:t xml:space="preserve">Кнопки тревожной сигнализации  имеются во всех образовательных организациях, где имеется устойчивая сотовая связь. Обслуживанием занимается </w:t>
      </w:r>
      <w:proofErr w:type="spellStart"/>
      <w:r w:rsidRPr="0099755A">
        <w:t>Зиминский</w:t>
      </w:r>
      <w:proofErr w:type="spellEnd"/>
      <w:r w:rsidRPr="0099755A">
        <w:t xml:space="preserve"> </w:t>
      </w:r>
      <w:proofErr w:type="spellStart"/>
      <w:r w:rsidRPr="0099755A">
        <w:t>ОВО-филиал</w:t>
      </w:r>
      <w:proofErr w:type="spellEnd"/>
      <w:r w:rsidRPr="0099755A">
        <w:t xml:space="preserve"> ФГКУ УВУ ГУ МВД России по Иркутской области.  В 6-ти образовательных организациях  (МОУ </w:t>
      </w:r>
      <w:proofErr w:type="spellStart"/>
      <w:r w:rsidRPr="0099755A">
        <w:t>Зулумайская</w:t>
      </w:r>
      <w:proofErr w:type="spellEnd"/>
      <w:r w:rsidRPr="0099755A">
        <w:t xml:space="preserve"> СОШ, МОУ </w:t>
      </w:r>
      <w:proofErr w:type="spellStart"/>
      <w:r w:rsidRPr="0099755A">
        <w:t>Урункуйская</w:t>
      </w:r>
      <w:proofErr w:type="spellEnd"/>
      <w:r w:rsidRPr="0099755A">
        <w:t xml:space="preserve"> СОШ, МОУ </w:t>
      </w:r>
      <w:proofErr w:type="gramStart"/>
      <w:r w:rsidRPr="0099755A">
        <w:t>Филипповская</w:t>
      </w:r>
      <w:proofErr w:type="gramEnd"/>
      <w:r w:rsidRPr="0099755A">
        <w:t xml:space="preserve">  СОШ, МОУ </w:t>
      </w:r>
      <w:proofErr w:type="spellStart"/>
      <w:r w:rsidRPr="0099755A">
        <w:t>Б-Воронежская</w:t>
      </w:r>
      <w:proofErr w:type="spellEnd"/>
      <w:r w:rsidRPr="0099755A">
        <w:t xml:space="preserve"> ООШ, МОУ </w:t>
      </w:r>
      <w:proofErr w:type="spellStart"/>
      <w:r w:rsidRPr="0099755A">
        <w:t>Басалаевская</w:t>
      </w:r>
      <w:proofErr w:type="spellEnd"/>
      <w:r w:rsidRPr="0099755A">
        <w:t xml:space="preserve"> ООШ, МОУ </w:t>
      </w:r>
      <w:proofErr w:type="spellStart"/>
      <w:r w:rsidRPr="0099755A">
        <w:t>Верх-Окинская</w:t>
      </w:r>
      <w:proofErr w:type="spellEnd"/>
      <w:r w:rsidRPr="0099755A">
        <w:t xml:space="preserve"> ООШ)  установление кнопок тревожной сигнализации невозможно в связи с отсутствием сотовой связи. </w:t>
      </w:r>
    </w:p>
    <w:p w:rsidR="00E92B25" w:rsidRPr="0099755A" w:rsidRDefault="00E92B25" w:rsidP="00E92B25">
      <w:pPr>
        <w:pStyle w:val="a5"/>
        <w:ind w:firstLine="567"/>
        <w:jc w:val="both"/>
      </w:pPr>
      <w:r w:rsidRPr="0099755A">
        <w:t>Каждая образовательная организация имеет ограждение, освещение территорий.</w:t>
      </w:r>
    </w:p>
    <w:p w:rsidR="00E92B25" w:rsidRPr="0099755A" w:rsidRDefault="00E92B25" w:rsidP="00E92B25">
      <w:pPr>
        <w:pStyle w:val="a5"/>
        <w:ind w:firstLine="567"/>
        <w:jc w:val="both"/>
      </w:pPr>
      <w:r w:rsidRPr="0099755A">
        <w:t>Главная цель по обеспечению ПБ в ОО - сохранение жизни и здоровья учащихся и персонала за счет высокой степени противопожарного состояния организаций, исключения предпосылок к возгоранию и возникновению пожара.</w:t>
      </w:r>
    </w:p>
    <w:p w:rsidR="00E92B25" w:rsidRPr="0099755A" w:rsidRDefault="00E92B25" w:rsidP="00E92B25">
      <w:pPr>
        <w:pStyle w:val="a5"/>
        <w:ind w:firstLine="567"/>
        <w:jc w:val="both"/>
      </w:pPr>
      <w:r w:rsidRPr="0099755A">
        <w:t xml:space="preserve">В целях упорядочения действий руководителей образовательных </w:t>
      </w:r>
      <w:r>
        <w:t>организаций</w:t>
      </w:r>
      <w:r w:rsidRPr="0099755A">
        <w:t xml:space="preserve"> по предупреждению пожаров было сделано следующее:</w:t>
      </w:r>
    </w:p>
    <w:p w:rsidR="00E92B25" w:rsidRPr="0099755A" w:rsidRDefault="00E92B25" w:rsidP="00E92B25">
      <w:pPr>
        <w:pStyle w:val="a5"/>
        <w:ind w:firstLine="567"/>
        <w:jc w:val="both"/>
      </w:pPr>
      <w:r w:rsidRPr="0099755A">
        <w:t>Образовательные организации:</w:t>
      </w:r>
      <w:r>
        <w:t xml:space="preserve"> у</w:t>
      </w:r>
      <w:r w:rsidRPr="0099755A">
        <w:t>комплектованы огнетушителями</w:t>
      </w:r>
      <w:r>
        <w:t xml:space="preserve">, по всем организациям </w:t>
      </w:r>
      <w:r w:rsidRPr="0099755A">
        <w:t xml:space="preserve"> проведена контрольная тренировка по эвакуации детей и персонала в случаи возникновения пожара.</w:t>
      </w:r>
    </w:p>
    <w:p w:rsidR="00E92B25" w:rsidRPr="0099755A" w:rsidRDefault="00E92B25" w:rsidP="00E92B25">
      <w:pPr>
        <w:pStyle w:val="a5"/>
        <w:ind w:firstLine="567"/>
        <w:jc w:val="both"/>
      </w:pPr>
      <w:r w:rsidRPr="0099755A">
        <w:t xml:space="preserve">В </w:t>
      </w:r>
      <w:r>
        <w:t>образовательных</w:t>
      </w:r>
      <w:r w:rsidRPr="0099755A">
        <w:t xml:space="preserve"> организациях в апреле-мае  2017г. проверена  работоспособность систем оповещения о пожаре.</w:t>
      </w:r>
    </w:p>
    <w:p w:rsidR="00E92B25" w:rsidRPr="0099755A" w:rsidRDefault="00E92B25" w:rsidP="00E92B25">
      <w:pPr>
        <w:pStyle w:val="a5"/>
        <w:ind w:firstLine="567"/>
        <w:jc w:val="both"/>
      </w:pPr>
      <w:r w:rsidRPr="0099755A">
        <w:t>В каждо</w:t>
      </w:r>
      <w:r>
        <w:t>й</w:t>
      </w:r>
      <w:r w:rsidRPr="0099755A">
        <w:t xml:space="preserve"> образовательной организации имеется автоматическая пожарная сигнализации. На основании договоров  «На техническое обслуживание и планово-предупредительный ремонт системы автоматической пожарной сигнализации», обслуживанием занимается  Саянское городское отделение Общероссийской общественной организации «Всероссийское </w:t>
      </w:r>
      <w:r>
        <w:t>добровольное пожарное общество».</w:t>
      </w:r>
    </w:p>
    <w:p w:rsidR="00E92B25" w:rsidRPr="0099755A" w:rsidRDefault="00E92B25" w:rsidP="00E92B25">
      <w:pPr>
        <w:pStyle w:val="a5"/>
        <w:ind w:firstLine="567"/>
        <w:jc w:val="both"/>
      </w:pPr>
      <w:r w:rsidRPr="0099755A">
        <w:lastRenderedPageBreak/>
        <w:t xml:space="preserve">На основании  Федерального закона от 10.07.2012г. РФ № 117-ФЗ «О внесении изменений в Федеральный закон «Технический регламент о требованиях пожарной безопасности» (№123-ФЗ), ст. 83, в 15 образовательных организациях </w:t>
      </w:r>
      <w:proofErr w:type="spellStart"/>
      <w:r w:rsidRPr="0099755A">
        <w:t>Зиминского</w:t>
      </w:r>
      <w:proofErr w:type="spellEnd"/>
      <w:r w:rsidRPr="0099755A">
        <w:t xml:space="preserve"> района  установлено и подключено оборудование для вывода сигнала о срабатывании автоматической пожарной сигнализации на пульт государственной пожарной службы «01». В остальных образовательных организациях: МОУ </w:t>
      </w:r>
      <w:proofErr w:type="spellStart"/>
      <w:r w:rsidRPr="0099755A">
        <w:t>Зулумайская</w:t>
      </w:r>
      <w:proofErr w:type="spellEnd"/>
      <w:r w:rsidRPr="0099755A">
        <w:t xml:space="preserve"> СОШ, МОУ </w:t>
      </w:r>
      <w:proofErr w:type="gramStart"/>
      <w:r w:rsidRPr="0099755A">
        <w:t>Филипповская</w:t>
      </w:r>
      <w:proofErr w:type="gramEnd"/>
      <w:r w:rsidRPr="0099755A">
        <w:t xml:space="preserve"> СОШ, МОУ </w:t>
      </w:r>
      <w:proofErr w:type="spellStart"/>
      <w:r w:rsidRPr="0099755A">
        <w:t>Басалаевская</w:t>
      </w:r>
      <w:proofErr w:type="spellEnd"/>
      <w:r w:rsidRPr="0099755A">
        <w:t xml:space="preserve"> ООШ, МОУ </w:t>
      </w:r>
      <w:proofErr w:type="spellStart"/>
      <w:r w:rsidRPr="0099755A">
        <w:t>Б-Воронежская</w:t>
      </w:r>
      <w:proofErr w:type="spellEnd"/>
      <w:r w:rsidRPr="0099755A">
        <w:t xml:space="preserve"> ООШ,  МОУ </w:t>
      </w:r>
      <w:proofErr w:type="spellStart"/>
      <w:r w:rsidRPr="0099755A">
        <w:t>Верх-Окинская</w:t>
      </w:r>
      <w:proofErr w:type="spellEnd"/>
      <w:r w:rsidRPr="0099755A">
        <w:t xml:space="preserve"> ООШ, МОУ </w:t>
      </w:r>
      <w:proofErr w:type="spellStart"/>
      <w:r w:rsidRPr="0099755A">
        <w:t>Урункуйская</w:t>
      </w:r>
      <w:proofErr w:type="spellEnd"/>
      <w:r w:rsidRPr="0099755A">
        <w:t xml:space="preserve"> ООШ, МДОУ </w:t>
      </w:r>
      <w:proofErr w:type="spellStart"/>
      <w:r w:rsidRPr="0099755A">
        <w:t>Услонский</w:t>
      </w:r>
      <w:proofErr w:type="spellEnd"/>
      <w:r w:rsidRPr="0099755A">
        <w:t xml:space="preserve">  детский сад «Подснежник» установить оборудование не предоставляется возможным в связи с отсутствием сотовой связи.</w:t>
      </w:r>
    </w:p>
    <w:p w:rsidR="00E92B25" w:rsidRPr="0099755A" w:rsidRDefault="00E92B25" w:rsidP="00E92B25">
      <w:pPr>
        <w:pStyle w:val="a5"/>
        <w:ind w:firstLine="567"/>
        <w:jc w:val="both"/>
      </w:pPr>
      <w:r w:rsidRPr="0099755A">
        <w:t>В ВДПО г</w:t>
      </w:r>
      <w:proofErr w:type="gramStart"/>
      <w:r w:rsidRPr="0099755A">
        <w:t>.С</w:t>
      </w:r>
      <w:proofErr w:type="gramEnd"/>
      <w:r w:rsidRPr="0099755A">
        <w:t>аянска, г.Иркутска направлены ходатайства о решении данного вопроса</w:t>
      </w:r>
      <w:r>
        <w:t>.</w:t>
      </w:r>
    </w:p>
    <w:p w:rsidR="00E92B25" w:rsidRPr="0099755A" w:rsidRDefault="00E92B25" w:rsidP="00E92B25">
      <w:pPr>
        <w:pStyle w:val="a5"/>
        <w:ind w:firstLine="567"/>
        <w:jc w:val="both"/>
      </w:pPr>
      <w:r w:rsidRPr="0099755A">
        <w:t xml:space="preserve">В апреле 2015 года организовано и проведено обучение по пожарно-техническому минимуму. Обучились все руководители образовательных организаций и специалисты по </w:t>
      </w:r>
      <w:r>
        <w:t>пожарной безопасности</w:t>
      </w:r>
      <w:r w:rsidRPr="0099755A">
        <w:t>.</w:t>
      </w:r>
    </w:p>
    <w:p w:rsidR="00E92B25" w:rsidRPr="0099755A" w:rsidRDefault="00E92B25" w:rsidP="00E92B25">
      <w:pPr>
        <w:pStyle w:val="a5"/>
        <w:ind w:firstLine="567"/>
        <w:jc w:val="both"/>
      </w:pPr>
      <w:r w:rsidRPr="0099755A">
        <w:t xml:space="preserve">Работа по охране труда в </w:t>
      </w:r>
      <w:r>
        <w:t xml:space="preserve">образовательных организациях </w:t>
      </w:r>
      <w:proofErr w:type="spellStart"/>
      <w:r w:rsidRPr="0099755A">
        <w:t>Зиминского</w:t>
      </w:r>
      <w:proofErr w:type="spellEnd"/>
      <w:r w:rsidRPr="0099755A">
        <w:t xml:space="preserve"> района в течение учебного  года  была направлена на выполнение следующих задач:</w:t>
      </w:r>
    </w:p>
    <w:p w:rsidR="00E92B25" w:rsidRPr="0099755A" w:rsidRDefault="00E92B25" w:rsidP="00E92B25">
      <w:pPr>
        <w:pStyle w:val="a5"/>
        <w:numPr>
          <w:ilvl w:val="0"/>
          <w:numId w:val="7"/>
        </w:numPr>
        <w:jc w:val="both"/>
      </w:pPr>
      <w:r>
        <w:t>о</w:t>
      </w:r>
      <w:r w:rsidRPr="0099755A">
        <w:t>беспечение образовательных организаций норматив</w:t>
      </w:r>
      <w:r>
        <w:t>ными, методическими документами;</w:t>
      </w:r>
    </w:p>
    <w:p w:rsidR="00E92B25" w:rsidRPr="0099755A" w:rsidRDefault="00E92B25" w:rsidP="00E92B25">
      <w:pPr>
        <w:pStyle w:val="a5"/>
        <w:numPr>
          <w:ilvl w:val="0"/>
          <w:numId w:val="7"/>
        </w:numPr>
        <w:jc w:val="both"/>
      </w:pPr>
      <w:r>
        <w:t>о</w:t>
      </w:r>
      <w:r w:rsidRPr="0099755A">
        <w:t>рганизация различных форм повышения квалификаци</w:t>
      </w:r>
      <w:r>
        <w:t>и руководителей, преподавателей;</w:t>
      </w:r>
    </w:p>
    <w:p w:rsidR="00E92B25" w:rsidRPr="0099755A" w:rsidRDefault="00E92B25" w:rsidP="00E92B25">
      <w:pPr>
        <w:pStyle w:val="a5"/>
        <w:numPr>
          <w:ilvl w:val="0"/>
          <w:numId w:val="7"/>
        </w:numPr>
        <w:jc w:val="both"/>
      </w:pPr>
      <w:proofErr w:type="gramStart"/>
      <w:r>
        <w:t>к</w:t>
      </w:r>
      <w:r w:rsidRPr="0099755A">
        <w:t>онтроль за</w:t>
      </w:r>
      <w:proofErr w:type="gramEnd"/>
      <w:r w:rsidRPr="0099755A">
        <w:t xml:space="preserve"> выполнением требований охраны труда и безопасности учебного процесс</w:t>
      </w:r>
      <w:r>
        <w:t>а в образовательных организациях.</w:t>
      </w:r>
    </w:p>
    <w:p w:rsidR="00E92B25" w:rsidRPr="0099755A" w:rsidRDefault="00E92B25" w:rsidP="00E92B25">
      <w:pPr>
        <w:pStyle w:val="a5"/>
        <w:ind w:firstLine="567"/>
        <w:jc w:val="both"/>
      </w:pPr>
      <w:r w:rsidRPr="0099755A">
        <w:t>Выполнение данных задач осуществлялось через организационную работу и контроль по охране труда и технике безопасности в образовательных организациях.</w:t>
      </w:r>
    </w:p>
    <w:p w:rsidR="00E92B25" w:rsidRPr="0099755A" w:rsidRDefault="00E92B25" w:rsidP="00E92B25">
      <w:pPr>
        <w:pStyle w:val="a5"/>
        <w:ind w:firstLine="567"/>
        <w:jc w:val="both"/>
      </w:pPr>
      <w:r w:rsidRPr="0099755A">
        <w:t>По состоянию на начало 2016-2017 учебного года в средних и основных общеобразовательных организациях  созданы комиссии по охране труда, избраны инспектора, а  в начальных школах и д</w:t>
      </w:r>
      <w:r>
        <w:t xml:space="preserve">етских </w:t>
      </w:r>
      <w:r w:rsidRPr="0099755A">
        <w:t>садах назначены ответственные лица по охране труда.</w:t>
      </w:r>
    </w:p>
    <w:p w:rsidR="00E92B25" w:rsidRPr="0099755A" w:rsidRDefault="00E92B25" w:rsidP="00E92B25">
      <w:pPr>
        <w:pStyle w:val="a5"/>
        <w:ind w:firstLine="567"/>
        <w:jc w:val="both"/>
      </w:pPr>
      <w:r w:rsidRPr="0099755A">
        <w:t xml:space="preserve">Проведены  проверки  состояния условий охраны труда (МОУ </w:t>
      </w:r>
      <w:proofErr w:type="spellStart"/>
      <w:r w:rsidRPr="0099755A">
        <w:t>Кимильтейская</w:t>
      </w:r>
      <w:proofErr w:type="spellEnd"/>
      <w:r w:rsidRPr="0099755A">
        <w:t xml:space="preserve"> СОШ).</w:t>
      </w:r>
    </w:p>
    <w:p w:rsidR="00E92B25" w:rsidRPr="0099755A" w:rsidRDefault="00E92B25" w:rsidP="00E92B25">
      <w:pPr>
        <w:pStyle w:val="a5"/>
        <w:ind w:firstLine="567"/>
        <w:jc w:val="both"/>
      </w:pPr>
      <w:r w:rsidRPr="0099755A">
        <w:t xml:space="preserve">Руководителю </w:t>
      </w:r>
      <w:r>
        <w:t>образовательной организации</w:t>
      </w:r>
      <w:r w:rsidRPr="0099755A">
        <w:t xml:space="preserve"> выдан Акт с выполнением требований по охране труда.  Выявлено ряд   нарушени</w:t>
      </w:r>
      <w:r>
        <w:t>й</w:t>
      </w:r>
      <w:r w:rsidRPr="0099755A">
        <w:t xml:space="preserve">: </w:t>
      </w:r>
    </w:p>
    <w:p w:rsidR="00E92B25" w:rsidRPr="0099755A" w:rsidRDefault="00E92B25" w:rsidP="00E92B25">
      <w:pPr>
        <w:pStyle w:val="a5"/>
        <w:ind w:firstLine="567"/>
        <w:jc w:val="both"/>
      </w:pPr>
      <w:r w:rsidRPr="0099755A">
        <w:t>1</w:t>
      </w:r>
      <w:r>
        <w:t>.</w:t>
      </w:r>
      <w:r w:rsidRPr="0099755A">
        <w:t xml:space="preserve">Не проведена специальная оценка условий труда. </w:t>
      </w:r>
    </w:p>
    <w:p w:rsidR="00E92B25" w:rsidRPr="0099755A" w:rsidRDefault="00E92B25" w:rsidP="00E92B25">
      <w:pPr>
        <w:pStyle w:val="a5"/>
        <w:ind w:firstLine="567"/>
        <w:jc w:val="both"/>
      </w:pPr>
      <w:r w:rsidRPr="0099755A">
        <w:t>2.Не обучен начальник лагеря с дневным пребыванием детей по охране труда.</w:t>
      </w:r>
    </w:p>
    <w:p w:rsidR="00E92B25" w:rsidRPr="0099755A" w:rsidRDefault="00E92B25" w:rsidP="00E92B25">
      <w:pPr>
        <w:pStyle w:val="a5"/>
        <w:ind w:firstLine="567"/>
        <w:jc w:val="both"/>
      </w:pPr>
      <w:r w:rsidRPr="0099755A">
        <w:t xml:space="preserve">По всем </w:t>
      </w:r>
      <w:r>
        <w:t>организациям</w:t>
      </w:r>
      <w:r w:rsidRPr="0099755A">
        <w:t xml:space="preserve"> оформлены справки с рекомендациями.</w:t>
      </w:r>
    </w:p>
    <w:p w:rsidR="00E92B25" w:rsidRPr="0099755A" w:rsidRDefault="00E92B25" w:rsidP="00E92B25">
      <w:pPr>
        <w:pStyle w:val="a5"/>
        <w:ind w:firstLine="567"/>
        <w:jc w:val="both"/>
      </w:pPr>
      <w:r w:rsidRPr="0099755A">
        <w:t>Проводилось обучение и проверка зданий по охране труда. Всего обучено 7 человек.</w:t>
      </w:r>
    </w:p>
    <w:p w:rsidR="00E92B25" w:rsidRPr="0099755A" w:rsidRDefault="00E92B25" w:rsidP="00E92B25">
      <w:pPr>
        <w:pStyle w:val="a5"/>
        <w:ind w:firstLine="567"/>
        <w:jc w:val="both"/>
      </w:pPr>
      <w:r w:rsidRPr="0099755A">
        <w:t xml:space="preserve">Работники 3-х образовательных организаций (МОУ </w:t>
      </w:r>
      <w:proofErr w:type="spellStart"/>
      <w:r w:rsidRPr="0099755A">
        <w:t>Басалаевская</w:t>
      </w:r>
      <w:proofErr w:type="spellEnd"/>
      <w:r w:rsidRPr="0099755A">
        <w:t xml:space="preserve"> ООШ, МОУ </w:t>
      </w:r>
      <w:proofErr w:type="gramStart"/>
      <w:r w:rsidRPr="0099755A">
        <w:t>Филипповская</w:t>
      </w:r>
      <w:proofErr w:type="gramEnd"/>
      <w:r w:rsidRPr="0099755A">
        <w:t xml:space="preserve"> СОШ, МОУ </w:t>
      </w:r>
      <w:proofErr w:type="spellStart"/>
      <w:r w:rsidRPr="0099755A">
        <w:t>Кимильтейская</w:t>
      </w:r>
      <w:proofErr w:type="spellEnd"/>
      <w:r w:rsidRPr="0099755A">
        <w:t xml:space="preserve"> СОШ) прошли обязательное психиатрическое обследование.</w:t>
      </w:r>
    </w:p>
    <w:p w:rsidR="00E92B25" w:rsidRPr="0099755A" w:rsidRDefault="00E92B25" w:rsidP="00E92B25">
      <w:pPr>
        <w:pStyle w:val="a5"/>
        <w:ind w:firstLine="567"/>
        <w:jc w:val="both"/>
      </w:pPr>
      <w:r w:rsidRPr="0099755A">
        <w:t>Проведен анализ и обобщение состояния охраны труда в динамике за последние 3 года. Вопросы охраны труда заслушивались на совещании директоров.</w:t>
      </w:r>
    </w:p>
    <w:p w:rsidR="00E92B25" w:rsidRPr="0099755A" w:rsidRDefault="00E92B25" w:rsidP="00E92B25">
      <w:pPr>
        <w:pStyle w:val="a5"/>
        <w:ind w:firstLine="567"/>
        <w:jc w:val="both"/>
      </w:pPr>
      <w:r w:rsidRPr="0099755A">
        <w:t xml:space="preserve">Ежеквартально оформлялись отчеты по охране труда и направлялись  в администрацию </w:t>
      </w:r>
      <w:proofErr w:type="spellStart"/>
      <w:r w:rsidRPr="0099755A">
        <w:t>Зиминского</w:t>
      </w:r>
      <w:proofErr w:type="spellEnd"/>
      <w:r w:rsidRPr="0099755A">
        <w:t xml:space="preserve"> районного муниципального образования.</w:t>
      </w:r>
    </w:p>
    <w:p w:rsidR="00E92B25" w:rsidRPr="0099755A" w:rsidRDefault="00E92B25" w:rsidP="00E92B25">
      <w:pPr>
        <w:pStyle w:val="a5"/>
        <w:ind w:firstLine="567"/>
        <w:jc w:val="both"/>
        <w:rPr>
          <w:iCs/>
        </w:rPr>
      </w:pPr>
      <w:r w:rsidRPr="0099755A">
        <w:rPr>
          <w:iCs/>
        </w:rPr>
        <w:t xml:space="preserve">Несчастных случаев не было.  </w:t>
      </w:r>
    </w:p>
    <w:p w:rsidR="00E92B25" w:rsidRPr="0099755A" w:rsidRDefault="00E92B25" w:rsidP="00E92B25">
      <w:pPr>
        <w:pStyle w:val="a5"/>
        <w:ind w:firstLine="567"/>
        <w:jc w:val="both"/>
        <w:rPr>
          <w:iCs/>
        </w:rPr>
      </w:pPr>
      <w:r w:rsidRPr="0099755A">
        <w:t xml:space="preserve">В районном конкурсе по охране труда приняли участие МОУ </w:t>
      </w:r>
      <w:proofErr w:type="spellStart"/>
      <w:r w:rsidRPr="0099755A">
        <w:t>Новолетниковская</w:t>
      </w:r>
      <w:proofErr w:type="spellEnd"/>
      <w:r w:rsidRPr="0099755A">
        <w:t xml:space="preserve"> СОШ</w:t>
      </w:r>
      <w:r w:rsidRPr="0099755A">
        <w:rPr>
          <w:iCs/>
        </w:rPr>
        <w:t xml:space="preserve">(1 место по району) и МОУ </w:t>
      </w:r>
      <w:proofErr w:type="spellStart"/>
      <w:r w:rsidRPr="0099755A">
        <w:rPr>
          <w:iCs/>
        </w:rPr>
        <w:t>Хазанская</w:t>
      </w:r>
      <w:proofErr w:type="spellEnd"/>
      <w:r w:rsidRPr="0099755A">
        <w:rPr>
          <w:iCs/>
        </w:rPr>
        <w:t xml:space="preserve"> СОШ.</w:t>
      </w:r>
    </w:p>
    <w:p w:rsidR="00E92B25" w:rsidRPr="0099755A" w:rsidRDefault="00E92B25" w:rsidP="00E92B25">
      <w:pPr>
        <w:pStyle w:val="a5"/>
        <w:ind w:firstLine="567"/>
        <w:jc w:val="both"/>
      </w:pPr>
      <w:r w:rsidRPr="0099755A">
        <w:t xml:space="preserve">Проблемным моментом в организации работ по охране труда является отсутствие финансирования мероприятий по охране труда: обеспечение работников средствами индивидуальной защиты,  проведение оценки условий труда.  </w:t>
      </w:r>
    </w:p>
    <w:p w:rsidR="00E92B25" w:rsidRDefault="00E92B25" w:rsidP="00E92B25">
      <w:pPr>
        <w:pStyle w:val="a5"/>
        <w:ind w:firstLine="567"/>
        <w:jc w:val="both"/>
        <w:rPr>
          <w:spacing w:val="-3"/>
        </w:rPr>
      </w:pPr>
      <w:r>
        <w:rPr>
          <w:spacing w:val="-3"/>
        </w:rPr>
        <w:t>Одной из ключевых задач, стоявших перед системой образования района в 2016-2017 учебном году, являлось обеспечение функционирования образовательных организаций и их подготовка к новому учебному году.</w:t>
      </w:r>
    </w:p>
    <w:p w:rsidR="00AE580C" w:rsidRPr="00AE580C" w:rsidRDefault="00AE580C" w:rsidP="00AE580C">
      <w:pPr>
        <w:pStyle w:val="a5"/>
        <w:ind w:firstLine="567"/>
        <w:jc w:val="center"/>
        <w:rPr>
          <w:b/>
          <w:spacing w:val="-3"/>
          <w:sz w:val="22"/>
        </w:rPr>
      </w:pPr>
      <w:r w:rsidRPr="00AE580C">
        <w:rPr>
          <w:b/>
          <w:bCs/>
          <w:color w:val="000000"/>
          <w:spacing w:val="-6"/>
          <w:szCs w:val="28"/>
        </w:rPr>
        <w:lastRenderedPageBreak/>
        <w:t>Меры по развитию системы образования</w:t>
      </w:r>
    </w:p>
    <w:p w:rsidR="00E92B25" w:rsidRPr="00C02E8A" w:rsidRDefault="00E92B25" w:rsidP="00E92B25">
      <w:pPr>
        <w:pStyle w:val="a5"/>
        <w:ind w:firstLine="567"/>
        <w:jc w:val="both"/>
        <w:rPr>
          <w:spacing w:val="-5"/>
        </w:rPr>
      </w:pPr>
      <w:r w:rsidRPr="00C02E8A">
        <w:rPr>
          <w:spacing w:val="-3"/>
        </w:rPr>
        <w:t xml:space="preserve">Подготовка </w:t>
      </w:r>
      <w:r>
        <w:rPr>
          <w:spacing w:val="-3"/>
        </w:rPr>
        <w:t xml:space="preserve">образовательных организаций </w:t>
      </w:r>
      <w:r w:rsidRPr="00C02E8A">
        <w:rPr>
          <w:spacing w:val="-3"/>
        </w:rPr>
        <w:t xml:space="preserve">к новому 2017/2018 учебному году проводилась </w:t>
      </w:r>
      <w:r w:rsidRPr="00C02E8A">
        <w:rPr>
          <w:spacing w:val="-6"/>
        </w:rPr>
        <w:t>в плановом порядке. И</w:t>
      </w:r>
      <w:r w:rsidRPr="00C02E8A">
        <w:t>сходя из утвержденного бюджета на 2017 год и дополнительного выделения бюджетных средств, был сформирован план ремонтно-строительных работ,</w:t>
      </w:r>
      <w:r w:rsidRPr="00C02E8A">
        <w:rPr>
          <w:spacing w:val="-7"/>
        </w:rPr>
        <w:t xml:space="preserve">   в котором    учтены   замечания   и   предложения  контролирующих органов  </w:t>
      </w:r>
      <w:proofErr w:type="spellStart"/>
      <w:r w:rsidRPr="00C02E8A">
        <w:rPr>
          <w:spacing w:val="-5"/>
        </w:rPr>
        <w:t>Роспотребнадзора</w:t>
      </w:r>
      <w:proofErr w:type="spellEnd"/>
      <w:r w:rsidRPr="00C02E8A">
        <w:rPr>
          <w:spacing w:val="-5"/>
        </w:rPr>
        <w:t xml:space="preserve"> </w:t>
      </w:r>
      <w:r>
        <w:rPr>
          <w:spacing w:val="-5"/>
        </w:rPr>
        <w:t xml:space="preserve"> по </w:t>
      </w:r>
      <w:r w:rsidRPr="00C02E8A">
        <w:rPr>
          <w:spacing w:val="-7"/>
        </w:rPr>
        <w:t xml:space="preserve">итогам приемки </w:t>
      </w:r>
      <w:r w:rsidRPr="00C02E8A">
        <w:t xml:space="preserve">образовательных </w:t>
      </w:r>
      <w:r>
        <w:rPr>
          <w:spacing w:val="-7"/>
        </w:rPr>
        <w:t>организаций</w:t>
      </w:r>
      <w:r w:rsidRPr="00C02E8A">
        <w:rPr>
          <w:spacing w:val="-5"/>
        </w:rPr>
        <w:t xml:space="preserve"> к 2016/2017 учебному году. </w:t>
      </w:r>
      <w:r w:rsidRPr="00C02E8A">
        <w:rPr>
          <w:spacing w:val="-6"/>
        </w:rPr>
        <w:t>Д</w:t>
      </w:r>
      <w:r w:rsidRPr="00C02E8A">
        <w:rPr>
          <w:spacing w:val="-3"/>
        </w:rPr>
        <w:t>оведены сметы доходов и расходов до каждо</w:t>
      </w:r>
      <w:r>
        <w:rPr>
          <w:spacing w:val="-3"/>
        </w:rPr>
        <w:t>й</w:t>
      </w:r>
      <w:r w:rsidRPr="00C02E8A">
        <w:rPr>
          <w:spacing w:val="-3"/>
        </w:rPr>
        <w:t xml:space="preserve"> </w:t>
      </w:r>
      <w:proofErr w:type="spellStart"/>
      <w:r w:rsidRPr="00C02E8A">
        <w:rPr>
          <w:spacing w:val="-3"/>
        </w:rPr>
        <w:t>образовательно</w:t>
      </w:r>
      <w:r>
        <w:rPr>
          <w:spacing w:val="-3"/>
        </w:rPr>
        <w:t>йорганизации</w:t>
      </w:r>
      <w:proofErr w:type="spellEnd"/>
      <w:r w:rsidRPr="00C02E8A">
        <w:rPr>
          <w:spacing w:val="-3"/>
        </w:rPr>
        <w:t xml:space="preserve"> на ремонтные работы.</w:t>
      </w:r>
      <w:r w:rsidRPr="00C02E8A">
        <w:rPr>
          <w:spacing w:val="-5"/>
        </w:rPr>
        <w:t xml:space="preserve"> Проанализированы и обобщены предложения образовательных </w:t>
      </w:r>
      <w:r>
        <w:rPr>
          <w:spacing w:val="-5"/>
        </w:rPr>
        <w:t>организаций</w:t>
      </w:r>
      <w:r w:rsidRPr="00C02E8A">
        <w:rPr>
          <w:spacing w:val="-5"/>
        </w:rPr>
        <w:t xml:space="preserve"> по выполнению намеченных мероприятий по подготовке к началу нового учебного года. </w:t>
      </w:r>
    </w:p>
    <w:p w:rsidR="00E92B25" w:rsidRPr="00C02E8A" w:rsidRDefault="00E92B25" w:rsidP="00E92B25">
      <w:pPr>
        <w:pStyle w:val="a5"/>
        <w:ind w:firstLine="567"/>
        <w:jc w:val="both"/>
        <w:rPr>
          <w:rStyle w:val="FontStyle14"/>
        </w:rPr>
      </w:pPr>
      <w:r w:rsidRPr="00C02E8A">
        <w:t xml:space="preserve">На подготовку к новому 2017-2018  учебному году выделено средств  15 163, 43  </w:t>
      </w:r>
      <w:r>
        <w:t>тыс</w:t>
      </w:r>
      <w:proofErr w:type="gramStart"/>
      <w:r>
        <w:t>.</w:t>
      </w:r>
      <w:r w:rsidRPr="00C02E8A">
        <w:t>р</w:t>
      </w:r>
      <w:proofErr w:type="gramEnd"/>
      <w:r w:rsidRPr="00C02E8A">
        <w:t xml:space="preserve">уб.     из них:  из местного бюджета   3795,84 </w:t>
      </w:r>
      <w:r>
        <w:t>тыс.руб.</w:t>
      </w:r>
      <w:r w:rsidRPr="00C02E8A">
        <w:t xml:space="preserve">, областного бюджета 10 323,31 </w:t>
      </w:r>
      <w:r>
        <w:t>тыс.руб.</w:t>
      </w:r>
      <w:r w:rsidRPr="00C02E8A">
        <w:t xml:space="preserve">, федерального бюджета 1044,3 </w:t>
      </w:r>
      <w:r>
        <w:t>тыс.</w:t>
      </w:r>
      <w:r w:rsidRPr="00C02E8A">
        <w:t xml:space="preserve">руб.     </w:t>
      </w:r>
    </w:p>
    <w:p w:rsidR="00E92B25" w:rsidRPr="00C02E8A" w:rsidRDefault="00E92B25" w:rsidP="00E92B25">
      <w:pPr>
        <w:pStyle w:val="a5"/>
        <w:ind w:firstLine="567"/>
        <w:jc w:val="both"/>
      </w:pPr>
      <w:r w:rsidRPr="00C02E8A">
        <w:t xml:space="preserve">С целью обеспечения выполнения требований к санитарно-бытовым условиям и охране здоровья обучающих в образовательных </w:t>
      </w:r>
      <w:r>
        <w:t>организац</w:t>
      </w:r>
      <w:r w:rsidRPr="00C02E8A">
        <w:t>иях проведены капитальный и текущий ремонт зданий:</w:t>
      </w:r>
    </w:p>
    <w:p w:rsidR="00E92B25" w:rsidRPr="00C02E8A" w:rsidRDefault="00E92B25" w:rsidP="00E92B25">
      <w:pPr>
        <w:pStyle w:val="a5"/>
        <w:ind w:firstLine="567"/>
        <w:jc w:val="both"/>
      </w:pPr>
      <w:r w:rsidRPr="00C02E8A">
        <w:rPr>
          <w:rStyle w:val="FontStyle14"/>
        </w:rPr>
        <w:t xml:space="preserve">- выборочный капитальный ремонт МОУ </w:t>
      </w:r>
      <w:proofErr w:type="spellStart"/>
      <w:r w:rsidRPr="00C02E8A">
        <w:rPr>
          <w:rStyle w:val="FontStyle14"/>
        </w:rPr>
        <w:t>Кимильтейская</w:t>
      </w:r>
      <w:proofErr w:type="spellEnd"/>
      <w:r w:rsidRPr="00C02E8A">
        <w:rPr>
          <w:rStyle w:val="FontStyle14"/>
        </w:rPr>
        <w:t xml:space="preserve"> СОШ (замена деревянных оконных и дверных блоков на пластиковые)-</w:t>
      </w:r>
      <w:r w:rsidRPr="00C02E8A">
        <w:t xml:space="preserve">  3 862, 2 тыс. </w:t>
      </w:r>
      <w:r w:rsidRPr="00C02E8A">
        <w:rPr>
          <w:rStyle w:val="FontStyle14"/>
        </w:rPr>
        <w:t xml:space="preserve">руб. </w:t>
      </w:r>
      <w:proofErr w:type="gramStart"/>
      <w:r w:rsidRPr="00C02E8A">
        <w:t xml:space="preserve">( </w:t>
      </w:r>
      <w:proofErr w:type="gramEnd"/>
      <w:r w:rsidRPr="00C02E8A">
        <w:t>местный бюджет 341,3 тыс. руб., областной 3 520,9 тыс. руб.)</w:t>
      </w:r>
    </w:p>
    <w:p w:rsidR="00E92B25" w:rsidRPr="00C02E8A" w:rsidRDefault="00E92B25" w:rsidP="00E92B25">
      <w:pPr>
        <w:pStyle w:val="a5"/>
        <w:ind w:firstLine="567"/>
        <w:jc w:val="both"/>
      </w:pPr>
      <w:r w:rsidRPr="00C02E8A">
        <w:t xml:space="preserve">- ремонт водопроводных сетей для обеспечения водой МОУ </w:t>
      </w:r>
      <w:proofErr w:type="gramStart"/>
      <w:r w:rsidRPr="00C02E8A">
        <w:t>Самарская</w:t>
      </w:r>
      <w:proofErr w:type="gramEnd"/>
      <w:r w:rsidRPr="00C02E8A">
        <w:t xml:space="preserve"> СОШ  (местный бюджет– 485 тыс. руб.);</w:t>
      </w:r>
    </w:p>
    <w:p w:rsidR="00E92B25" w:rsidRPr="00C02E8A" w:rsidRDefault="00E92B25" w:rsidP="00E92B25">
      <w:pPr>
        <w:pStyle w:val="a5"/>
        <w:ind w:firstLine="567"/>
        <w:jc w:val="both"/>
      </w:pPr>
      <w:r w:rsidRPr="00C02E8A">
        <w:t xml:space="preserve">- ремонт водопроводных сетей для обеспечения водой МОУ </w:t>
      </w:r>
      <w:proofErr w:type="spellStart"/>
      <w:r w:rsidRPr="00C02E8A">
        <w:t>Масляногорская</w:t>
      </w:r>
      <w:proofErr w:type="spellEnd"/>
      <w:r w:rsidRPr="00C02E8A">
        <w:t xml:space="preserve"> СОШ (местный бюджет– -728тыс. руб.);</w:t>
      </w:r>
    </w:p>
    <w:p w:rsidR="00E92B25" w:rsidRPr="00C02E8A" w:rsidRDefault="00E92B25" w:rsidP="00E92B25">
      <w:pPr>
        <w:pStyle w:val="a5"/>
        <w:ind w:firstLine="567"/>
        <w:jc w:val="both"/>
      </w:pPr>
      <w:r w:rsidRPr="00C02E8A">
        <w:t xml:space="preserve">- ремонт системы отопления   МОУ </w:t>
      </w:r>
      <w:proofErr w:type="gramStart"/>
      <w:r w:rsidRPr="00C02E8A">
        <w:t>Филипповская</w:t>
      </w:r>
      <w:proofErr w:type="gramEnd"/>
      <w:r w:rsidRPr="00C02E8A">
        <w:t xml:space="preserve"> СОШ (народные инициативы – 400 тыс. руб.), МОУ </w:t>
      </w:r>
      <w:proofErr w:type="spellStart"/>
      <w:r w:rsidRPr="00C02E8A">
        <w:t>Ухтуйская</w:t>
      </w:r>
      <w:proofErr w:type="spellEnd"/>
      <w:r w:rsidRPr="00C02E8A">
        <w:t xml:space="preserve"> СОШ (народные инициативы – 224 тыс. руб.);</w:t>
      </w:r>
    </w:p>
    <w:p w:rsidR="00E92B25" w:rsidRPr="00C02E8A" w:rsidRDefault="00E92B25" w:rsidP="00E92B25">
      <w:pPr>
        <w:pStyle w:val="a5"/>
        <w:ind w:firstLine="567"/>
        <w:jc w:val="both"/>
      </w:pPr>
      <w:r w:rsidRPr="00C02E8A">
        <w:t xml:space="preserve">- ремонт завалинки  МОУ </w:t>
      </w:r>
      <w:proofErr w:type="spellStart"/>
      <w:r w:rsidRPr="00C02E8A">
        <w:t>Верх-Окинская</w:t>
      </w:r>
      <w:proofErr w:type="spellEnd"/>
      <w:r w:rsidRPr="00C02E8A">
        <w:t xml:space="preserve"> ООШ </w:t>
      </w:r>
      <w:proofErr w:type="gramStart"/>
      <w:r w:rsidRPr="00C02E8A">
        <w:t xml:space="preserve">( </w:t>
      </w:r>
      <w:proofErr w:type="gramEnd"/>
      <w:r w:rsidRPr="00C02E8A">
        <w:t>народные инициативы - 50 тыс. руб.);</w:t>
      </w:r>
    </w:p>
    <w:p w:rsidR="00E92B25" w:rsidRPr="00C02E8A" w:rsidRDefault="00E92B25" w:rsidP="00E92B25">
      <w:pPr>
        <w:pStyle w:val="a5"/>
        <w:ind w:firstLine="567"/>
        <w:jc w:val="both"/>
      </w:pPr>
      <w:r w:rsidRPr="00C02E8A">
        <w:t xml:space="preserve">- текущий ремонт спортивного зала в структурном подразделении </w:t>
      </w:r>
      <w:proofErr w:type="spellStart"/>
      <w:r w:rsidRPr="00C02E8A">
        <w:t>Сологубовская</w:t>
      </w:r>
      <w:proofErr w:type="spellEnd"/>
      <w:r w:rsidRPr="00C02E8A">
        <w:t xml:space="preserve"> НОШ МОУ </w:t>
      </w:r>
      <w:proofErr w:type="spellStart"/>
      <w:r w:rsidRPr="00C02E8A">
        <w:t>Батаминская</w:t>
      </w:r>
      <w:proofErr w:type="spellEnd"/>
      <w:r w:rsidRPr="00C02E8A">
        <w:t xml:space="preserve"> СОШ (народные инициативы – 100 тыс. руб.);</w:t>
      </w:r>
    </w:p>
    <w:p w:rsidR="00E92B25" w:rsidRPr="00C02E8A" w:rsidRDefault="00E92B25" w:rsidP="00E92B25">
      <w:pPr>
        <w:pStyle w:val="a5"/>
        <w:ind w:firstLine="567"/>
        <w:jc w:val="both"/>
      </w:pPr>
      <w:r w:rsidRPr="00C02E8A">
        <w:t>- приобретение материалов и оборудования для обеспечен</w:t>
      </w:r>
      <w:r>
        <w:t xml:space="preserve">ия внутреннего водоснабжения   </w:t>
      </w:r>
      <w:r w:rsidRPr="00C02E8A">
        <w:t xml:space="preserve">(системы жесткой подачи воды с разводкой по помещениям) структурное подразделение </w:t>
      </w:r>
      <w:proofErr w:type="spellStart"/>
      <w:r w:rsidRPr="00C02E8A">
        <w:t>Норинская</w:t>
      </w:r>
      <w:proofErr w:type="spellEnd"/>
      <w:r w:rsidRPr="00C02E8A">
        <w:t xml:space="preserve"> НОШ МОУ </w:t>
      </w:r>
      <w:proofErr w:type="spellStart"/>
      <w:r w:rsidRPr="00C02E8A">
        <w:t>Ухтуйская</w:t>
      </w:r>
      <w:proofErr w:type="spellEnd"/>
      <w:r w:rsidRPr="00C02E8A">
        <w:t xml:space="preserve"> СОШ (народные инициативы – 100 тыс. руб.);</w:t>
      </w:r>
    </w:p>
    <w:p w:rsidR="00E92B25" w:rsidRPr="00C02E8A" w:rsidRDefault="00E92B25" w:rsidP="00E92B25">
      <w:pPr>
        <w:pStyle w:val="a5"/>
        <w:ind w:firstLine="567"/>
        <w:jc w:val="both"/>
      </w:pPr>
      <w:r w:rsidRPr="00C02E8A">
        <w:t xml:space="preserve">- приобретение строительных материалов для переноса дошкольной группы в МОУ </w:t>
      </w:r>
      <w:proofErr w:type="spellStart"/>
      <w:r w:rsidRPr="00C02E8A">
        <w:t>Масляногорская</w:t>
      </w:r>
      <w:proofErr w:type="spellEnd"/>
      <w:r w:rsidRPr="00C02E8A">
        <w:t xml:space="preserve"> СОШ (местный бюджет -– 100 тыс. руб.);</w:t>
      </w:r>
    </w:p>
    <w:p w:rsidR="00E92B25" w:rsidRPr="00C02E8A" w:rsidRDefault="00E92B25" w:rsidP="00E92B25">
      <w:pPr>
        <w:pStyle w:val="a5"/>
        <w:ind w:firstLine="567"/>
        <w:jc w:val="both"/>
      </w:pPr>
      <w:r w:rsidRPr="00C02E8A">
        <w:t xml:space="preserve">- монтаж АПС МДОУ </w:t>
      </w:r>
      <w:proofErr w:type="spellStart"/>
      <w:r w:rsidRPr="00C02E8A">
        <w:t>Услонский</w:t>
      </w:r>
      <w:proofErr w:type="spellEnd"/>
      <w:r w:rsidRPr="00C02E8A">
        <w:t xml:space="preserve"> детский сад «Подснежник» (народные инициативы  - 165 тыс. руб.);</w:t>
      </w:r>
    </w:p>
    <w:p w:rsidR="00E92B25" w:rsidRPr="00C02E8A" w:rsidRDefault="00E92B25" w:rsidP="00E92B25">
      <w:pPr>
        <w:pStyle w:val="a5"/>
        <w:ind w:firstLine="567"/>
        <w:jc w:val="both"/>
      </w:pPr>
      <w:r w:rsidRPr="00C02E8A">
        <w:t xml:space="preserve">- текущий ремонт помещений пищеблока и игровых ячеек МДОУ </w:t>
      </w:r>
      <w:proofErr w:type="spellStart"/>
      <w:r w:rsidRPr="00C02E8A">
        <w:t>Услонский</w:t>
      </w:r>
      <w:proofErr w:type="spellEnd"/>
      <w:r w:rsidRPr="00C02E8A">
        <w:t xml:space="preserve"> детский сад «Подснежник» (приобретение материалов, замена заполнений оконных проемов) (народные инициативы - 235 тыс. руб.);</w:t>
      </w:r>
    </w:p>
    <w:p w:rsidR="00E92B25" w:rsidRPr="00C02E8A" w:rsidRDefault="00E92B25" w:rsidP="00E92B25">
      <w:pPr>
        <w:pStyle w:val="a5"/>
        <w:ind w:firstLine="567"/>
        <w:jc w:val="both"/>
      </w:pPr>
      <w:r>
        <w:t>-</w:t>
      </w:r>
      <w:r w:rsidRPr="00C02E8A">
        <w:t xml:space="preserve">текущий ремонт пищеблока МОУ </w:t>
      </w:r>
      <w:proofErr w:type="gramStart"/>
      <w:r w:rsidRPr="00C02E8A">
        <w:t>Самарская</w:t>
      </w:r>
      <w:proofErr w:type="gramEnd"/>
      <w:r w:rsidRPr="00C02E8A">
        <w:t xml:space="preserve"> СОШ  (выравнивание полов) (народные инициативы - 100 тыс. руб.);</w:t>
      </w:r>
    </w:p>
    <w:p w:rsidR="00E92B25" w:rsidRPr="000E1DD7" w:rsidRDefault="00E92B25" w:rsidP="00E92B25">
      <w:pPr>
        <w:pStyle w:val="a5"/>
        <w:ind w:firstLine="567"/>
        <w:jc w:val="both"/>
        <w:rPr>
          <w:rStyle w:val="FontStyle14"/>
        </w:rPr>
      </w:pPr>
      <w:r w:rsidRPr="000E1DD7">
        <w:rPr>
          <w:rStyle w:val="FontStyle14"/>
        </w:rPr>
        <w:t xml:space="preserve">- ремонт спортивного зала МОУ </w:t>
      </w:r>
      <w:proofErr w:type="spellStart"/>
      <w:r w:rsidRPr="000E1DD7">
        <w:rPr>
          <w:rStyle w:val="FontStyle14"/>
        </w:rPr>
        <w:t>Масляногорская</w:t>
      </w:r>
      <w:proofErr w:type="spellEnd"/>
      <w:r w:rsidRPr="000E1DD7">
        <w:rPr>
          <w:rStyle w:val="FontStyle14"/>
        </w:rPr>
        <w:t xml:space="preserve"> СОШ; </w:t>
      </w:r>
    </w:p>
    <w:p w:rsidR="00E92B25" w:rsidRPr="000E1DD7" w:rsidRDefault="00E92B25" w:rsidP="00E92B25">
      <w:pPr>
        <w:pStyle w:val="a5"/>
        <w:ind w:firstLine="567"/>
        <w:jc w:val="both"/>
        <w:rPr>
          <w:rStyle w:val="FontStyle14"/>
        </w:rPr>
      </w:pPr>
      <w:r w:rsidRPr="000E1DD7">
        <w:rPr>
          <w:rStyle w:val="FontStyle14"/>
        </w:rPr>
        <w:t>- выравнивание полов в обеденном зале, укладка линолеума, организация питьевого режим</w:t>
      </w:r>
      <w:proofErr w:type="gramStart"/>
      <w:r w:rsidRPr="000E1DD7">
        <w:rPr>
          <w:rStyle w:val="FontStyle14"/>
        </w:rPr>
        <w:t>а(</w:t>
      </w:r>
      <w:proofErr w:type="gramEnd"/>
      <w:r w:rsidRPr="000E1DD7">
        <w:rPr>
          <w:rStyle w:val="FontStyle14"/>
        </w:rPr>
        <w:t xml:space="preserve"> питьевые фонтанчики) в основном здании МОУ </w:t>
      </w:r>
      <w:proofErr w:type="spellStart"/>
      <w:r w:rsidRPr="000E1DD7">
        <w:rPr>
          <w:rStyle w:val="FontStyle14"/>
        </w:rPr>
        <w:t>Хазанская</w:t>
      </w:r>
      <w:proofErr w:type="spellEnd"/>
      <w:r w:rsidRPr="000E1DD7">
        <w:rPr>
          <w:rStyle w:val="FontStyle14"/>
        </w:rPr>
        <w:t xml:space="preserve"> СОШ;</w:t>
      </w:r>
    </w:p>
    <w:p w:rsidR="00E92B25" w:rsidRPr="000E1DD7" w:rsidRDefault="00E92B25" w:rsidP="00E92B25">
      <w:pPr>
        <w:pStyle w:val="a5"/>
        <w:ind w:firstLine="567"/>
        <w:jc w:val="both"/>
        <w:rPr>
          <w:rStyle w:val="FontStyle14"/>
        </w:rPr>
      </w:pPr>
      <w:r w:rsidRPr="000E1DD7">
        <w:rPr>
          <w:rStyle w:val="FontStyle14"/>
        </w:rPr>
        <w:t xml:space="preserve">- текущий ремонт начального блока МОУ </w:t>
      </w:r>
      <w:proofErr w:type="spellStart"/>
      <w:r w:rsidRPr="000E1DD7">
        <w:rPr>
          <w:rStyle w:val="FontStyle14"/>
        </w:rPr>
        <w:t>Ухтуйская</w:t>
      </w:r>
      <w:proofErr w:type="spellEnd"/>
      <w:r w:rsidRPr="000E1DD7">
        <w:rPr>
          <w:rStyle w:val="FontStyle14"/>
        </w:rPr>
        <w:t xml:space="preserve"> СОШ (замена шиферной кровли, частичная замена заполнений оконных  проемов, выравнивание и обшивка стен, выравнивание полов и укладка линолеума); пищеблока (выравнивание полов в моечном цехе кухонной посуды, устройство вытяжки над электрической печью);</w:t>
      </w:r>
    </w:p>
    <w:p w:rsidR="00E92B25" w:rsidRPr="000E1DD7" w:rsidRDefault="00E92B25" w:rsidP="00E92B25">
      <w:pPr>
        <w:pStyle w:val="a5"/>
        <w:ind w:firstLine="567"/>
        <w:jc w:val="both"/>
        <w:rPr>
          <w:rStyle w:val="FontStyle14"/>
        </w:rPr>
      </w:pPr>
      <w:r w:rsidRPr="000E1DD7">
        <w:rPr>
          <w:rStyle w:val="FontStyle14"/>
        </w:rPr>
        <w:t xml:space="preserve">- ремонт крыльца, замена линолеума в коридоре  на 1 этаже здания МОУ Покровская СОШ: </w:t>
      </w:r>
    </w:p>
    <w:p w:rsidR="00E92B25" w:rsidRPr="000E1DD7" w:rsidRDefault="00E92B25" w:rsidP="00E92B25">
      <w:pPr>
        <w:pStyle w:val="a5"/>
        <w:ind w:firstLine="567"/>
        <w:jc w:val="both"/>
        <w:rPr>
          <w:rStyle w:val="FontStyle14"/>
        </w:rPr>
      </w:pPr>
      <w:r w:rsidRPr="000E1DD7">
        <w:rPr>
          <w:rStyle w:val="FontStyle14"/>
        </w:rPr>
        <w:t xml:space="preserve">- замена линолеума в коридоре  на 1 этаже здания МОУ </w:t>
      </w:r>
      <w:proofErr w:type="spellStart"/>
      <w:r w:rsidRPr="000E1DD7">
        <w:rPr>
          <w:rStyle w:val="FontStyle14"/>
        </w:rPr>
        <w:t>Батаминская</w:t>
      </w:r>
      <w:proofErr w:type="spellEnd"/>
      <w:r w:rsidRPr="000E1DD7">
        <w:rPr>
          <w:rStyle w:val="FontStyle14"/>
        </w:rPr>
        <w:t xml:space="preserve"> СОШ.</w:t>
      </w:r>
    </w:p>
    <w:p w:rsidR="00E92B25" w:rsidRPr="00C02E8A" w:rsidRDefault="00E92B25" w:rsidP="00E92B25">
      <w:pPr>
        <w:pStyle w:val="a5"/>
        <w:ind w:firstLine="567"/>
        <w:jc w:val="both"/>
      </w:pPr>
      <w:proofErr w:type="gramStart"/>
      <w:r w:rsidRPr="00C02E8A">
        <w:t xml:space="preserve">Планируется провести выборочные капитальные ремонты спортивных залов МОУ </w:t>
      </w:r>
      <w:proofErr w:type="spellStart"/>
      <w:r w:rsidRPr="00C02E8A">
        <w:t>Батаминская</w:t>
      </w:r>
      <w:proofErr w:type="spellEnd"/>
      <w:r w:rsidRPr="00C02E8A">
        <w:t xml:space="preserve"> СОШ; МОУ </w:t>
      </w:r>
      <w:proofErr w:type="spellStart"/>
      <w:r w:rsidRPr="00C02E8A">
        <w:t>Хазанская</w:t>
      </w:r>
      <w:proofErr w:type="spellEnd"/>
      <w:r w:rsidRPr="00C02E8A">
        <w:t xml:space="preserve"> СОШ (местный бюджет -295, 85 тыс. руб.</w:t>
      </w:r>
      <w:r>
        <w:t xml:space="preserve">, </w:t>
      </w:r>
      <w:r w:rsidRPr="00C02E8A">
        <w:t xml:space="preserve"> областной 2278,55 тыс. руб., федеральный бюджет – 1044, 3 тыс. руб.)</w:t>
      </w:r>
      <w:r>
        <w:t xml:space="preserve"> в</w:t>
      </w:r>
      <w:r w:rsidRPr="00C02E8A">
        <w:rPr>
          <w:rStyle w:val="FontStyle14"/>
        </w:rPr>
        <w:t xml:space="preserve"> целях </w:t>
      </w:r>
      <w:r w:rsidRPr="002C4D93">
        <w:t>распределени</w:t>
      </w:r>
      <w:r>
        <w:t>я</w:t>
      </w:r>
      <w:r w:rsidRPr="002C4D93">
        <w:t xml:space="preserve"> </w:t>
      </w:r>
      <w:r w:rsidRPr="002C4D93">
        <w:lastRenderedPageBreak/>
        <w:t>субсидии из областного бюджета бюджетам муниципальных образований Иркутской области на создание в общеобразовательных организациях, расположенных в сельской местности, условий для занятия физической культурой и спортом</w:t>
      </w:r>
      <w:r>
        <w:t>.</w:t>
      </w:r>
      <w:proofErr w:type="gramEnd"/>
    </w:p>
    <w:p w:rsidR="00E92B25" w:rsidRPr="00C02E8A" w:rsidRDefault="00E92B25" w:rsidP="00E92B25">
      <w:pPr>
        <w:pStyle w:val="a5"/>
        <w:ind w:firstLine="567"/>
        <w:jc w:val="both"/>
      </w:pPr>
      <w:r w:rsidRPr="00C02E8A">
        <w:t>За счет сре</w:t>
      </w:r>
      <w:proofErr w:type="gramStart"/>
      <w:r w:rsidRPr="00C02E8A">
        <w:t>дств  сп</w:t>
      </w:r>
      <w:proofErr w:type="gramEnd"/>
      <w:r w:rsidRPr="00C02E8A">
        <w:t xml:space="preserve">онсорской помощи проведены следующие работы: в здании начального блока МОУ </w:t>
      </w:r>
      <w:proofErr w:type="spellStart"/>
      <w:r w:rsidRPr="00C02E8A">
        <w:t>Новолетниковская</w:t>
      </w:r>
      <w:proofErr w:type="spellEnd"/>
      <w:r w:rsidRPr="00C02E8A">
        <w:t xml:space="preserve"> СОШ: замена шиферной кровли, устройство теплых туалетов.</w:t>
      </w:r>
    </w:p>
    <w:p w:rsidR="00E92B25" w:rsidRPr="00C02E8A" w:rsidRDefault="00E92B25" w:rsidP="00E92B25">
      <w:pPr>
        <w:pStyle w:val="a5"/>
        <w:ind w:firstLine="567"/>
        <w:jc w:val="both"/>
      </w:pPr>
      <w:r w:rsidRPr="00C02E8A">
        <w:t xml:space="preserve">За счет средств народных инициатив </w:t>
      </w:r>
      <w:proofErr w:type="gramStart"/>
      <w:r>
        <w:t>выполнена</w:t>
      </w:r>
      <w:proofErr w:type="gramEnd"/>
      <w:r>
        <w:t xml:space="preserve"> следующие работы</w:t>
      </w:r>
      <w:r w:rsidRPr="00C02E8A">
        <w:t xml:space="preserve">: </w:t>
      </w:r>
    </w:p>
    <w:p w:rsidR="00E92B25" w:rsidRPr="00C02E8A" w:rsidRDefault="00E92B25" w:rsidP="00E92B25">
      <w:pPr>
        <w:pStyle w:val="a5"/>
        <w:ind w:firstLine="567"/>
        <w:jc w:val="both"/>
      </w:pPr>
      <w:r w:rsidRPr="00C02E8A">
        <w:t xml:space="preserve">- приобретение хозяйственных и строительных материалов для проведения ремонта общеобразовательных организаций </w:t>
      </w:r>
      <w:proofErr w:type="spellStart"/>
      <w:r w:rsidRPr="00C02E8A">
        <w:t>Зиминского</w:t>
      </w:r>
      <w:proofErr w:type="spellEnd"/>
      <w:r w:rsidRPr="00C02E8A">
        <w:t xml:space="preserve"> района (линолеум, стекло, напольная плитка, электроматериалы для энергосбережения и освещения и т.д.)  (1 250, 368 тыс. руб.);</w:t>
      </w:r>
    </w:p>
    <w:p w:rsidR="00E92B25" w:rsidRPr="00C02E8A" w:rsidRDefault="00E92B25" w:rsidP="00E92B25">
      <w:pPr>
        <w:pStyle w:val="a5"/>
        <w:ind w:firstLine="567"/>
        <w:jc w:val="both"/>
      </w:pPr>
      <w:r w:rsidRPr="00C02E8A">
        <w:t xml:space="preserve"> - приобретение спортивного инвентаря для общеобразовательных организаций </w:t>
      </w:r>
      <w:proofErr w:type="spellStart"/>
      <w:r w:rsidRPr="00C02E8A">
        <w:t>Зиминского</w:t>
      </w:r>
      <w:proofErr w:type="spellEnd"/>
      <w:r w:rsidRPr="00C02E8A">
        <w:t xml:space="preserve"> района(157 тыс. руб.);</w:t>
      </w:r>
    </w:p>
    <w:p w:rsidR="00E92B25" w:rsidRPr="00C02E8A" w:rsidRDefault="00E92B25" w:rsidP="00E92B25">
      <w:pPr>
        <w:pStyle w:val="a5"/>
        <w:ind w:firstLine="567"/>
        <w:jc w:val="both"/>
      </w:pPr>
      <w:r w:rsidRPr="00C02E8A">
        <w:t xml:space="preserve">- приобретение мебели для 4 дошкольных образовательных организаций и 13 общеобразовательных организаций </w:t>
      </w:r>
      <w:proofErr w:type="spellStart"/>
      <w:r w:rsidRPr="00C02E8A">
        <w:t>Зиминского</w:t>
      </w:r>
      <w:proofErr w:type="spellEnd"/>
      <w:r w:rsidRPr="00C02E8A">
        <w:t xml:space="preserve"> района (800 тыс. руб.);</w:t>
      </w:r>
    </w:p>
    <w:p w:rsidR="00E92B25" w:rsidRPr="00C02E8A" w:rsidRDefault="00E92B25" w:rsidP="00E92B25">
      <w:pPr>
        <w:pStyle w:val="a5"/>
        <w:ind w:firstLine="567"/>
        <w:jc w:val="both"/>
      </w:pPr>
      <w:r w:rsidRPr="00C02E8A">
        <w:t xml:space="preserve">- приобретение спортивного оборудования для здания спортивного комплекса МОУ </w:t>
      </w:r>
      <w:proofErr w:type="spellStart"/>
      <w:r w:rsidRPr="00C02E8A">
        <w:t>Кимильтейская</w:t>
      </w:r>
      <w:proofErr w:type="spellEnd"/>
      <w:r w:rsidRPr="00C02E8A">
        <w:t xml:space="preserve"> СОШ (100 тыс. руб.).</w:t>
      </w:r>
    </w:p>
    <w:p w:rsidR="00E92B25" w:rsidRPr="00C02E8A" w:rsidRDefault="00E92B25" w:rsidP="00E92B25">
      <w:pPr>
        <w:pStyle w:val="a5"/>
        <w:ind w:firstLine="567"/>
        <w:jc w:val="both"/>
      </w:pPr>
      <w:r w:rsidRPr="00C02E8A">
        <w:t>Из народных инициатив выделено 3 731,579 тыс</w:t>
      </w:r>
      <w:proofErr w:type="gramStart"/>
      <w:r w:rsidRPr="00C02E8A">
        <w:t>.р</w:t>
      </w:r>
      <w:proofErr w:type="gramEnd"/>
      <w:r w:rsidRPr="00C02E8A">
        <w:t>уб.</w:t>
      </w:r>
    </w:p>
    <w:p w:rsidR="00E92B25" w:rsidRDefault="00E92B25" w:rsidP="00E92B25">
      <w:pPr>
        <w:pStyle w:val="a5"/>
        <w:ind w:firstLine="567"/>
        <w:jc w:val="both"/>
      </w:pPr>
      <w:r w:rsidRPr="00B6407F">
        <w:t xml:space="preserve">В рамках </w:t>
      </w:r>
      <w:r>
        <w:t xml:space="preserve">муниципальной программы </w:t>
      </w:r>
      <w:proofErr w:type="spellStart"/>
      <w:r>
        <w:t>Зиминского</w:t>
      </w:r>
      <w:proofErr w:type="spellEnd"/>
      <w:r>
        <w:t xml:space="preserve"> районного муниципального образования </w:t>
      </w:r>
      <w:r>
        <w:rPr>
          <w:rFonts w:eastAsia="Calibri"/>
          <w:lang w:eastAsia="en-US"/>
        </w:rPr>
        <w:t>«</w:t>
      </w:r>
      <w:r w:rsidRPr="00EB3C5B">
        <w:rPr>
          <w:rFonts w:eastAsia="Calibri"/>
          <w:lang w:eastAsia="en-US"/>
        </w:rPr>
        <w:t xml:space="preserve">Доступная среда для инвалидов и других </w:t>
      </w:r>
      <w:proofErr w:type="spellStart"/>
      <w:r w:rsidRPr="00EB3C5B">
        <w:rPr>
          <w:rFonts w:eastAsia="Calibri"/>
          <w:lang w:eastAsia="en-US"/>
        </w:rPr>
        <w:t>маломобильных</w:t>
      </w:r>
      <w:proofErr w:type="spellEnd"/>
      <w:r w:rsidRPr="00EB3C5B">
        <w:rPr>
          <w:rFonts w:eastAsia="Calibri"/>
          <w:lang w:eastAsia="en-US"/>
        </w:rPr>
        <w:t xml:space="preserve"> групп населения в </w:t>
      </w:r>
      <w:proofErr w:type="spellStart"/>
      <w:r w:rsidRPr="00EB3C5B">
        <w:rPr>
          <w:rFonts w:eastAsia="Calibri"/>
          <w:lang w:eastAsia="en-US"/>
        </w:rPr>
        <w:t>Зиминском</w:t>
      </w:r>
      <w:proofErr w:type="spellEnd"/>
      <w:r w:rsidRPr="00EB3C5B">
        <w:rPr>
          <w:rFonts w:eastAsia="Calibri"/>
          <w:lang w:eastAsia="en-US"/>
        </w:rPr>
        <w:t xml:space="preserve"> районе</w:t>
      </w:r>
      <w:r>
        <w:rPr>
          <w:rFonts w:eastAsia="Calibri"/>
          <w:lang w:eastAsia="en-US"/>
        </w:rPr>
        <w:t>»  на 2016 – 2018 годы</w:t>
      </w:r>
      <w:r w:rsidRPr="00B6407F">
        <w:t xml:space="preserve"> </w:t>
      </w:r>
      <w:proofErr w:type="spellStart"/>
      <w:r w:rsidRPr="00B6407F">
        <w:t>насоздание</w:t>
      </w:r>
      <w:proofErr w:type="spellEnd"/>
      <w:r w:rsidRPr="00B6407F">
        <w:t xml:space="preserve"> универсальной </w:t>
      </w:r>
      <w:proofErr w:type="spellStart"/>
      <w:r w:rsidRPr="00B6407F">
        <w:t>безбарьерной</w:t>
      </w:r>
      <w:proofErr w:type="spellEnd"/>
      <w:r w:rsidRPr="00B6407F">
        <w:t xml:space="preserve"> среды, позволяющей обучаться </w:t>
      </w:r>
      <w:proofErr w:type="spellStart"/>
      <w:r w:rsidRPr="00B6407F">
        <w:t>совместноинвалидам</w:t>
      </w:r>
      <w:proofErr w:type="spellEnd"/>
      <w:r w:rsidRPr="00B6407F">
        <w:t xml:space="preserve"> и детям, не имеющим нарушения в</w:t>
      </w:r>
      <w:r>
        <w:t xml:space="preserve"> развитии, проведены работы в М</w:t>
      </w:r>
      <w:r w:rsidRPr="00B6407F">
        <w:t>ОУ</w:t>
      </w:r>
      <w:r>
        <w:t xml:space="preserve"> </w:t>
      </w:r>
      <w:proofErr w:type="spellStart"/>
      <w:r>
        <w:t>Кимильтейская</w:t>
      </w:r>
      <w:proofErr w:type="spellEnd"/>
      <w:r>
        <w:t xml:space="preserve"> СОШ на сумму 27 тыс. руб</w:t>
      </w:r>
      <w:proofErr w:type="gramStart"/>
      <w:r>
        <w:t>.</w:t>
      </w:r>
      <w:r w:rsidRPr="00B6407F">
        <w:t>.</w:t>
      </w:r>
      <w:proofErr w:type="gramEnd"/>
    </w:p>
    <w:p w:rsidR="00E92B25" w:rsidRDefault="00E92B25" w:rsidP="00E92B25">
      <w:pPr>
        <w:pStyle w:val="a5"/>
        <w:ind w:firstLine="567"/>
        <w:jc w:val="both"/>
      </w:pPr>
      <w:r>
        <w:t>В рамках мероприятия «</w:t>
      </w:r>
      <w:r w:rsidRPr="00B6407F">
        <w:t>Пожарная безопасность</w:t>
      </w:r>
      <w:r>
        <w:t xml:space="preserve">» муниципальной программы </w:t>
      </w:r>
      <w:proofErr w:type="spellStart"/>
      <w:r>
        <w:t>Зиминского</w:t>
      </w:r>
      <w:proofErr w:type="spellEnd"/>
      <w:r>
        <w:t xml:space="preserve"> районного муниципального образования</w:t>
      </w:r>
      <w:r w:rsidRPr="00B6407F">
        <w:t xml:space="preserve"> на выполнение</w:t>
      </w:r>
      <w:r>
        <w:t xml:space="preserve"> предписаний </w:t>
      </w:r>
      <w:proofErr w:type="spellStart"/>
      <w:r>
        <w:t>Госпожнадзора</w:t>
      </w:r>
      <w:proofErr w:type="spellEnd"/>
      <w:r>
        <w:t xml:space="preserve"> было запланировано 412,69</w:t>
      </w:r>
      <w:r w:rsidRPr="00B6407F">
        <w:t xml:space="preserve"> тыс. рублей. </w:t>
      </w:r>
      <w:r>
        <w:t xml:space="preserve"> Для дошкольных образовательных организаций выделено 197,33 </w:t>
      </w:r>
      <w:proofErr w:type="spellStart"/>
      <w:r>
        <w:t>тыс</w:t>
      </w:r>
      <w:proofErr w:type="gramStart"/>
      <w:r>
        <w:t>.р</w:t>
      </w:r>
      <w:proofErr w:type="gramEnd"/>
      <w:r>
        <w:t>уб</w:t>
      </w:r>
      <w:proofErr w:type="spellEnd"/>
      <w:r>
        <w:t xml:space="preserve">, (местный бюджет – 40, 58 тыс. руб., областной бюджет – 156, 75 тыс. </w:t>
      </w:r>
      <w:proofErr w:type="spellStart"/>
      <w:r>
        <w:t>руб</w:t>
      </w:r>
      <w:proofErr w:type="spellEnd"/>
      <w:r>
        <w:t xml:space="preserve">), на общеобразовательные организации запланировано 215, 36 тыс. руб. </w:t>
      </w:r>
    </w:p>
    <w:p w:rsidR="00E92B25" w:rsidRDefault="00E92B25" w:rsidP="00E92B25">
      <w:pPr>
        <w:pStyle w:val="a5"/>
        <w:ind w:left="567"/>
        <w:jc w:val="both"/>
      </w:pPr>
      <w:r w:rsidRPr="00B6407F">
        <w:t>На средства данно</w:t>
      </w:r>
      <w:r>
        <w:t>го мероприятия</w:t>
      </w:r>
      <w:r w:rsidRPr="00B6407F">
        <w:t xml:space="preserve"> были проведены работы:</w:t>
      </w:r>
      <w:r w:rsidRPr="00B6407F">
        <w:br/>
      </w:r>
      <w:r w:rsidRPr="00B6407F">
        <w:sym w:font="Symbol" w:char="F0B7"/>
      </w:r>
      <w:r>
        <w:t xml:space="preserve">монтаж АПС МДОУ </w:t>
      </w:r>
      <w:proofErr w:type="spellStart"/>
      <w:r>
        <w:t>Услонский</w:t>
      </w:r>
      <w:proofErr w:type="spellEnd"/>
      <w:r>
        <w:t xml:space="preserve"> детский сад «Подснежник»;</w:t>
      </w:r>
    </w:p>
    <w:p w:rsidR="00E92B25" w:rsidRDefault="00E92B25" w:rsidP="00E92B25">
      <w:pPr>
        <w:pStyle w:val="a5"/>
        <w:ind w:firstLine="567"/>
        <w:jc w:val="both"/>
      </w:pPr>
      <w:r w:rsidRPr="00B6407F">
        <w:sym w:font="Symbol" w:char="F0B7"/>
      </w:r>
      <w:r>
        <w:t>обслуживание АПС;</w:t>
      </w:r>
    </w:p>
    <w:p w:rsidR="00E92B25" w:rsidRDefault="00E92B25" w:rsidP="00E92B25">
      <w:pPr>
        <w:pStyle w:val="a5"/>
        <w:ind w:firstLine="567"/>
        <w:jc w:val="both"/>
      </w:pPr>
      <w:r w:rsidRPr="00B6407F">
        <w:sym w:font="Symbol" w:char="F0B7"/>
      </w:r>
      <w:r>
        <w:t>приобретение огнетушителей.</w:t>
      </w:r>
    </w:p>
    <w:p w:rsidR="00E92B25" w:rsidRDefault="00E92B25" w:rsidP="00E92B25">
      <w:pPr>
        <w:pStyle w:val="a5"/>
        <w:ind w:firstLine="567"/>
        <w:jc w:val="both"/>
      </w:pPr>
      <w:r>
        <w:t xml:space="preserve">В рамках мероприятия «Технологическое оборудование» муниципальной программы </w:t>
      </w:r>
      <w:proofErr w:type="spellStart"/>
      <w:r>
        <w:t>Зиминского</w:t>
      </w:r>
      <w:proofErr w:type="spellEnd"/>
      <w:r>
        <w:t xml:space="preserve"> районного муниципального образования</w:t>
      </w:r>
      <w:r w:rsidRPr="00B6407F">
        <w:t xml:space="preserve"> на выполнение</w:t>
      </w:r>
      <w:r w:rsidRPr="00B6407F">
        <w:br/>
        <w:t xml:space="preserve">предписаний </w:t>
      </w:r>
      <w:proofErr w:type="spellStart"/>
      <w:r>
        <w:t>Роспотребнадзора</w:t>
      </w:r>
      <w:proofErr w:type="spellEnd"/>
      <w:r>
        <w:t xml:space="preserve"> запланировано 92</w:t>
      </w:r>
      <w:r w:rsidRPr="00B6407F">
        <w:t xml:space="preserve"> тыс. рублей. </w:t>
      </w:r>
      <w:r>
        <w:t xml:space="preserve"> Для дошкольных образовательных организаций выделено 30 </w:t>
      </w:r>
      <w:proofErr w:type="spellStart"/>
      <w:r>
        <w:t>тыс</w:t>
      </w:r>
      <w:proofErr w:type="gramStart"/>
      <w:r>
        <w:t>.р</w:t>
      </w:r>
      <w:proofErr w:type="gramEnd"/>
      <w:r>
        <w:t>уб</w:t>
      </w:r>
      <w:proofErr w:type="spellEnd"/>
      <w:r>
        <w:t>,  на общеобразовательные организации запланировано 62 тыс. руб. На 01.07.2017 года израсходовано 17,61 тыс. руб.</w:t>
      </w:r>
    </w:p>
    <w:p w:rsidR="00E92B25" w:rsidRPr="00C02E8A" w:rsidRDefault="00E92B25" w:rsidP="00E92B25">
      <w:pPr>
        <w:pStyle w:val="a5"/>
        <w:ind w:firstLine="567"/>
        <w:jc w:val="both"/>
      </w:pPr>
      <w:r>
        <w:t xml:space="preserve">В рамках мероприятия «Антитеррористическая защищенность» муниципальной программы </w:t>
      </w:r>
      <w:proofErr w:type="spellStart"/>
      <w:r>
        <w:t>Зиминского</w:t>
      </w:r>
      <w:proofErr w:type="spellEnd"/>
      <w:r>
        <w:t xml:space="preserve"> районного муниципального образованиязапланировано161,59</w:t>
      </w:r>
      <w:r w:rsidRPr="00B6407F">
        <w:t xml:space="preserve"> тыс. рублей. </w:t>
      </w:r>
      <w:r>
        <w:t xml:space="preserve"> Для дошкольных образовательных организаций выделено 37,20 </w:t>
      </w:r>
      <w:proofErr w:type="spellStart"/>
      <w:r>
        <w:t>тыс.руб</w:t>
      </w:r>
      <w:proofErr w:type="spellEnd"/>
      <w:r>
        <w:t>,, на общеобразовательные организации запланировано 124,39 тыс. руб. На 01.07.2017 года израсходовано 80,62 тыс. руб</w:t>
      </w:r>
      <w:proofErr w:type="gramStart"/>
      <w:r>
        <w:t>.</w:t>
      </w:r>
      <w:r w:rsidRPr="00B6407F">
        <w:t>Н</w:t>
      </w:r>
      <w:proofErr w:type="gramEnd"/>
      <w:r w:rsidRPr="00B6407F">
        <w:t>а средства данно</w:t>
      </w:r>
      <w:r>
        <w:t>го мероприятия</w:t>
      </w:r>
      <w:r w:rsidRPr="00B6407F">
        <w:t xml:space="preserve"> были </w:t>
      </w:r>
      <w:r>
        <w:t>закуплены видеокамеры и обслуживание тревожной кнопки.</w:t>
      </w:r>
    </w:p>
    <w:p w:rsidR="00E92B25" w:rsidRPr="00AE580C" w:rsidRDefault="00AE580C" w:rsidP="00AE580C">
      <w:pPr>
        <w:pStyle w:val="a5"/>
        <w:ind w:firstLine="567"/>
        <w:jc w:val="center"/>
        <w:rPr>
          <w:b/>
          <w:sz w:val="22"/>
        </w:rPr>
      </w:pPr>
      <w:r w:rsidRPr="00AE580C">
        <w:rPr>
          <w:b/>
          <w:bCs/>
          <w:color w:val="000000"/>
          <w:spacing w:val="-4"/>
          <w:szCs w:val="28"/>
        </w:rPr>
        <w:t>Заключение</w:t>
      </w:r>
    </w:p>
    <w:p w:rsidR="00996DF8" w:rsidRPr="00996DF8" w:rsidRDefault="00996DF8" w:rsidP="00996DF8">
      <w:pPr>
        <w:pStyle w:val="a5"/>
        <w:ind w:firstLine="567"/>
        <w:jc w:val="both"/>
        <w:rPr>
          <w:szCs w:val="28"/>
        </w:rPr>
      </w:pPr>
      <w:r w:rsidRPr="00996DF8">
        <w:rPr>
          <w:szCs w:val="28"/>
        </w:rPr>
        <w:t xml:space="preserve">Подводя итог сказанному, приоритетными целями системы образования в предстоящем учебном году и в ближайшей перспективе является достижение высокого качества обучения за счет обеспечения профессионального роста работников, создания современной образовательной организации – как центра образования и воспитания. </w:t>
      </w:r>
    </w:p>
    <w:p w:rsidR="00996DF8" w:rsidRPr="00996DF8" w:rsidRDefault="00996DF8" w:rsidP="00996DF8">
      <w:pPr>
        <w:pStyle w:val="a5"/>
        <w:ind w:firstLine="567"/>
        <w:jc w:val="both"/>
        <w:rPr>
          <w:szCs w:val="28"/>
        </w:rPr>
      </w:pPr>
      <w:r w:rsidRPr="00996DF8">
        <w:rPr>
          <w:szCs w:val="28"/>
        </w:rPr>
        <w:t>В связи с этим необходимо:</w:t>
      </w:r>
    </w:p>
    <w:p w:rsidR="00996DF8" w:rsidRPr="00996DF8" w:rsidRDefault="00996DF8" w:rsidP="00996DF8">
      <w:pPr>
        <w:pStyle w:val="a5"/>
        <w:ind w:firstLine="567"/>
        <w:jc w:val="both"/>
        <w:rPr>
          <w:szCs w:val="28"/>
        </w:rPr>
      </w:pPr>
      <w:r w:rsidRPr="00996DF8">
        <w:rPr>
          <w:szCs w:val="28"/>
        </w:rPr>
        <w:t xml:space="preserve">Первое: пройти достойно проверку Службой по контролю и надзору. Необходимо совместными условиями всего учительского коллектива  проделать большой объем </w:t>
      </w:r>
      <w:r w:rsidRPr="00996DF8">
        <w:rPr>
          <w:szCs w:val="28"/>
        </w:rPr>
        <w:lastRenderedPageBreak/>
        <w:t>работы в плане совершенствования необходимой нормативно-правовой базы, повышения квалификации руководителей и педагогов, устранения ранее выявленных нарушений в области образовательного законодательства.</w:t>
      </w:r>
    </w:p>
    <w:p w:rsidR="00996DF8" w:rsidRPr="00996DF8" w:rsidRDefault="00996DF8" w:rsidP="00996DF8">
      <w:pPr>
        <w:pStyle w:val="a5"/>
        <w:ind w:firstLine="567"/>
        <w:jc w:val="both"/>
        <w:rPr>
          <w:szCs w:val="28"/>
        </w:rPr>
      </w:pPr>
      <w:r w:rsidRPr="00996DF8">
        <w:rPr>
          <w:szCs w:val="28"/>
        </w:rPr>
        <w:t>Второе: Продолжить активное внедрение федеральных государственных стандартов ООО, принять меры по обеспечению реализации ФГОС НОО ОВЗ.</w:t>
      </w:r>
    </w:p>
    <w:p w:rsidR="00996DF8" w:rsidRPr="00996DF8" w:rsidRDefault="00996DF8" w:rsidP="00996DF8">
      <w:pPr>
        <w:pStyle w:val="a5"/>
        <w:ind w:firstLine="567"/>
        <w:jc w:val="both"/>
        <w:rPr>
          <w:szCs w:val="28"/>
        </w:rPr>
      </w:pPr>
      <w:r w:rsidRPr="00996DF8">
        <w:rPr>
          <w:szCs w:val="28"/>
        </w:rPr>
        <w:t>Третье: Активизировать работу по выявлению и поддержке одаренных детей с целью развития интеллектуального потенциала подрастающего поколения.</w:t>
      </w:r>
    </w:p>
    <w:p w:rsidR="00996DF8" w:rsidRPr="00996DF8" w:rsidRDefault="00996DF8" w:rsidP="00996DF8">
      <w:pPr>
        <w:pStyle w:val="a5"/>
        <w:ind w:firstLine="567"/>
        <w:jc w:val="both"/>
        <w:rPr>
          <w:szCs w:val="28"/>
        </w:rPr>
      </w:pPr>
      <w:r w:rsidRPr="00996DF8">
        <w:rPr>
          <w:szCs w:val="28"/>
        </w:rPr>
        <w:t>Четвертое: Продолжить работу по повышению качества и уровня кадровой, материально – технической оснащенности образовательных организаций, снижению неэффективных расходов в сфере образования.</w:t>
      </w:r>
    </w:p>
    <w:p w:rsidR="00996DF8" w:rsidRPr="00996DF8" w:rsidRDefault="00996DF8" w:rsidP="00996DF8">
      <w:pPr>
        <w:pStyle w:val="a5"/>
        <w:ind w:firstLine="567"/>
        <w:jc w:val="both"/>
        <w:rPr>
          <w:szCs w:val="28"/>
        </w:rPr>
      </w:pPr>
      <w:r w:rsidRPr="00996DF8">
        <w:rPr>
          <w:szCs w:val="28"/>
        </w:rPr>
        <w:t>Направления работы на новый учебный год обозначены, выявлены приоритеты, которые Вы видите на слайде.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4274"/>
        <w:gridCol w:w="2504"/>
      </w:tblGrid>
      <w:tr w:rsidR="00996DF8" w:rsidRPr="00996DF8" w:rsidTr="00B34789">
        <w:tc>
          <w:tcPr>
            <w:tcW w:w="2828" w:type="dxa"/>
          </w:tcPr>
          <w:p w:rsidR="00996DF8" w:rsidRPr="00996DF8" w:rsidRDefault="00996DF8" w:rsidP="00B34789">
            <w:pPr>
              <w:pStyle w:val="a5"/>
              <w:jc w:val="both"/>
              <w:rPr>
                <w:i/>
                <w:szCs w:val="28"/>
              </w:rPr>
            </w:pPr>
            <w:r w:rsidRPr="00996DF8">
              <w:rPr>
                <w:i/>
                <w:szCs w:val="28"/>
              </w:rPr>
              <w:t>Приоритетные направления</w:t>
            </w:r>
          </w:p>
          <w:p w:rsidR="00996DF8" w:rsidRPr="00996DF8" w:rsidRDefault="00996DF8" w:rsidP="00B34789">
            <w:pPr>
              <w:pStyle w:val="a5"/>
              <w:jc w:val="both"/>
              <w:rPr>
                <w:i/>
                <w:szCs w:val="28"/>
              </w:rPr>
            </w:pPr>
          </w:p>
        </w:tc>
        <w:tc>
          <w:tcPr>
            <w:tcW w:w="4274" w:type="dxa"/>
          </w:tcPr>
          <w:p w:rsidR="00996DF8" w:rsidRPr="00996DF8" w:rsidRDefault="00996DF8" w:rsidP="00B34789">
            <w:pPr>
              <w:pStyle w:val="a5"/>
              <w:jc w:val="both"/>
              <w:rPr>
                <w:i/>
                <w:szCs w:val="28"/>
              </w:rPr>
            </w:pPr>
            <w:r w:rsidRPr="00996DF8">
              <w:rPr>
                <w:i/>
                <w:szCs w:val="28"/>
              </w:rPr>
              <w:t>Задачи на 2017-2018 учебный год</w:t>
            </w:r>
          </w:p>
        </w:tc>
        <w:tc>
          <w:tcPr>
            <w:tcW w:w="2504" w:type="dxa"/>
          </w:tcPr>
          <w:p w:rsidR="00996DF8" w:rsidRPr="00996DF8" w:rsidRDefault="00996DF8" w:rsidP="00B34789">
            <w:pPr>
              <w:pStyle w:val="a5"/>
              <w:jc w:val="both"/>
              <w:rPr>
                <w:i/>
                <w:szCs w:val="28"/>
              </w:rPr>
            </w:pPr>
            <w:r w:rsidRPr="00996DF8">
              <w:rPr>
                <w:i/>
                <w:szCs w:val="28"/>
              </w:rPr>
              <w:t xml:space="preserve">Ответственные </w:t>
            </w:r>
          </w:p>
        </w:tc>
      </w:tr>
      <w:tr w:rsidR="00996DF8" w:rsidRPr="00996DF8" w:rsidTr="00B34789">
        <w:tc>
          <w:tcPr>
            <w:tcW w:w="2828" w:type="dxa"/>
          </w:tcPr>
          <w:p w:rsidR="00996DF8" w:rsidRPr="00996DF8" w:rsidRDefault="00996DF8" w:rsidP="00B34789">
            <w:pPr>
              <w:pStyle w:val="a5"/>
              <w:jc w:val="both"/>
              <w:rPr>
                <w:szCs w:val="28"/>
              </w:rPr>
            </w:pPr>
            <w:r w:rsidRPr="00996DF8">
              <w:rPr>
                <w:szCs w:val="28"/>
              </w:rPr>
              <w:t>1.Обновление образовательных стандартов.</w:t>
            </w:r>
          </w:p>
          <w:p w:rsidR="00996DF8" w:rsidRPr="00996DF8" w:rsidRDefault="00996DF8" w:rsidP="00B34789">
            <w:pPr>
              <w:pStyle w:val="a5"/>
              <w:jc w:val="both"/>
              <w:rPr>
                <w:szCs w:val="28"/>
              </w:rPr>
            </w:pPr>
            <w:r w:rsidRPr="00996DF8">
              <w:rPr>
                <w:szCs w:val="28"/>
              </w:rPr>
              <w:t>Повышение результатов образования</w:t>
            </w:r>
          </w:p>
        </w:tc>
        <w:tc>
          <w:tcPr>
            <w:tcW w:w="4274" w:type="dxa"/>
          </w:tcPr>
          <w:p w:rsidR="00996DF8" w:rsidRPr="00996DF8" w:rsidRDefault="00996DF8" w:rsidP="00B34789">
            <w:pPr>
              <w:pStyle w:val="a5"/>
              <w:jc w:val="both"/>
              <w:rPr>
                <w:szCs w:val="28"/>
                <w:lang w:eastAsia="ar-SA"/>
              </w:rPr>
            </w:pPr>
            <w:r w:rsidRPr="00996DF8">
              <w:rPr>
                <w:szCs w:val="28"/>
                <w:lang w:eastAsia="ar-SA"/>
              </w:rPr>
              <w:t xml:space="preserve">-обеспечить реализацию прав всех детей </w:t>
            </w:r>
            <w:proofErr w:type="spellStart"/>
            <w:r w:rsidRPr="00996DF8">
              <w:rPr>
                <w:szCs w:val="28"/>
                <w:lang w:eastAsia="ar-SA"/>
              </w:rPr>
              <w:t>Зиминского</w:t>
            </w:r>
            <w:proofErr w:type="spellEnd"/>
            <w:r w:rsidRPr="00996DF8">
              <w:rPr>
                <w:szCs w:val="28"/>
                <w:lang w:eastAsia="ar-SA"/>
              </w:rPr>
              <w:t xml:space="preserve"> района, подлежащих обязательному обучению в подведомственных образовательных организациях, на получение общедоступного и качественного бесплатного общего образования  в соответствии с требованиями федеральных государственных образовательных стандартов;</w:t>
            </w:r>
          </w:p>
          <w:p w:rsidR="00996DF8" w:rsidRPr="00996DF8" w:rsidRDefault="00996DF8" w:rsidP="00B34789">
            <w:pPr>
              <w:pStyle w:val="a5"/>
              <w:jc w:val="both"/>
              <w:rPr>
                <w:szCs w:val="28"/>
              </w:rPr>
            </w:pPr>
            <w:r w:rsidRPr="00996DF8">
              <w:rPr>
                <w:szCs w:val="28"/>
                <w:lang w:eastAsia="ar-SA"/>
              </w:rPr>
              <w:t>-создать систему управления качеством общего образования, обеспечивающую реализацию образовательными организациями бюджетной сметы в полном объеме, с обеспечением ее методического сопровождения;</w:t>
            </w:r>
          </w:p>
          <w:p w:rsidR="00996DF8" w:rsidRPr="00996DF8" w:rsidRDefault="00996DF8" w:rsidP="00B34789">
            <w:pPr>
              <w:pStyle w:val="a5"/>
              <w:jc w:val="both"/>
              <w:rPr>
                <w:szCs w:val="28"/>
                <w:lang w:eastAsia="ar-SA"/>
              </w:rPr>
            </w:pPr>
            <w:r w:rsidRPr="00996DF8">
              <w:rPr>
                <w:szCs w:val="28"/>
                <w:lang w:eastAsia="ar-SA"/>
              </w:rPr>
              <w:t>-обеспечить условия для обучения детей с особыми образовательными потребностями;</w:t>
            </w:r>
          </w:p>
          <w:p w:rsidR="00996DF8" w:rsidRPr="00996DF8" w:rsidRDefault="00996DF8" w:rsidP="00B34789">
            <w:pPr>
              <w:pStyle w:val="a5"/>
              <w:jc w:val="both"/>
              <w:rPr>
                <w:szCs w:val="28"/>
                <w:lang w:eastAsia="ar-SA"/>
              </w:rPr>
            </w:pPr>
            <w:r w:rsidRPr="00996DF8">
              <w:rPr>
                <w:szCs w:val="28"/>
              </w:rPr>
              <w:t>- обеспечить изучения  Проектов приказов «</w:t>
            </w:r>
            <w:r w:rsidRPr="00996DF8">
              <w:rPr>
                <w:szCs w:val="28"/>
                <w:bdr w:val="none" w:sz="0" w:space="0" w:color="auto" w:frame="1"/>
              </w:rPr>
              <w:t>Об утверждении федерального государственного образовательного стандарта начального общего образования и основного общего образования в новой редакции»</w:t>
            </w:r>
            <w:r w:rsidRPr="00996DF8">
              <w:rPr>
                <w:szCs w:val="28"/>
              </w:rPr>
              <w:t>;</w:t>
            </w:r>
          </w:p>
          <w:p w:rsidR="00996DF8" w:rsidRPr="00996DF8" w:rsidRDefault="00996DF8" w:rsidP="00B34789">
            <w:pPr>
              <w:pStyle w:val="a5"/>
              <w:jc w:val="both"/>
              <w:rPr>
                <w:szCs w:val="28"/>
                <w:lang w:eastAsia="ar-SA"/>
              </w:rPr>
            </w:pPr>
            <w:r w:rsidRPr="00996DF8">
              <w:rPr>
                <w:szCs w:val="28"/>
                <w:lang w:eastAsia="ar-SA"/>
              </w:rPr>
              <w:t>- разработать план перехода на ФГОС СОО;</w:t>
            </w:r>
          </w:p>
          <w:p w:rsidR="00996DF8" w:rsidRPr="00996DF8" w:rsidRDefault="00996DF8" w:rsidP="00B34789">
            <w:pPr>
              <w:pStyle w:val="a5"/>
              <w:jc w:val="both"/>
              <w:rPr>
                <w:szCs w:val="28"/>
                <w:lang w:eastAsia="ar-SA"/>
              </w:rPr>
            </w:pPr>
            <w:r w:rsidRPr="00996DF8">
              <w:rPr>
                <w:szCs w:val="28"/>
                <w:lang w:eastAsia="ar-SA"/>
              </w:rPr>
              <w:t>- разработка плана повышения качества образования на 2017-2018 учебный год с учетом результатов ЕГЭ и мониторинговых исследований.</w:t>
            </w:r>
          </w:p>
          <w:p w:rsidR="00996DF8" w:rsidRPr="00996DF8" w:rsidRDefault="00996DF8" w:rsidP="00B34789">
            <w:pPr>
              <w:tabs>
                <w:tab w:val="left" w:pos="426"/>
              </w:tabs>
              <w:jc w:val="both"/>
              <w:outlineLvl w:val="3"/>
            </w:pPr>
            <w:r w:rsidRPr="00996DF8">
              <w:rPr>
                <w:szCs w:val="28"/>
                <w:lang w:eastAsia="ar-SA"/>
              </w:rPr>
              <w:t>-</w:t>
            </w:r>
            <w:r w:rsidRPr="00996DF8">
              <w:t xml:space="preserve">обеспечить  внедрение   в практику системы оценки образовательных достижений обучающихся предметных и </w:t>
            </w:r>
            <w:proofErr w:type="spellStart"/>
            <w:r w:rsidRPr="00996DF8">
              <w:t>метапредметных</w:t>
            </w:r>
            <w:proofErr w:type="spellEnd"/>
            <w:r w:rsidRPr="00996DF8">
              <w:t xml:space="preserve"> результатов;</w:t>
            </w:r>
          </w:p>
          <w:p w:rsidR="00996DF8" w:rsidRPr="00996DF8" w:rsidRDefault="00996DF8" w:rsidP="00B34789">
            <w:pPr>
              <w:tabs>
                <w:tab w:val="left" w:pos="426"/>
              </w:tabs>
              <w:jc w:val="both"/>
              <w:outlineLvl w:val="3"/>
              <w:rPr>
                <w:szCs w:val="28"/>
              </w:rPr>
            </w:pPr>
            <w:r w:rsidRPr="00996DF8">
              <w:rPr>
                <w:sz w:val="22"/>
              </w:rPr>
              <w:lastRenderedPageBreak/>
              <w:t>-</w:t>
            </w:r>
            <w:proofErr w:type="gramStart"/>
            <w:r w:rsidRPr="00996DF8">
              <w:t>учителям-предметникам</w:t>
            </w:r>
            <w:proofErr w:type="gramEnd"/>
            <w:r w:rsidRPr="00996DF8">
              <w:t xml:space="preserve"> реализуя учебную деятельность учащихся направить на формирование и развитие УУД</w:t>
            </w:r>
          </w:p>
        </w:tc>
        <w:tc>
          <w:tcPr>
            <w:tcW w:w="2504" w:type="dxa"/>
          </w:tcPr>
          <w:p w:rsidR="00996DF8" w:rsidRPr="00996DF8" w:rsidRDefault="00996DF8" w:rsidP="00B34789">
            <w:pPr>
              <w:pStyle w:val="a5"/>
              <w:jc w:val="both"/>
              <w:rPr>
                <w:szCs w:val="28"/>
                <w:lang w:eastAsia="ar-SA"/>
              </w:rPr>
            </w:pPr>
            <w:r w:rsidRPr="00996DF8">
              <w:rPr>
                <w:szCs w:val="28"/>
                <w:lang w:eastAsia="ar-SA"/>
              </w:rPr>
              <w:lastRenderedPageBreak/>
              <w:t>Руководители общеобразовательных организаций</w:t>
            </w: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r w:rsidRPr="00996DF8">
              <w:rPr>
                <w:szCs w:val="28"/>
                <w:lang w:eastAsia="ar-SA"/>
              </w:rPr>
              <w:t xml:space="preserve">Комитет по образованию, руководители образовательных организаций </w:t>
            </w: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r w:rsidRPr="00996DF8">
              <w:rPr>
                <w:szCs w:val="28"/>
                <w:lang w:eastAsia="ar-SA"/>
              </w:rPr>
              <w:t>Руководители общеобразовательных организаций</w:t>
            </w:r>
          </w:p>
          <w:p w:rsidR="00996DF8" w:rsidRPr="00996DF8" w:rsidRDefault="00996DF8" w:rsidP="00B34789">
            <w:pPr>
              <w:pStyle w:val="a5"/>
              <w:jc w:val="both"/>
              <w:rPr>
                <w:szCs w:val="28"/>
                <w:lang w:eastAsia="ar-SA"/>
              </w:rPr>
            </w:pPr>
            <w:r w:rsidRPr="00996DF8">
              <w:rPr>
                <w:szCs w:val="28"/>
                <w:lang w:eastAsia="ar-SA"/>
              </w:rPr>
              <w:t xml:space="preserve">Комитет по образованию, руководители образовательных организаций </w:t>
            </w:r>
          </w:p>
          <w:p w:rsidR="00996DF8" w:rsidRPr="00996DF8" w:rsidRDefault="00996DF8" w:rsidP="00B34789">
            <w:pPr>
              <w:pStyle w:val="a5"/>
              <w:jc w:val="both"/>
              <w:rPr>
                <w:szCs w:val="28"/>
                <w:lang w:eastAsia="ar-SA"/>
              </w:rPr>
            </w:pPr>
          </w:p>
        </w:tc>
      </w:tr>
      <w:tr w:rsidR="00996DF8" w:rsidRPr="00996DF8" w:rsidTr="00B34789">
        <w:tc>
          <w:tcPr>
            <w:tcW w:w="2828" w:type="dxa"/>
          </w:tcPr>
          <w:p w:rsidR="00996DF8" w:rsidRPr="00996DF8" w:rsidRDefault="00996DF8" w:rsidP="00B34789">
            <w:pPr>
              <w:pStyle w:val="a5"/>
              <w:jc w:val="both"/>
              <w:rPr>
                <w:szCs w:val="28"/>
              </w:rPr>
            </w:pPr>
            <w:r w:rsidRPr="00996DF8">
              <w:rPr>
                <w:szCs w:val="28"/>
              </w:rPr>
              <w:lastRenderedPageBreak/>
              <w:t>2.Поддержка талантливых детей</w:t>
            </w:r>
          </w:p>
        </w:tc>
        <w:tc>
          <w:tcPr>
            <w:tcW w:w="4274" w:type="dxa"/>
          </w:tcPr>
          <w:p w:rsidR="00996DF8" w:rsidRPr="00996DF8" w:rsidRDefault="00996DF8" w:rsidP="00B34789">
            <w:pPr>
              <w:pStyle w:val="a5"/>
              <w:jc w:val="both"/>
              <w:rPr>
                <w:szCs w:val="28"/>
              </w:rPr>
            </w:pPr>
            <w:r w:rsidRPr="00996DF8">
              <w:rPr>
                <w:szCs w:val="28"/>
              </w:rPr>
              <w:t>-выявлять на ранних уровнях одаренных и талантливых и организовать сопровождение этих детей на протяжении всего обучения;</w:t>
            </w:r>
          </w:p>
          <w:p w:rsidR="00996DF8" w:rsidRPr="00996DF8" w:rsidRDefault="00996DF8" w:rsidP="00B34789">
            <w:pPr>
              <w:pStyle w:val="a5"/>
              <w:jc w:val="both"/>
              <w:rPr>
                <w:szCs w:val="28"/>
              </w:rPr>
            </w:pPr>
            <w:r w:rsidRPr="00996DF8">
              <w:rPr>
                <w:szCs w:val="28"/>
              </w:rPr>
              <w:t>-создать условия  для их дальнейшего интеллектуального развития;</w:t>
            </w:r>
          </w:p>
          <w:p w:rsidR="00996DF8" w:rsidRPr="00996DF8" w:rsidRDefault="00996DF8" w:rsidP="00B34789">
            <w:pPr>
              <w:pStyle w:val="a5"/>
              <w:jc w:val="both"/>
              <w:rPr>
                <w:szCs w:val="28"/>
                <w:lang w:eastAsia="ar-SA"/>
              </w:rPr>
            </w:pPr>
            <w:r w:rsidRPr="00996DF8">
              <w:rPr>
                <w:szCs w:val="28"/>
                <w:lang w:eastAsia="ar-SA"/>
              </w:rPr>
              <w:t>-использовать систему олимпиад, соревнований и иных творческих испытаний молодёжи как действенную поддержку при переходе от общего к профессиональному образованию.</w:t>
            </w:r>
          </w:p>
        </w:tc>
        <w:tc>
          <w:tcPr>
            <w:tcW w:w="2504" w:type="dxa"/>
          </w:tcPr>
          <w:p w:rsidR="00996DF8" w:rsidRPr="00996DF8" w:rsidRDefault="00996DF8" w:rsidP="00B34789">
            <w:pPr>
              <w:pStyle w:val="a5"/>
              <w:jc w:val="both"/>
              <w:rPr>
                <w:szCs w:val="28"/>
              </w:rPr>
            </w:pPr>
            <w:r w:rsidRPr="00996DF8">
              <w:rPr>
                <w:szCs w:val="28"/>
              </w:rPr>
              <w:t xml:space="preserve">Комитет по образованию, МУ «Центр развития образования учреждений </w:t>
            </w:r>
            <w:proofErr w:type="spellStart"/>
            <w:r w:rsidRPr="00996DF8">
              <w:rPr>
                <w:szCs w:val="28"/>
              </w:rPr>
              <w:t>Зиминского</w:t>
            </w:r>
            <w:proofErr w:type="spellEnd"/>
            <w:r w:rsidRPr="00996DF8">
              <w:rPr>
                <w:szCs w:val="28"/>
              </w:rPr>
              <w:t xml:space="preserve"> района, руководители образовательных </w:t>
            </w:r>
            <w:r w:rsidRPr="00996DF8">
              <w:rPr>
                <w:szCs w:val="28"/>
                <w:lang w:eastAsia="ar-SA"/>
              </w:rPr>
              <w:t>организаций</w:t>
            </w:r>
          </w:p>
        </w:tc>
      </w:tr>
      <w:tr w:rsidR="00996DF8" w:rsidRPr="00996DF8" w:rsidTr="00B34789">
        <w:trPr>
          <w:trHeight w:val="1262"/>
        </w:trPr>
        <w:tc>
          <w:tcPr>
            <w:tcW w:w="2828" w:type="dxa"/>
          </w:tcPr>
          <w:p w:rsidR="00996DF8" w:rsidRPr="00996DF8" w:rsidRDefault="00996DF8" w:rsidP="00B34789">
            <w:pPr>
              <w:pStyle w:val="a5"/>
              <w:jc w:val="both"/>
              <w:rPr>
                <w:szCs w:val="28"/>
              </w:rPr>
            </w:pPr>
            <w:r w:rsidRPr="00996DF8">
              <w:rPr>
                <w:szCs w:val="28"/>
              </w:rPr>
              <w:t>3.Развитие учительского потенциала по приоритетным направлениям муниципальной программы «Развитие образования» на 2016-2020 годы</w:t>
            </w:r>
          </w:p>
          <w:p w:rsidR="00996DF8" w:rsidRPr="00996DF8" w:rsidRDefault="00996DF8" w:rsidP="00B34789">
            <w:pPr>
              <w:pStyle w:val="a5"/>
              <w:jc w:val="both"/>
              <w:rPr>
                <w:szCs w:val="28"/>
              </w:rPr>
            </w:pPr>
          </w:p>
        </w:tc>
        <w:tc>
          <w:tcPr>
            <w:tcW w:w="4274" w:type="dxa"/>
          </w:tcPr>
          <w:p w:rsidR="00996DF8" w:rsidRPr="00996DF8" w:rsidRDefault="00996DF8" w:rsidP="00B34789">
            <w:pPr>
              <w:pStyle w:val="a5"/>
              <w:jc w:val="both"/>
              <w:rPr>
                <w:szCs w:val="28"/>
                <w:lang w:eastAsia="ar-SA"/>
              </w:rPr>
            </w:pPr>
            <w:r w:rsidRPr="00996DF8">
              <w:rPr>
                <w:szCs w:val="28"/>
                <w:lang w:eastAsia="ar-SA"/>
              </w:rPr>
              <w:t>-продолжить реализацию школьных планов внедрения профессионального стандарта</w:t>
            </w:r>
            <w:proofErr w:type="gramStart"/>
            <w:r w:rsidRPr="00996DF8">
              <w:rPr>
                <w:szCs w:val="28"/>
                <w:lang w:eastAsia="ar-SA"/>
              </w:rPr>
              <w:t xml:space="preserve"> ;</w:t>
            </w:r>
            <w:proofErr w:type="gramEnd"/>
          </w:p>
          <w:p w:rsidR="00996DF8" w:rsidRPr="00996DF8" w:rsidRDefault="00996DF8" w:rsidP="00B34789">
            <w:pPr>
              <w:pStyle w:val="a5"/>
              <w:jc w:val="both"/>
              <w:rPr>
                <w:szCs w:val="28"/>
                <w:lang w:eastAsia="ar-SA"/>
              </w:rPr>
            </w:pPr>
            <w:r w:rsidRPr="00996DF8">
              <w:rPr>
                <w:szCs w:val="28"/>
                <w:lang w:eastAsia="ar-SA"/>
              </w:rPr>
              <w:t>- продолжить изучение и реализацию предметных концепций;</w:t>
            </w:r>
          </w:p>
          <w:p w:rsidR="00996DF8" w:rsidRPr="00996DF8" w:rsidRDefault="00996DF8" w:rsidP="00B34789">
            <w:pPr>
              <w:pStyle w:val="a5"/>
              <w:jc w:val="both"/>
              <w:rPr>
                <w:szCs w:val="28"/>
                <w:bdr w:val="none" w:sz="0" w:space="0" w:color="auto" w:frame="1"/>
              </w:rPr>
            </w:pPr>
            <w:r w:rsidRPr="00996DF8">
              <w:rPr>
                <w:szCs w:val="28"/>
                <w:lang w:eastAsia="ar-SA"/>
              </w:rPr>
              <w:t>-</w:t>
            </w:r>
            <w:r w:rsidRPr="00996DF8">
              <w:rPr>
                <w:szCs w:val="28"/>
                <w:bdr w:val="none" w:sz="0" w:space="0" w:color="auto" w:frame="1"/>
              </w:rPr>
              <w:t xml:space="preserve"> разработать ряд мероприятий в рамках реализации Плана мероприятий («дорожной карты») Министерства образования и науки Российской Федерации по формированию и введению национальной системы учительского роста;</w:t>
            </w:r>
          </w:p>
          <w:p w:rsidR="00996DF8" w:rsidRPr="00996DF8" w:rsidRDefault="00996DF8" w:rsidP="00B34789">
            <w:pPr>
              <w:pStyle w:val="a5"/>
              <w:jc w:val="both"/>
              <w:rPr>
                <w:iCs/>
                <w:lang w:eastAsia="ar-SA"/>
              </w:rPr>
            </w:pPr>
            <w:r w:rsidRPr="00996DF8">
              <w:t>- организовать на базе МУ ЦРОУ ЗР и ряде образовательных организаций  родительский открытый  университет (РОУ);</w:t>
            </w:r>
          </w:p>
          <w:p w:rsidR="00996DF8" w:rsidRPr="00996DF8" w:rsidRDefault="00996DF8" w:rsidP="00B34789">
            <w:pPr>
              <w:pStyle w:val="a5"/>
              <w:jc w:val="both"/>
              <w:rPr>
                <w:szCs w:val="28"/>
                <w:lang w:eastAsia="ar-SA"/>
              </w:rPr>
            </w:pPr>
            <w:r w:rsidRPr="00996DF8">
              <w:rPr>
                <w:szCs w:val="28"/>
                <w:lang w:eastAsia="ar-SA"/>
              </w:rPr>
              <w:t xml:space="preserve">-продолжить развитие системы повышения квалификации на муниципальном уровне с целью развития психолого-дидактической компетентности учителей; </w:t>
            </w:r>
          </w:p>
          <w:p w:rsidR="00996DF8" w:rsidRPr="00996DF8" w:rsidRDefault="00996DF8" w:rsidP="00B34789">
            <w:pPr>
              <w:pStyle w:val="a5"/>
              <w:jc w:val="both"/>
              <w:rPr>
                <w:szCs w:val="28"/>
                <w:lang w:eastAsia="ar-SA"/>
              </w:rPr>
            </w:pPr>
            <w:r w:rsidRPr="00996DF8">
              <w:rPr>
                <w:szCs w:val="28"/>
                <w:lang w:eastAsia="ar-SA"/>
              </w:rPr>
              <w:t xml:space="preserve">-обеспечить своевременное замещение педагогических вакансий квалифицированными кадрами; </w:t>
            </w:r>
          </w:p>
          <w:p w:rsidR="00996DF8" w:rsidRPr="00996DF8" w:rsidRDefault="00996DF8" w:rsidP="00B34789">
            <w:pPr>
              <w:pStyle w:val="a5"/>
              <w:jc w:val="both"/>
              <w:rPr>
                <w:szCs w:val="28"/>
                <w:lang w:eastAsia="ar-SA"/>
              </w:rPr>
            </w:pPr>
            <w:r w:rsidRPr="00996DF8">
              <w:rPr>
                <w:szCs w:val="28"/>
                <w:lang w:eastAsia="ar-SA"/>
              </w:rPr>
              <w:t xml:space="preserve">-создать условия и обеспечить информационно-технологическое и методическое сопровождение прохождения педагогическими работниками образовательных организаций аттестации в соответствии с Порядком; </w:t>
            </w:r>
          </w:p>
          <w:p w:rsidR="00996DF8" w:rsidRPr="00996DF8" w:rsidRDefault="00996DF8" w:rsidP="00B34789">
            <w:pPr>
              <w:pStyle w:val="a5"/>
              <w:jc w:val="both"/>
              <w:rPr>
                <w:szCs w:val="28"/>
              </w:rPr>
            </w:pPr>
            <w:r w:rsidRPr="00996DF8">
              <w:rPr>
                <w:szCs w:val="28"/>
              </w:rPr>
              <w:t>-обеспечить 100%-ное прохождение курсов учителями-предметниками, в связи с введением с 1 сентября 2016 года ФГОС ОВЗ.</w:t>
            </w:r>
          </w:p>
        </w:tc>
        <w:tc>
          <w:tcPr>
            <w:tcW w:w="2504" w:type="dxa"/>
          </w:tcPr>
          <w:p w:rsidR="00996DF8" w:rsidRPr="00996DF8" w:rsidRDefault="00996DF8" w:rsidP="00B34789">
            <w:pPr>
              <w:pStyle w:val="a5"/>
              <w:jc w:val="both"/>
              <w:rPr>
                <w:szCs w:val="28"/>
                <w:lang w:eastAsia="ar-SA"/>
              </w:rPr>
            </w:pPr>
            <w:r w:rsidRPr="00996DF8">
              <w:rPr>
                <w:szCs w:val="28"/>
                <w:lang w:eastAsia="ar-SA"/>
              </w:rPr>
              <w:t xml:space="preserve">Комитет по образованию, </w:t>
            </w:r>
          </w:p>
          <w:p w:rsidR="00996DF8" w:rsidRPr="00996DF8" w:rsidRDefault="00996DF8" w:rsidP="00B34789">
            <w:pPr>
              <w:pStyle w:val="a5"/>
              <w:jc w:val="both"/>
              <w:rPr>
                <w:szCs w:val="28"/>
                <w:lang w:eastAsia="ar-SA"/>
              </w:rPr>
            </w:pPr>
            <w:r w:rsidRPr="00996DF8">
              <w:rPr>
                <w:szCs w:val="28"/>
                <w:lang w:eastAsia="ar-SA"/>
              </w:rPr>
              <w:t>руководители образовательных организаций</w:t>
            </w: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r w:rsidRPr="00996DF8">
              <w:rPr>
                <w:szCs w:val="28"/>
                <w:lang w:eastAsia="ar-SA"/>
              </w:rPr>
              <w:t xml:space="preserve">МУ «Центр развития образования учреждений </w:t>
            </w:r>
            <w:proofErr w:type="spellStart"/>
            <w:r w:rsidRPr="00996DF8">
              <w:rPr>
                <w:szCs w:val="28"/>
                <w:lang w:eastAsia="ar-SA"/>
              </w:rPr>
              <w:t>Зиминского</w:t>
            </w:r>
            <w:proofErr w:type="spellEnd"/>
            <w:r w:rsidRPr="00996DF8">
              <w:rPr>
                <w:szCs w:val="28"/>
                <w:lang w:eastAsia="ar-SA"/>
              </w:rPr>
              <w:t xml:space="preserve"> района»</w:t>
            </w: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r w:rsidRPr="00996DF8">
              <w:rPr>
                <w:szCs w:val="28"/>
                <w:lang w:eastAsia="ar-SA"/>
              </w:rPr>
              <w:t>Руководители образовательных учреждений</w:t>
            </w:r>
          </w:p>
          <w:p w:rsidR="00996DF8" w:rsidRPr="00996DF8" w:rsidRDefault="00996DF8" w:rsidP="00B34789">
            <w:pPr>
              <w:pStyle w:val="a5"/>
              <w:jc w:val="both"/>
              <w:rPr>
                <w:szCs w:val="28"/>
                <w:lang w:eastAsia="ar-SA"/>
              </w:rPr>
            </w:pPr>
            <w:r w:rsidRPr="00996DF8">
              <w:rPr>
                <w:szCs w:val="28"/>
                <w:lang w:eastAsia="ar-SA"/>
              </w:rPr>
              <w:t xml:space="preserve">МУ «Центр развития образования учреждений </w:t>
            </w:r>
            <w:proofErr w:type="spellStart"/>
            <w:r w:rsidRPr="00996DF8">
              <w:rPr>
                <w:szCs w:val="28"/>
                <w:lang w:eastAsia="ar-SA"/>
              </w:rPr>
              <w:t>Зиминского</w:t>
            </w:r>
            <w:proofErr w:type="spellEnd"/>
            <w:r w:rsidRPr="00996DF8">
              <w:rPr>
                <w:szCs w:val="28"/>
                <w:lang w:eastAsia="ar-SA"/>
              </w:rPr>
              <w:t xml:space="preserve"> района», руководители образовательных организаций</w:t>
            </w:r>
          </w:p>
          <w:p w:rsidR="00996DF8" w:rsidRPr="00996DF8" w:rsidRDefault="00996DF8" w:rsidP="00B34789">
            <w:pPr>
              <w:pStyle w:val="a5"/>
              <w:jc w:val="both"/>
              <w:rPr>
                <w:szCs w:val="28"/>
                <w:lang w:eastAsia="ar-SA"/>
              </w:rPr>
            </w:pPr>
          </w:p>
          <w:p w:rsidR="00996DF8" w:rsidRPr="00996DF8" w:rsidRDefault="00996DF8" w:rsidP="00B34789">
            <w:pPr>
              <w:pStyle w:val="a5"/>
              <w:jc w:val="both"/>
              <w:rPr>
                <w:szCs w:val="28"/>
                <w:lang w:eastAsia="ar-SA"/>
              </w:rPr>
            </w:pPr>
          </w:p>
        </w:tc>
      </w:tr>
      <w:tr w:rsidR="00996DF8" w:rsidRPr="00996DF8" w:rsidTr="00B34789">
        <w:tc>
          <w:tcPr>
            <w:tcW w:w="2828" w:type="dxa"/>
          </w:tcPr>
          <w:p w:rsidR="00996DF8" w:rsidRPr="00996DF8" w:rsidRDefault="00996DF8" w:rsidP="00B34789">
            <w:pPr>
              <w:pStyle w:val="a5"/>
              <w:jc w:val="both"/>
              <w:rPr>
                <w:szCs w:val="28"/>
              </w:rPr>
            </w:pPr>
            <w:r w:rsidRPr="00996DF8">
              <w:rPr>
                <w:szCs w:val="28"/>
              </w:rPr>
              <w:t xml:space="preserve">4. Укрепление  и обновление школьной </w:t>
            </w:r>
            <w:r w:rsidRPr="00996DF8">
              <w:rPr>
                <w:szCs w:val="28"/>
              </w:rPr>
              <w:lastRenderedPageBreak/>
              <w:t>инфраструктуры, материально-технической базы образовательных организаций</w:t>
            </w:r>
          </w:p>
        </w:tc>
        <w:tc>
          <w:tcPr>
            <w:tcW w:w="4274" w:type="dxa"/>
          </w:tcPr>
          <w:p w:rsidR="00996DF8" w:rsidRPr="00996DF8" w:rsidRDefault="00996DF8" w:rsidP="00B34789">
            <w:pPr>
              <w:pStyle w:val="a5"/>
              <w:jc w:val="both"/>
              <w:rPr>
                <w:szCs w:val="28"/>
              </w:rPr>
            </w:pPr>
            <w:r w:rsidRPr="00996DF8">
              <w:rPr>
                <w:szCs w:val="28"/>
              </w:rPr>
              <w:lastRenderedPageBreak/>
              <w:t xml:space="preserve">-продолжить разработку нормативных правовых документов муниципального </w:t>
            </w:r>
            <w:r w:rsidRPr="00996DF8">
              <w:rPr>
                <w:szCs w:val="28"/>
              </w:rPr>
              <w:lastRenderedPageBreak/>
              <w:t xml:space="preserve">уровня и уровня образовательных организаций, необходимых для обеспечения функционирования Федерального закона «Об образовании в Российской Федерации»; </w:t>
            </w:r>
          </w:p>
          <w:p w:rsidR="00996DF8" w:rsidRPr="00996DF8" w:rsidRDefault="00996DF8" w:rsidP="00B34789">
            <w:pPr>
              <w:pStyle w:val="a5"/>
              <w:jc w:val="both"/>
              <w:rPr>
                <w:szCs w:val="28"/>
              </w:rPr>
            </w:pPr>
            <w:r w:rsidRPr="00996DF8">
              <w:rPr>
                <w:szCs w:val="28"/>
              </w:rPr>
              <w:t xml:space="preserve">-продолжить работу по развитию </w:t>
            </w:r>
            <w:proofErr w:type="spellStart"/>
            <w:proofErr w:type="gramStart"/>
            <w:r w:rsidRPr="00996DF8">
              <w:rPr>
                <w:szCs w:val="28"/>
              </w:rPr>
              <w:t>ИКТ-инфраструктуры</w:t>
            </w:r>
            <w:proofErr w:type="spellEnd"/>
            <w:proofErr w:type="gramEnd"/>
            <w:r w:rsidRPr="00996DF8">
              <w:rPr>
                <w:szCs w:val="28"/>
              </w:rPr>
              <w:t xml:space="preserve"> организаций, обеспечить условия для безопасного выхода школьников в сеть Интернет; </w:t>
            </w:r>
          </w:p>
          <w:p w:rsidR="00996DF8" w:rsidRPr="00996DF8" w:rsidRDefault="00996DF8" w:rsidP="00B34789">
            <w:pPr>
              <w:pStyle w:val="a5"/>
              <w:jc w:val="both"/>
              <w:rPr>
                <w:szCs w:val="28"/>
              </w:rPr>
            </w:pPr>
            <w:r w:rsidRPr="00996DF8">
              <w:rPr>
                <w:szCs w:val="28"/>
              </w:rPr>
              <w:t>-укрепление материально-технической базы организаций.</w:t>
            </w:r>
          </w:p>
        </w:tc>
        <w:tc>
          <w:tcPr>
            <w:tcW w:w="2504" w:type="dxa"/>
          </w:tcPr>
          <w:p w:rsidR="00996DF8" w:rsidRPr="00996DF8" w:rsidRDefault="00996DF8" w:rsidP="00B34789">
            <w:pPr>
              <w:pStyle w:val="a5"/>
              <w:jc w:val="both"/>
              <w:rPr>
                <w:szCs w:val="28"/>
                <w:lang w:eastAsia="ar-SA"/>
              </w:rPr>
            </w:pPr>
            <w:r w:rsidRPr="00996DF8">
              <w:rPr>
                <w:szCs w:val="28"/>
                <w:lang w:eastAsia="ar-SA"/>
              </w:rPr>
              <w:lastRenderedPageBreak/>
              <w:t xml:space="preserve">Комитет по образованию, </w:t>
            </w:r>
            <w:r w:rsidRPr="00996DF8">
              <w:rPr>
                <w:szCs w:val="28"/>
                <w:lang w:eastAsia="ar-SA"/>
              </w:rPr>
              <w:lastRenderedPageBreak/>
              <w:t>руководители образовательных организаций</w:t>
            </w:r>
          </w:p>
          <w:p w:rsidR="00996DF8" w:rsidRPr="00996DF8" w:rsidRDefault="00996DF8" w:rsidP="00B34789">
            <w:pPr>
              <w:pStyle w:val="a5"/>
              <w:jc w:val="both"/>
              <w:rPr>
                <w:szCs w:val="28"/>
              </w:rPr>
            </w:pPr>
          </w:p>
          <w:p w:rsidR="00996DF8" w:rsidRPr="00996DF8" w:rsidRDefault="00996DF8" w:rsidP="00B34789">
            <w:pPr>
              <w:pStyle w:val="a5"/>
              <w:jc w:val="both"/>
              <w:rPr>
                <w:szCs w:val="28"/>
              </w:rPr>
            </w:pPr>
          </w:p>
          <w:p w:rsidR="00996DF8" w:rsidRPr="00996DF8" w:rsidRDefault="00996DF8" w:rsidP="00B34789">
            <w:pPr>
              <w:pStyle w:val="a5"/>
              <w:jc w:val="both"/>
              <w:rPr>
                <w:szCs w:val="28"/>
              </w:rPr>
            </w:pPr>
          </w:p>
        </w:tc>
      </w:tr>
      <w:tr w:rsidR="00996DF8" w:rsidRPr="00996DF8" w:rsidTr="00B34789">
        <w:trPr>
          <w:trHeight w:val="415"/>
        </w:trPr>
        <w:tc>
          <w:tcPr>
            <w:tcW w:w="2828" w:type="dxa"/>
          </w:tcPr>
          <w:p w:rsidR="00996DF8" w:rsidRPr="00996DF8" w:rsidRDefault="00996DF8" w:rsidP="00B34789">
            <w:pPr>
              <w:pStyle w:val="a5"/>
              <w:jc w:val="both"/>
              <w:rPr>
                <w:szCs w:val="28"/>
              </w:rPr>
            </w:pPr>
            <w:r w:rsidRPr="00996DF8">
              <w:rPr>
                <w:szCs w:val="28"/>
              </w:rPr>
              <w:lastRenderedPageBreak/>
              <w:t>5. Укрепление здоровья школьников</w:t>
            </w:r>
          </w:p>
          <w:p w:rsidR="00996DF8" w:rsidRPr="00996DF8" w:rsidRDefault="00996DF8" w:rsidP="00B34789">
            <w:pPr>
              <w:pStyle w:val="a5"/>
              <w:jc w:val="both"/>
              <w:rPr>
                <w:szCs w:val="28"/>
              </w:rPr>
            </w:pPr>
          </w:p>
          <w:p w:rsidR="00996DF8" w:rsidRPr="00996DF8" w:rsidRDefault="00996DF8" w:rsidP="00B34789">
            <w:pPr>
              <w:pStyle w:val="a5"/>
              <w:jc w:val="both"/>
              <w:rPr>
                <w:szCs w:val="28"/>
              </w:rPr>
            </w:pPr>
          </w:p>
          <w:p w:rsidR="00996DF8" w:rsidRPr="00996DF8" w:rsidRDefault="00996DF8" w:rsidP="00B34789">
            <w:pPr>
              <w:pStyle w:val="a5"/>
              <w:jc w:val="both"/>
              <w:rPr>
                <w:szCs w:val="28"/>
              </w:rPr>
            </w:pPr>
          </w:p>
          <w:p w:rsidR="00996DF8" w:rsidRPr="00996DF8" w:rsidRDefault="00996DF8" w:rsidP="00B34789">
            <w:pPr>
              <w:pStyle w:val="a5"/>
              <w:jc w:val="both"/>
              <w:rPr>
                <w:szCs w:val="28"/>
              </w:rPr>
            </w:pPr>
          </w:p>
          <w:p w:rsidR="00996DF8" w:rsidRPr="00996DF8" w:rsidRDefault="00996DF8" w:rsidP="00B34789">
            <w:pPr>
              <w:pStyle w:val="a5"/>
              <w:jc w:val="both"/>
              <w:rPr>
                <w:szCs w:val="28"/>
              </w:rPr>
            </w:pPr>
          </w:p>
          <w:p w:rsidR="00996DF8" w:rsidRPr="00996DF8" w:rsidRDefault="00996DF8" w:rsidP="00B34789">
            <w:pPr>
              <w:pStyle w:val="a5"/>
              <w:jc w:val="both"/>
              <w:rPr>
                <w:szCs w:val="28"/>
              </w:rPr>
            </w:pPr>
          </w:p>
        </w:tc>
        <w:tc>
          <w:tcPr>
            <w:tcW w:w="4274" w:type="dxa"/>
          </w:tcPr>
          <w:p w:rsidR="00996DF8" w:rsidRPr="00996DF8" w:rsidRDefault="00996DF8" w:rsidP="00B34789">
            <w:pPr>
              <w:pStyle w:val="a5"/>
              <w:jc w:val="both"/>
              <w:rPr>
                <w:szCs w:val="28"/>
              </w:rPr>
            </w:pPr>
            <w:r w:rsidRPr="00996DF8">
              <w:rPr>
                <w:szCs w:val="28"/>
              </w:rPr>
              <w:t xml:space="preserve">- обеспечить использование  интерактивного образовательного портала «Дорога без опасности»; </w:t>
            </w:r>
          </w:p>
          <w:p w:rsidR="00996DF8" w:rsidRPr="00996DF8" w:rsidRDefault="00996DF8" w:rsidP="00B34789">
            <w:pPr>
              <w:pStyle w:val="a5"/>
              <w:jc w:val="both"/>
              <w:rPr>
                <w:szCs w:val="28"/>
              </w:rPr>
            </w:pPr>
            <w:r w:rsidRPr="00996DF8">
              <w:rPr>
                <w:szCs w:val="28"/>
              </w:rPr>
              <w:t xml:space="preserve">-обеспечить выполнение требований федеральных и региональных нормативных документов, направленных на сохранение здоровья и профилактику асоциального поведения несовершеннолетних; </w:t>
            </w:r>
          </w:p>
          <w:p w:rsidR="00996DF8" w:rsidRPr="00996DF8" w:rsidRDefault="00996DF8" w:rsidP="00B34789">
            <w:pPr>
              <w:pStyle w:val="a5"/>
              <w:jc w:val="both"/>
              <w:rPr>
                <w:szCs w:val="28"/>
              </w:rPr>
            </w:pPr>
            <w:r w:rsidRPr="00996DF8">
              <w:rPr>
                <w:szCs w:val="28"/>
              </w:rPr>
              <w:t xml:space="preserve">-организовать внедрения Всероссийского физкультурно-спортивного комплекса ГТО; </w:t>
            </w:r>
          </w:p>
          <w:p w:rsidR="00996DF8" w:rsidRPr="00996DF8" w:rsidRDefault="00996DF8" w:rsidP="00B34789">
            <w:pPr>
              <w:pStyle w:val="a5"/>
              <w:jc w:val="both"/>
              <w:rPr>
                <w:szCs w:val="28"/>
              </w:rPr>
            </w:pPr>
            <w:r w:rsidRPr="00996DF8">
              <w:rPr>
                <w:szCs w:val="28"/>
              </w:rPr>
              <w:t xml:space="preserve">-обеспечить преемственность и непрерывность обучения здоровому и безопасному образу жизни на различных уровнях образования; </w:t>
            </w:r>
          </w:p>
          <w:p w:rsidR="00996DF8" w:rsidRPr="00996DF8" w:rsidRDefault="00996DF8" w:rsidP="00B34789">
            <w:pPr>
              <w:pStyle w:val="a5"/>
              <w:jc w:val="both"/>
              <w:rPr>
                <w:szCs w:val="28"/>
              </w:rPr>
            </w:pPr>
            <w:r w:rsidRPr="00996DF8">
              <w:rPr>
                <w:szCs w:val="28"/>
              </w:rPr>
              <w:t xml:space="preserve">-создать необходимые условия для проведения летней оздоровительной кампании 2017-2018 учебного года; </w:t>
            </w:r>
          </w:p>
          <w:p w:rsidR="00996DF8" w:rsidRPr="00996DF8" w:rsidRDefault="00996DF8" w:rsidP="00B34789">
            <w:pPr>
              <w:pStyle w:val="a5"/>
              <w:jc w:val="both"/>
              <w:rPr>
                <w:szCs w:val="28"/>
              </w:rPr>
            </w:pPr>
            <w:r w:rsidRPr="00996DF8">
              <w:rPr>
                <w:rFonts w:eastAsia="Calibri"/>
                <w:szCs w:val="28"/>
                <w:lang w:eastAsia="en-US"/>
              </w:rPr>
              <w:t xml:space="preserve">-обеспечить разработку вариативных программ, рассчитанных на детей с разным уровнем, типом и формами проявления развития; вовлечение школьников, состоящих на </w:t>
            </w:r>
            <w:proofErr w:type="spellStart"/>
            <w:r w:rsidRPr="00996DF8">
              <w:rPr>
                <w:rFonts w:eastAsia="Calibri"/>
                <w:szCs w:val="28"/>
                <w:lang w:eastAsia="en-US"/>
              </w:rPr>
              <w:t>внутришкольном</w:t>
            </w:r>
            <w:proofErr w:type="spellEnd"/>
            <w:r w:rsidRPr="00996DF8">
              <w:rPr>
                <w:rFonts w:eastAsia="Calibri"/>
                <w:szCs w:val="28"/>
                <w:lang w:eastAsia="en-US"/>
              </w:rPr>
              <w:t xml:space="preserve"> учете, в  дополнительное образование.</w:t>
            </w:r>
          </w:p>
        </w:tc>
        <w:tc>
          <w:tcPr>
            <w:tcW w:w="2504" w:type="dxa"/>
          </w:tcPr>
          <w:p w:rsidR="00996DF8" w:rsidRPr="00996DF8" w:rsidRDefault="00996DF8" w:rsidP="00B34789">
            <w:pPr>
              <w:pStyle w:val="a5"/>
              <w:jc w:val="both"/>
              <w:rPr>
                <w:rFonts w:eastAsia="Calibri"/>
                <w:szCs w:val="28"/>
                <w:lang w:eastAsia="en-US"/>
              </w:rPr>
            </w:pPr>
            <w:r w:rsidRPr="00996DF8">
              <w:rPr>
                <w:rFonts w:eastAsia="Calibri"/>
                <w:szCs w:val="28"/>
                <w:lang w:eastAsia="en-US"/>
              </w:rPr>
              <w:t xml:space="preserve">Руководители   образовательных </w:t>
            </w:r>
            <w:r w:rsidRPr="00996DF8">
              <w:rPr>
                <w:szCs w:val="28"/>
                <w:lang w:eastAsia="ar-SA"/>
              </w:rPr>
              <w:t>организаций</w:t>
            </w:r>
          </w:p>
          <w:p w:rsidR="00996DF8" w:rsidRPr="00996DF8" w:rsidRDefault="00996DF8" w:rsidP="00B34789">
            <w:pPr>
              <w:pStyle w:val="a5"/>
              <w:jc w:val="both"/>
              <w:rPr>
                <w:rFonts w:eastAsia="Calibri"/>
                <w:szCs w:val="28"/>
                <w:lang w:eastAsia="en-US"/>
              </w:rPr>
            </w:pPr>
          </w:p>
          <w:p w:rsidR="00996DF8" w:rsidRPr="00996DF8" w:rsidRDefault="00996DF8" w:rsidP="00B34789">
            <w:pPr>
              <w:pStyle w:val="a5"/>
              <w:jc w:val="both"/>
              <w:rPr>
                <w:szCs w:val="28"/>
              </w:rPr>
            </w:pPr>
            <w:r w:rsidRPr="00996DF8">
              <w:rPr>
                <w:szCs w:val="28"/>
              </w:rPr>
              <w:t xml:space="preserve">Комитет по  образованию, руководители образовательных </w:t>
            </w:r>
            <w:r w:rsidRPr="00996DF8">
              <w:rPr>
                <w:szCs w:val="28"/>
                <w:lang w:eastAsia="ar-SA"/>
              </w:rPr>
              <w:t>организаций</w:t>
            </w:r>
          </w:p>
          <w:p w:rsidR="00996DF8" w:rsidRPr="00996DF8" w:rsidRDefault="00996DF8" w:rsidP="00B34789">
            <w:pPr>
              <w:pStyle w:val="a5"/>
              <w:jc w:val="both"/>
              <w:rPr>
                <w:szCs w:val="28"/>
              </w:rPr>
            </w:pPr>
          </w:p>
        </w:tc>
      </w:tr>
    </w:tbl>
    <w:p w:rsidR="00E92B25" w:rsidRDefault="00E92B25" w:rsidP="00996DF8">
      <w:pPr>
        <w:pStyle w:val="a5"/>
        <w:ind w:firstLine="567"/>
        <w:jc w:val="both"/>
      </w:pPr>
    </w:p>
    <w:sectPr w:rsidR="00E92B25" w:rsidSect="00A43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701"/>
    <w:multiLevelType w:val="hybridMultilevel"/>
    <w:tmpl w:val="25B262D2"/>
    <w:lvl w:ilvl="0" w:tplc="D15EBF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F67312"/>
    <w:multiLevelType w:val="multilevel"/>
    <w:tmpl w:val="ACB2B308"/>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92D32AD"/>
    <w:multiLevelType w:val="hybridMultilevel"/>
    <w:tmpl w:val="A1E8F01E"/>
    <w:lvl w:ilvl="0" w:tplc="967EE3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CF75F9"/>
    <w:multiLevelType w:val="hybridMultilevel"/>
    <w:tmpl w:val="47E47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584586"/>
    <w:multiLevelType w:val="hybridMultilevel"/>
    <w:tmpl w:val="B3D6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53593"/>
    <w:multiLevelType w:val="hybridMultilevel"/>
    <w:tmpl w:val="EDB4C05A"/>
    <w:lvl w:ilvl="0" w:tplc="D0FE1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9522F3"/>
    <w:multiLevelType w:val="hybridMultilevel"/>
    <w:tmpl w:val="10CEFD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2E6D8B"/>
    <w:multiLevelType w:val="multilevel"/>
    <w:tmpl w:val="C7022112"/>
    <w:lvl w:ilvl="0">
      <w:start w:val="1"/>
      <w:numFmt w:val="decimal"/>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8582"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13F97234"/>
    <w:multiLevelType w:val="multilevel"/>
    <w:tmpl w:val="02802B8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CE37D8"/>
    <w:multiLevelType w:val="hybridMultilevel"/>
    <w:tmpl w:val="A7ECB9D8"/>
    <w:lvl w:ilvl="0" w:tplc="7062B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4B7C76"/>
    <w:multiLevelType w:val="multilevel"/>
    <w:tmpl w:val="9A02D54A"/>
    <w:lvl w:ilvl="0">
      <w:start w:val="1"/>
      <w:numFmt w:val="upperRoman"/>
      <w:lvlText w:val="%1."/>
      <w:lvlJc w:val="righ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6C93FDC"/>
    <w:multiLevelType w:val="hybridMultilevel"/>
    <w:tmpl w:val="365A8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D513A0"/>
    <w:multiLevelType w:val="hybridMultilevel"/>
    <w:tmpl w:val="0AFE31A4"/>
    <w:lvl w:ilvl="0" w:tplc="8DE40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9104172"/>
    <w:multiLevelType w:val="multilevel"/>
    <w:tmpl w:val="064E4EE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1C773202"/>
    <w:multiLevelType w:val="hybridMultilevel"/>
    <w:tmpl w:val="4836A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CAD57AF"/>
    <w:multiLevelType w:val="multilevel"/>
    <w:tmpl w:val="ED1A82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8582"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C5D15FB"/>
    <w:multiLevelType w:val="multilevel"/>
    <w:tmpl w:val="DA1E668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D484F1C"/>
    <w:multiLevelType w:val="hybridMultilevel"/>
    <w:tmpl w:val="411E70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E76BAB"/>
    <w:multiLevelType w:val="hybridMultilevel"/>
    <w:tmpl w:val="B59EF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4341AE"/>
    <w:multiLevelType w:val="hybridMultilevel"/>
    <w:tmpl w:val="EBA0E4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5607D7"/>
    <w:multiLevelType w:val="hybridMultilevel"/>
    <w:tmpl w:val="D4E055A2"/>
    <w:lvl w:ilvl="0" w:tplc="967EE3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917A26"/>
    <w:multiLevelType w:val="hybridMultilevel"/>
    <w:tmpl w:val="925E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E32E26"/>
    <w:multiLevelType w:val="multilevel"/>
    <w:tmpl w:val="4B28C3D2"/>
    <w:styleLink w:val="WW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5071828"/>
    <w:multiLevelType w:val="hybridMultilevel"/>
    <w:tmpl w:val="588675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7B1350C"/>
    <w:multiLevelType w:val="hybridMultilevel"/>
    <w:tmpl w:val="50740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CF6D25"/>
    <w:multiLevelType w:val="hybridMultilevel"/>
    <w:tmpl w:val="C196501A"/>
    <w:lvl w:ilvl="0" w:tplc="967EE3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71240E"/>
    <w:multiLevelType w:val="hybridMultilevel"/>
    <w:tmpl w:val="A6A2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8408EA"/>
    <w:multiLevelType w:val="hybridMultilevel"/>
    <w:tmpl w:val="535694F0"/>
    <w:lvl w:ilvl="0" w:tplc="9DB21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EB904CB"/>
    <w:multiLevelType w:val="hybridMultilevel"/>
    <w:tmpl w:val="10E22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12C7D59"/>
    <w:multiLevelType w:val="hybridMultilevel"/>
    <w:tmpl w:val="20302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4110129"/>
    <w:multiLevelType w:val="hybridMultilevel"/>
    <w:tmpl w:val="C3F66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A51BDD"/>
    <w:multiLevelType w:val="hybridMultilevel"/>
    <w:tmpl w:val="49EA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BD7879"/>
    <w:multiLevelType w:val="hybridMultilevel"/>
    <w:tmpl w:val="A9A2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BA6548"/>
    <w:multiLevelType w:val="hybridMultilevel"/>
    <w:tmpl w:val="955EB4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7CC2B14"/>
    <w:multiLevelType w:val="multilevel"/>
    <w:tmpl w:val="8D1E5EE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488023A8"/>
    <w:multiLevelType w:val="hybridMultilevel"/>
    <w:tmpl w:val="3692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6A21E6"/>
    <w:multiLevelType w:val="multilevel"/>
    <w:tmpl w:val="4F2C9D2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349716A"/>
    <w:multiLevelType w:val="hybridMultilevel"/>
    <w:tmpl w:val="295AD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68681A"/>
    <w:multiLevelType w:val="multilevel"/>
    <w:tmpl w:val="ED1A82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5C8A705D"/>
    <w:multiLevelType w:val="hybridMultilevel"/>
    <w:tmpl w:val="F1501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CC2458F"/>
    <w:multiLevelType w:val="hybridMultilevel"/>
    <w:tmpl w:val="8458BE42"/>
    <w:lvl w:ilvl="0" w:tplc="81087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EF17CDC"/>
    <w:multiLevelType w:val="hybridMultilevel"/>
    <w:tmpl w:val="94563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24821BF"/>
    <w:multiLevelType w:val="multilevel"/>
    <w:tmpl w:val="C67AE0C2"/>
    <w:styleLink w:val="WWNum5"/>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64753121"/>
    <w:multiLevelType w:val="hybridMultilevel"/>
    <w:tmpl w:val="12F6A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4961B04"/>
    <w:multiLevelType w:val="hybridMultilevel"/>
    <w:tmpl w:val="4F025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6C242A"/>
    <w:multiLevelType w:val="hybridMultilevel"/>
    <w:tmpl w:val="265AD37E"/>
    <w:lvl w:ilvl="0" w:tplc="967EE3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7AF0406"/>
    <w:multiLevelType w:val="hybridMultilevel"/>
    <w:tmpl w:val="F544C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3F618F"/>
    <w:multiLevelType w:val="hybridMultilevel"/>
    <w:tmpl w:val="F5BE1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EF23A7"/>
    <w:multiLevelType w:val="hybridMultilevel"/>
    <w:tmpl w:val="FAF425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3037E80"/>
    <w:multiLevelType w:val="hybridMultilevel"/>
    <w:tmpl w:val="93F00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5005E8C"/>
    <w:multiLevelType w:val="multilevel"/>
    <w:tmpl w:val="BB344E46"/>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770B2911"/>
    <w:multiLevelType w:val="hybridMultilevel"/>
    <w:tmpl w:val="2BE2C85C"/>
    <w:lvl w:ilvl="0" w:tplc="7062B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9126F85"/>
    <w:multiLevelType w:val="multilevel"/>
    <w:tmpl w:val="FD2E8DF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C2D0EC6"/>
    <w:multiLevelType w:val="hybridMultilevel"/>
    <w:tmpl w:val="CFA45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C8A08B2"/>
    <w:multiLevelType w:val="hybridMultilevel"/>
    <w:tmpl w:val="97B21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CE65676"/>
    <w:multiLevelType w:val="multilevel"/>
    <w:tmpl w:val="8152B27C"/>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D450FD9"/>
    <w:multiLevelType w:val="hybridMultilevel"/>
    <w:tmpl w:val="DC123B0C"/>
    <w:lvl w:ilvl="0" w:tplc="7062B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2"/>
  </w:num>
  <w:num w:numId="3">
    <w:abstractNumId w:val="19"/>
  </w:num>
  <w:num w:numId="4">
    <w:abstractNumId w:val="41"/>
  </w:num>
  <w:num w:numId="5">
    <w:abstractNumId w:val="14"/>
  </w:num>
  <w:num w:numId="6">
    <w:abstractNumId w:val="26"/>
  </w:num>
  <w:num w:numId="7">
    <w:abstractNumId w:val="54"/>
  </w:num>
  <w:num w:numId="8">
    <w:abstractNumId w:val="32"/>
  </w:num>
  <w:num w:numId="9">
    <w:abstractNumId w:val="34"/>
  </w:num>
  <w:num w:numId="10">
    <w:abstractNumId w:val="10"/>
  </w:num>
  <w:num w:numId="11">
    <w:abstractNumId w:val="40"/>
  </w:num>
  <w:num w:numId="12">
    <w:abstractNumId w:val="27"/>
  </w:num>
  <w:num w:numId="13">
    <w:abstractNumId w:val="1"/>
  </w:num>
  <w:num w:numId="14">
    <w:abstractNumId w:val="37"/>
  </w:num>
  <w:num w:numId="15">
    <w:abstractNumId w:val="30"/>
  </w:num>
  <w:num w:numId="16">
    <w:abstractNumId w:val="6"/>
  </w:num>
  <w:num w:numId="17">
    <w:abstractNumId w:val="0"/>
  </w:num>
  <w:num w:numId="18">
    <w:abstractNumId w:val="13"/>
  </w:num>
  <w:num w:numId="19">
    <w:abstractNumId w:val="38"/>
  </w:num>
  <w:num w:numId="20">
    <w:abstractNumId w:val="15"/>
  </w:num>
  <w:num w:numId="21">
    <w:abstractNumId w:val="56"/>
  </w:num>
  <w:num w:numId="22">
    <w:abstractNumId w:val="51"/>
  </w:num>
  <w:num w:numId="23">
    <w:abstractNumId w:val="9"/>
  </w:num>
  <w:num w:numId="24">
    <w:abstractNumId w:val="5"/>
  </w:num>
  <w:num w:numId="25">
    <w:abstractNumId w:val="7"/>
  </w:num>
  <w:num w:numId="26">
    <w:abstractNumId w:val="39"/>
  </w:num>
  <w:num w:numId="27">
    <w:abstractNumId w:val="2"/>
  </w:num>
  <w:num w:numId="28">
    <w:abstractNumId w:val="25"/>
  </w:num>
  <w:num w:numId="29">
    <w:abstractNumId w:val="20"/>
  </w:num>
  <w:num w:numId="30">
    <w:abstractNumId w:val="23"/>
  </w:num>
  <w:num w:numId="31">
    <w:abstractNumId w:val="43"/>
  </w:num>
  <w:num w:numId="32">
    <w:abstractNumId w:val="47"/>
  </w:num>
  <w:num w:numId="33">
    <w:abstractNumId w:val="45"/>
  </w:num>
  <w:num w:numId="34">
    <w:abstractNumId w:val="36"/>
  </w:num>
  <w:num w:numId="35">
    <w:abstractNumId w:val="22"/>
  </w:num>
  <w:num w:numId="36">
    <w:abstractNumId w:val="50"/>
  </w:num>
  <w:num w:numId="37">
    <w:abstractNumId w:val="16"/>
  </w:num>
  <w:num w:numId="38">
    <w:abstractNumId w:val="42"/>
  </w:num>
  <w:num w:numId="39">
    <w:abstractNumId w:val="8"/>
  </w:num>
  <w:num w:numId="40">
    <w:abstractNumId w:val="55"/>
  </w:num>
  <w:num w:numId="41">
    <w:abstractNumId w:val="52"/>
  </w:num>
  <w:num w:numId="42">
    <w:abstractNumId w:val="3"/>
  </w:num>
  <w:num w:numId="43">
    <w:abstractNumId w:val="18"/>
  </w:num>
  <w:num w:numId="44">
    <w:abstractNumId w:val="35"/>
  </w:num>
  <w:num w:numId="45">
    <w:abstractNumId w:val="31"/>
  </w:num>
  <w:num w:numId="46">
    <w:abstractNumId w:val="11"/>
  </w:num>
  <w:num w:numId="47">
    <w:abstractNumId w:val="53"/>
  </w:num>
  <w:num w:numId="48">
    <w:abstractNumId w:val="28"/>
  </w:num>
  <w:num w:numId="49">
    <w:abstractNumId w:val="33"/>
  </w:num>
  <w:num w:numId="50">
    <w:abstractNumId w:val="49"/>
  </w:num>
  <w:num w:numId="51">
    <w:abstractNumId w:val="24"/>
  </w:num>
  <w:num w:numId="52">
    <w:abstractNumId w:val="48"/>
  </w:num>
  <w:num w:numId="53">
    <w:abstractNumId w:val="29"/>
  </w:num>
  <w:num w:numId="54">
    <w:abstractNumId w:val="44"/>
  </w:num>
  <w:num w:numId="55">
    <w:abstractNumId w:val="46"/>
  </w:num>
  <w:num w:numId="56">
    <w:abstractNumId w:val="4"/>
  </w:num>
  <w:num w:numId="57">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B25"/>
    <w:rsid w:val="0017795D"/>
    <w:rsid w:val="0047054A"/>
    <w:rsid w:val="00722DB7"/>
    <w:rsid w:val="007E0EBC"/>
    <w:rsid w:val="00996DF8"/>
    <w:rsid w:val="00A43A8A"/>
    <w:rsid w:val="00AE580C"/>
    <w:rsid w:val="00AE5E16"/>
    <w:rsid w:val="00CE7322"/>
    <w:rsid w:val="00E92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2B25"/>
    <w:pPr>
      <w:keepNext/>
      <w:tabs>
        <w:tab w:val="num" w:pos="720"/>
      </w:tabs>
      <w:suppressAutoHyphens/>
      <w:spacing w:before="60" w:after="60"/>
      <w:ind w:left="720" w:hanging="360"/>
      <w:jc w:val="both"/>
      <w:outlineLvl w:val="0"/>
    </w:pPr>
    <w:rPr>
      <w:b/>
      <w:bCs/>
      <w:kern w:val="1"/>
      <w:sz w:val="32"/>
      <w:szCs w:val="32"/>
      <w:lang w:eastAsia="ar-SA"/>
    </w:rPr>
  </w:style>
  <w:style w:type="paragraph" w:styleId="2">
    <w:name w:val="heading 2"/>
    <w:basedOn w:val="a"/>
    <w:next w:val="a"/>
    <w:link w:val="20"/>
    <w:semiHidden/>
    <w:unhideWhenUsed/>
    <w:qFormat/>
    <w:rsid w:val="00E92B25"/>
    <w:pPr>
      <w:keepNext/>
      <w:jc w:val="both"/>
      <w:outlineLvl w:val="1"/>
    </w:pPr>
    <w:rPr>
      <w:b/>
      <w:sz w:val="28"/>
      <w:szCs w:val="20"/>
    </w:rPr>
  </w:style>
  <w:style w:type="paragraph" w:styleId="3">
    <w:name w:val="heading 3"/>
    <w:basedOn w:val="a"/>
    <w:next w:val="a"/>
    <w:link w:val="30"/>
    <w:unhideWhenUsed/>
    <w:qFormat/>
    <w:rsid w:val="00E92B25"/>
    <w:pPr>
      <w:keepNext/>
      <w:spacing w:before="240" w:after="60" w:line="276" w:lineRule="auto"/>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E92B25"/>
    <w:pPr>
      <w:keepNext/>
      <w:jc w:val="both"/>
      <w:outlineLvl w:val="3"/>
    </w:pPr>
    <w:rPr>
      <w:sz w:val="28"/>
      <w:szCs w:val="23"/>
    </w:rPr>
  </w:style>
  <w:style w:type="paragraph" w:styleId="5">
    <w:name w:val="heading 5"/>
    <w:basedOn w:val="a"/>
    <w:next w:val="a"/>
    <w:link w:val="50"/>
    <w:unhideWhenUsed/>
    <w:qFormat/>
    <w:rsid w:val="00E92B25"/>
    <w:pPr>
      <w:keepNext/>
      <w:jc w:val="center"/>
      <w:outlineLvl w:val="4"/>
    </w:pPr>
    <w:rPr>
      <w:sz w:val="28"/>
      <w:szCs w:val="20"/>
    </w:rPr>
  </w:style>
  <w:style w:type="paragraph" w:styleId="6">
    <w:name w:val="heading 6"/>
    <w:basedOn w:val="a"/>
    <w:next w:val="a"/>
    <w:link w:val="60"/>
    <w:unhideWhenUsed/>
    <w:qFormat/>
    <w:rsid w:val="00E92B25"/>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2B25"/>
    <w:pPr>
      <w:jc w:val="center"/>
    </w:pPr>
    <w:rPr>
      <w:sz w:val="28"/>
    </w:rPr>
  </w:style>
  <w:style w:type="character" w:customStyle="1" w:styleId="a4">
    <w:name w:val="Основной текст Знак"/>
    <w:basedOn w:val="a0"/>
    <w:link w:val="a3"/>
    <w:rsid w:val="00E92B25"/>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92B25"/>
    <w:rPr>
      <w:rFonts w:ascii="Times New Roman" w:eastAsia="Times New Roman" w:hAnsi="Times New Roman" w:cs="Times New Roman"/>
      <w:b/>
      <w:bCs/>
      <w:kern w:val="1"/>
      <w:sz w:val="32"/>
      <w:szCs w:val="32"/>
      <w:lang w:eastAsia="ar-SA"/>
    </w:rPr>
  </w:style>
  <w:style w:type="character" w:customStyle="1" w:styleId="20">
    <w:name w:val="Заголовок 2 Знак"/>
    <w:basedOn w:val="a0"/>
    <w:link w:val="2"/>
    <w:semiHidden/>
    <w:rsid w:val="00E92B2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92B25"/>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E92B25"/>
    <w:rPr>
      <w:rFonts w:ascii="Times New Roman" w:eastAsia="Times New Roman" w:hAnsi="Times New Roman" w:cs="Times New Roman"/>
      <w:sz w:val="28"/>
      <w:szCs w:val="23"/>
      <w:lang w:eastAsia="ru-RU"/>
    </w:rPr>
  </w:style>
  <w:style w:type="character" w:customStyle="1" w:styleId="50">
    <w:name w:val="Заголовок 5 Знак"/>
    <w:basedOn w:val="a0"/>
    <w:link w:val="5"/>
    <w:rsid w:val="00E92B2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92B25"/>
    <w:rPr>
      <w:rFonts w:ascii="Times New Roman" w:eastAsia="Times New Roman" w:hAnsi="Times New Roman" w:cs="Times New Roman"/>
      <w:sz w:val="24"/>
      <w:szCs w:val="20"/>
      <w:lang w:eastAsia="ru-RU"/>
    </w:rPr>
  </w:style>
  <w:style w:type="paragraph" w:styleId="a5">
    <w:name w:val="No Spacing"/>
    <w:link w:val="a6"/>
    <w:qFormat/>
    <w:rsid w:val="00E92B2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E92B25"/>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E92B25"/>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59"/>
    <w:rsid w:val="00E92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E92B25"/>
    <w:rPr>
      <w:rFonts w:ascii="Times New Roman" w:hAnsi="Times New Roman" w:cs="Times New Roman" w:hint="default"/>
      <w:sz w:val="20"/>
      <w:szCs w:val="20"/>
    </w:rPr>
  </w:style>
  <w:style w:type="paragraph" w:styleId="aa">
    <w:name w:val="Normal (Web)"/>
    <w:basedOn w:val="a"/>
    <w:unhideWhenUsed/>
    <w:rsid w:val="00E92B25"/>
    <w:pPr>
      <w:spacing w:before="100" w:beforeAutospacing="1" w:after="100" w:afterAutospacing="1"/>
    </w:pPr>
  </w:style>
  <w:style w:type="character" w:styleId="ab">
    <w:name w:val="Strong"/>
    <w:qFormat/>
    <w:rsid w:val="00E92B25"/>
    <w:rPr>
      <w:b/>
      <w:bCs/>
    </w:rPr>
  </w:style>
  <w:style w:type="character" w:customStyle="1" w:styleId="311">
    <w:name w:val="Основной текст (3) + 11"/>
    <w:aliases w:val="5 pt,Не полужирный"/>
    <w:uiPriority w:val="99"/>
    <w:rsid w:val="00E92B25"/>
    <w:rPr>
      <w:rFonts w:eastAsia="Arial Unicode MS"/>
      <w:b/>
      <w:bCs/>
      <w:sz w:val="23"/>
      <w:szCs w:val="23"/>
      <w:shd w:val="clear" w:color="auto" w:fill="FFFFFF"/>
    </w:rPr>
  </w:style>
  <w:style w:type="character" w:customStyle="1" w:styleId="c1">
    <w:name w:val="c1"/>
    <w:basedOn w:val="a0"/>
    <w:rsid w:val="00E92B25"/>
  </w:style>
  <w:style w:type="character" w:customStyle="1" w:styleId="a8">
    <w:name w:val="Абзац списка Знак"/>
    <w:link w:val="a7"/>
    <w:uiPriority w:val="34"/>
    <w:locked/>
    <w:rsid w:val="00E92B25"/>
    <w:rPr>
      <w:rFonts w:ascii="Calibri" w:eastAsia="Calibri" w:hAnsi="Calibri" w:cs="Times New Roman"/>
    </w:rPr>
  </w:style>
  <w:style w:type="character" w:styleId="ac">
    <w:name w:val="Hyperlink"/>
    <w:unhideWhenUsed/>
    <w:rsid w:val="00E92B25"/>
    <w:rPr>
      <w:color w:val="0000FF"/>
      <w:u w:val="single"/>
    </w:rPr>
  </w:style>
  <w:style w:type="paragraph" w:customStyle="1" w:styleId="ad">
    <w:name w:val="Базовый"/>
    <w:rsid w:val="00E92B25"/>
    <w:pPr>
      <w:suppressAutoHyphens/>
      <w:spacing w:after="0" w:line="100" w:lineRule="atLeast"/>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E92B25"/>
  </w:style>
  <w:style w:type="character" w:customStyle="1" w:styleId="blk">
    <w:name w:val="blk"/>
    <w:basedOn w:val="a0"/>
    <w:rsid w:val="00E92B25"/>
  </w:style>
  <w:style w:type="paragraph" w:customStyle="1" w:styleId="Style1">
    <w:name w:val="Style1"/>
    <w:rsid w:val="00E92B25"/>
    <w:pPr>
      <w:widowControl w:val="0"/>
      <w:spacing w:after="0" w:line="324" w:lineRule="exact"/>
      <w:ind w:firstLine="482"/>
    </w:pPr>
    <w:rPr>
      <w:rFonts w:ascii="Times New Roman" w:eastAsia="ヒラギノ角ゴ Pro W3" w:hAnsi="Times New Roman" w:cs="Times New Roman"/>
      <w:color w:val="000000"/>
      <w:sz w:val="24"/>
      <w:szCs w:val="20"/>
      <w:lang w:eastAsia="ru-RU"/>
    </w:rPr>
  </w:style>
  <w:style w:type="character" w:styleId="ae">
    <w:name w:val="Emphasis"/>
    <w:basedOn w:val="a0"/>
    <w:uiPriority w:val="20"/>
    <w:qFormat/>
    <w:rsid w:val="00E92B25"/>
    <w:rPr>
      <w:i/>
      <w:iCs/>
    </w:rPr>
  </w:style>
  <w:style w:type="paragraph" w:styleId="af">
    <w:name w:val="Balloon Text"/>
    <w:basedOn w:val="a"/>
    <w:link w:val="af0"/>
    <w:uiPriority w:val="99"/>
    <w:semiHidden/>
    <w:unhideWhenUsed/>
    <w:rsid w:val="00E92B25"/>
    <w:rPr>
      <w:rFonts w:ascii="Tahoma" w:hAnsi="Tahoma" w:cs="Tahoma"/>
      <w:sz w:val="16"/>
      <w:szCs w:val="16"/>
    </w:rPr>
  </w:style>
  <w:style w:type="character" w:customStyle="1" w:styleId="af0">
    <w:name w:val="Текст выноски Знак"/>
    <w:basedOn w:val="a0"/>
    <w:link w:val="af"/>
    <w:uiPriority w:val="99"/>
    <w:semiHidden/>
    <w:rsid w:val="00E92B25"/>
    <w:rPr>
      <w:rFonts w:ascii="Tahoma" w:eastAsia="Times New Roman" w:hAnsi="Tahoma" w:cs="Tahoma"/>
      <w:sz w:val="16"/>
      <w:szCs w:val="16"/>
      <w:lang w:eastAsia="ru-RU"/>
    </w:rPr>
  </w:style>
  <w:style w:type="character" w:customStyle="1" w:styleId="ucoz-forum-post">
    <w:name w:val="ucoz-forum-post"/>
    <w:basedOn w:val="a0"/>
    <w:rsid w:val="00E92B25"/>
  </w:style>
  <w:style w:type="paragraph" w:customStyle="1" w:styleId="Standard">
    <w:name w:val="Standard"/>
    <w:rsid w:val="00E92B25"/>
    <w:pPr>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E92B25"/>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character" w:customStyle="1" w:styleId="apple-style-span">
    <w:name w:val="apple-style-span"/>
    <w:basedOn w:val="a0"/>
    <w:rsid w:val="00E92B25"/>
  </w:style>
  <w:style w:type="character" w:customStyle="1" w:styleId="FontStyle14">
    <w:name w:val="Font Style14"/>
    <w:basedOn w:val="a0"/>
    <w:uiPriority w:val="99"/>
    <w:rsid w:val="00E92B25"/>
    <w:rPr>
      <w:rFonts w:ascii="Times New Roman" w:hAnsi="Times New Roman" w:cs="Times New Roman"/>
      <w:sz w:val="20"/>
      <w:szCs w:val="20"/>
    </w:rPr>
  </w:style>
  <w:style w:type="character" w:customStyle="1" w:styleId="FontStyle16">
    <w:name w:val="Font Style16"/>
    <w:basedOn w:val="a0"/>
    <w:rsid w:val="00E92B25"/>
    <w:rPr>
      <w:rFonts w:ascii="Times New Roman" w:hAnsi="Times New Roman" w:cs="Times New Roman"/>
      <w:b/>
      <w:bCs/>
      <w:spacing w:val="10"/>
      <w:sz w:val="20"/>
      <w:szCs w:val="20"/>
    </w:rPr>
  </w:style>
  <w:style w:type="numbering" w:customStyle="1" w:styleId="WWNum1">
    <w:name w:val="WWNum1"/>
    <w:basedOn w:val="a2"/>
    <w:rsid w:val="00E92B25"/>
    <w:pPr>
      <w:numPr>
        <w:numId w:val="34"/>
      </w:numPr>
    </w:pPr>
  </w:style>
  <w:style w:type="numbering" w:customStyle="1" w:styleId="WWNum2">
    <w:name w:val="WWNum2"/>
    <w:basedOn w:val="a2"/>
    <w:rsid w:val="00E92B25"/>
    <w:pPr>
      <w:numPr>
        <w:numId w:val="35"/>
      </w:numPr>
    </w:pPr>
  </w:style>
  <w:style w:type="numbering" w:customStyle="1" w:styleId="WWNum3">
    <w:name w:val="WWNum3"/>
    <w:basedOn w:val="a2"/>
    <w:rsid w:val="00E92B25"/>
    <w:pPr>
      <w:numPr>
        <w:numId w:val="36"/>
      </w:numPr>
    </w:pPr>
  </w:style>
  <w:style w:type="numbering" w:customStyle="1" w:styleId="WWNum4">
    <w:name w:val="WWNum4"/>
    <w:basedOn w:val="a2"/>
    <w:rsid w:val="00E92B25"/>
    <w:pPr>
      <w:numPr>
        <w:numId w:val="37"/>
      </w:numPr>
    </w:pPr>
  </w:style>
  <w:style w:type="numbering" w:customStyle="1" w:styleId="WWNum5">
    <w:name w:val="WWNum5"/>
    <w:basedOn w:val="a2"/>
    <w:rsid w:val="00E92B25"/>
    <w:pPr>
      <w:numPr>
        <w:numId w:val="38"/>
      </w:numPr>
    </w:pPr>
  </w:style>
  <w:style w:type="numbering" w:customStyle="1" w:styleId="WWNum6">
    <w:name w:val="WWNum6"/>
    <w:basedOn w:val="a2"/>
    <w:rsid w:val="00E92B25"/>
    <w:pPr>
      <w:numPr>
        <w:numId w:val="39"/>
      </w:numPr>
    </w:pPr>
  </w:style>
  <w:style w:type="numbering" w:customStyle="1" w:styleId="WWNum7">
    <w:name w:val="WWNum7"/>
    <w:basedOn w:val="a2"/>
    <w:rsid w:val="00E92B25"/>
    <w:pPr>
      <w:numPr>
        <w:numId w:val="40"/>
      </w:numPr>
    </w:pPr>
  </w:style>
  <w:style w:type="numbering" w:customStyle="1" w:styleId="WWNum8">
    <w:name w:val="WWNum8"/>
    <w:basedOn w:val="a2"/>
    <w:rsid w:val="00E92B25"/>
    <w:pPr>
      <w:numPr>
        <w:numId w:val="41"/>
      </w:numPr>
    </w:pPr>
  </w:style>
  <w:style w:type="character" w:customStyle="1" w:styleId="FontStyle55">
    <w:name w:val="Font Style55"/>
    <w:rsid w:val="00E92B25"/>
    <w:rPr>
      <w:rFonts w:ascii="Times New Roman" w:hAnsi="Times New Roman" w:cs="Times New Roman" w:hint="default"/>
      <w:sz w:val="22"/>
      <w:szCs w:val="22"/>
    </w:rPr>
  </w:style>
  <w:style w:type="table" w:customStyle="1" w:styleId="11">
    <w:name w:val="Сетка таблицы1"/>
    <w:basedOn w:val="a1"/>
    <w:next w:val="a9"/>
    <w:uiPriority w:val="59"/>
    <w:rsid w:val="00E92B2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toc 2"/>
    <w:basedOn w:val="a"/>
    <w:next w:val="a"/>
    <w:autoRedefine/>
    <w:uiPriority w:val="39"/>
    <w:unhideWhenUsed/>
    <w:rsid w:val="00E92B25"/>
    <w:pPr>
      <w:tabs>
        <w:tab w:val="right" w:leader="dot" w:pos="10065"/>
      </w:tabs>
      <w:jc w:val="both"/>
    </w:pPr>
    <w:rPr>
      <w:rFonts w:eastAsiaTheme="minorEastAsia"/>
      <w:lang w:eastAsia="ar-SA"/>
    </w:rPr>
  </w:style>
  <w:style w:type="paragraph" w:customStyle="1" w:styleId="af1">
    <w:name w:val="Таблица"/>
    <w:basedOn w:val="a"/>
    <w:rsid w:val="00E92B25"/>
    <w:pPr>
      <w:tabs>
        <w:tab w:val="left" w:pos="4500"/>
        <w:tab w:val="left" w:pos="9180"/>
        <w:tab w:val="left" w:pos="9360"/>
      </w:tabs>
      <w:autoSpaceDE w:val="0"/>
      <w:autoSpaceDN w:val="0"/>
      <w:adjustRightInd w:val="0"/>
      <w:spacing w:line="194" w:lineRule="atLeast"/>
      <w:textAlignment w:val="center"/>
    </w:pPr>
    <w:rPr>
      <w:rFonts w:ascii="NewtonCSanPin" w:hAnsi="NewtonCSanPin"/>
      <w:color w:val="000000"/>
      <w:sz w:val="19"/>
      <w:szCs w:val="19"/>
    </w:rPr>
  </w:style>
  <w:style w:type="paragraph" w:customStyle="1" w:styleId="c5">
    <w:name w:val="c5"/>
    <w:basedOn w:val="a"/>
    <w:rsid w:val="00E92B25"/>
    <w:pPr>
      <w:spacing w:before="100" w:beforeAutospacing="1" w:after="100" w:afterAutospacing="1"/>
    </w:pPr>
  </w:style>
  <w:style w:type="character" w:customStyle="1" w:styleId="c2">
    <w:name w:val="c2"/>
    <w:basedOn w:val="a0"/>
    <w:rsid w:val="00E92B25"/>
  </w:style>
  <w:style w:type="character" w:customStyle="1" w:styleId="c15">
    <w:name w:val="c15"/>
    <w:basedOn w:val="a0"/>
    <w:rsid w:val="00E92B25"/>
  </w:style>
  <w:style w:type="paragraph" w:styleId="af2">
    <w:name w:val="Body Text Indent"/>
    <w:basedOn w:val="a"/>
    <w:link w:val="af3"/>
    <w:uiPriority w:val="99"/>
    <w:unhideWhenUsed/>
    <w:rsid w:val="00E92B25"/>
    <w:pPr>
      <w:spacing w:after="120"/>
      <w:ind w:left="283"/>
    </w:pPr>
  </w:style>
  <w:style w:type="character" w:customStyle="1" w:styleId="af3">
    <w:name w:val="Основной текст с отступом Знак"/>
    <w:basedOn w:val="a0"/>
    <w:link w:val="af2"/>
    <w:uiPriority w:val="99"/>
    <w:rsid w:val="00E92B25"/>
    <w:rPr>
      <w:rFonts w:ascii="Times New Roman" w:eastAsia="Times New Roman" w:hAnsi="Times New Roman" w:cs="Times New Roman"/>
      <w:sz w:val="24"/>
      <w:szCs w:val="24"/>
      <w:lang w:eastAsia="ru-RU"/>
    </w:rPr>
  </w:style>
  <w:style w:type="character" w:customStyle="1" w:styleId="FontStyle154">
    <w:name w:val="Font Style154"/>
    <w:uiPriority w:val="99"/>
    <w:rsid w:val="00E92B25"/>
    <w:rPr>
      <w:rFonts w:ascii="Times New Roman" w:hAnsi="Times New Roman" w:cs="Times New Roman"/>
      <w:sz w:val="18"/>
      <w:szCs w:val="18"/>
    </w:rPr>
  </w:style>
  <w:style w:type="paragraph" w:styleId="22">
    <w:name w:val="Body Text 2"/>
    <w:basedOn w:val="a"/>
    <w:link w:val="23"/>
    <w:semiHidden/>
    <w:unhideWhenUsed/>
    <w:rsid w:val="00E92B25"/>
    <w:pPr>
      <w:jc w:val="both"/>
    </w:pPr>
    <w:rPr>
      <w:sz w:val="28"/>
      <w:szCs w:val="20"/>
    </w:rPr>
  </w:style>
  <w:style w:type="character" w:customStyle="1" w:styleId="23">
    <w:name w:val="Основной текст 2 Знак"/>
    <w:basedOn w:val="a0"/>
    <w:link w:val="22"/>
    <w:semiHidden/>
    <w:rsid w:val="00E92B25"/>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E92B25"/>
    <w:pPr>
      <w:jc w:val="both"/>
    </w:pPr>
    <w:rPr>
      <w:b/>
      <w:sz w:val="28"/>
      <w:szCs w:val="20"/>
    </w:rPr>
  </w:style>
  <w:style w:type="character" w:customStyle="1" w:styleId="32">
    <w:name w:val="Основной текст 3 Знак"/>
    <w:basedOn w:val="a0"/>
    <w:link w:val="31"/>
    <w:semiHidden/>
    <w:rsid w:val="00E92B25"/>
    <w:rPr>
      <w:rFonts w:ascii="Times New Roman" w:eastAsia="Times New Roman" w:hAnsi="Times New Roman" w:cs="Times New Roman"/>
      <w:b/>
      <w:sz w:val="28"/>
      <w:szCs w:val="20"/>
      <w:lang w:eastAsia="ru-RU"/>
    </w:rPr>
  </w:style>
  <w:style w:type="paragraph" w:styleId="af4">
    <w:name w:val="header"/>
    <w:basedOn w:val="a"/>
    <w:link w:val="af5"/>
    <w:uiPriority w:val="99"/>
    <w:unhideWhenUsed/>
    <w:rsid w:val="00E92B25"/>
    <w:pPr>
      <w:tabs>
        <w:tab w:val="center" w:pos="4677"/>
        <w:tab w:val="right" w:pos="9355"/>
      </w:tabs>
    </w:pPr>
    <w:rPr>
      <w:rFonts w:asciiTheme="minorHAnsi" w:eastAsiaTheme="minorEastAsia" w:hAnsiTheme="minorHAnsi" w:cstheme="minorBidi"/>
      <w:sz w:val="22"/>
      <w:szCs w:val="22"/>
    </w:rPr>
  </w:style>
  <w:style w:type="character" w:customStyle="1" w:styleId="af5">
    <w:name w:val="Верхний колонтитул Знак"/>
    <w:basedOn w:val="a0"/>
    <w:link w:val="af4"/>
    <w:uiPriority w:val="99"/>
    <w:rsid w:val="00E92B25"/>
    <w:rPr>
      <w:rFonts w:eastAsiaTheme="minorEastAsia"/>
      <w:lang w:eastAsia="ru-RU"/>
    </w:rPr>
  </w:style>
  <w:style w:type="paragraph" w:styleId="af6">
    <w:name w:val="footer"/>
    <w:basedOn w:val="a"/>
    <w:link w:val="af7"/>
    <w:uiPriority w:val="99"/>
    <w:unhideWhenUsed/>
    <w:rsid w:val="00E92B25"/>
    <w:pPr>
      <w:tabs>
        <w:tab w:val="center" w:pos="4677"/>
        <w:tab w:val="right" w:pos="9355"/>
      </w:tabs>
    </w:pPr>
    <w:rPr>
      <w:rFonts w:asciiTheme="minorHAnsi" w:eastAsiaTheme="minorEastAsia" w:hAnsiTheme="minorHAnsi" w:cstheme="minorBidi"/>
      <w:sz w:val="22"/>
      <w:szCs w:val="22"/>
    </w:rPr>
  </w:style>
  <w:style w:type="character" w:customStyle="1" w:styleId="af7">
    <w:name w:val="Нижний колонтитул Знак"/>
    <w:basedOn w:val="a0"/>
    <w:link w:val="af6"/>
    <w:uiPriority w:val="99"/>
    <w:rsid w:val="00E92B25"/>
    <w:rPr>
      <w:rFonts w:eastAsiaTheme="minorEastAsia"/>
      <w:lang w:eastAsia="ru-RU"/>
    </w:rPr>
  </w:style>
  <w:style w:type="paragraph" w:styleId="af8">
    <w:name w:val="Title"/>
    <w:basedOn w:val="a"/>
    <w:link w:val="af9"/>
    <w:qFormat/>
    <w:rsid w:val="00E92B25"/>
    <w:pPr>
      <w:jc w:val="center"/>
    </w:pPr>
    <w:rPr>
      <w:b/>
      <w:bCs/>
    </w:rPr>
  </w:style>
  <w:style w:type="character" w:customStyle="1" w:styleId="af9">
    <w:name w:val="Название Знак"/>
    <w:basedOn w:val="a0"/>
    <w:link w:val="af8"/>
    <w:rsid w:val="00E92B25"/>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2B25"/>
    <w:pPr>
      <w:keepNext/>
      <w:tabs>
        <w:tab w:val="num" w:pos="720"/>
      </w:tabs>
      <w:suppressAutoHyphens/>
      <w:spacing w:before="60" w:after="60"/>
      <w:ind w:left="720" w:hanging="360"/>
      <w:jc w:val="both"/>
      <w:outlineLvl w:val="0"/>
    </w:pPr>
    <w:rPr>
      <w:b/>
      <w:bCs/>
      <w:kern w:val="1"/>
      <w:sz w:val="32"/>
      <w:szCs w:val="32"/>
      <w:lang w:eastAsia="ar-SA"/>
    </w:rPr>
  </w:style>
  <w:style w:type="paragraph" w:styleId="2">
    <w:name w:val="heading 2"/>
    <w:basedOn w:val="a"/>
    <w:next w:val="a"/>
    <w:link w:val="20"/>
    <w:semiHidden/>
    <w:unhideWhenUsed/>
    <w:qFormat/>
    <w:rsid w:val="00E92B25"/>
    <w:pPr>
      <w:keepNext/>
      <w:jc w:val="both"/>
      <w:outlineLvl w:val="1"/>
    </w:pPr>
    <w:rPr>
      <w:b/>
      <w:sz w:val="28"/>
      <w:szCs w:val="20"/>
    </w:rPr>
  </w:style>
  <w:style w:type="paragraph" w:styleId="3">
    <w:name w:val="heading 3"/>
    <w:basedOn w:val="a"/>
    <w:next w:val="a"/>
    <w:link w:val="30"/>
    <w:unhideWhenUsed/>
    <w:qFormat/>
    <w:rsid w:val="00E92B25"/>
    <w:pPr>
      <w:keepNext/>
      <w:spacing w:before="240" w:after="60" w:line="276" w:lineRule="auto"/>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E92B25"/>
    <w:pPr>
      <w:keepNext/>
      <w:jc w:val="both"/>
      <w:outlineLvl w:val="3"/>
    </w:pPr>
    <w:rPr>
      <w:sz w:val="28"/>
      <w:szCs w:val="23"/>
    </w:rPr>
  </w:style>
  <w:style w:type="paragraph" w:styleId="5">
    <w:name w:val="heading 5"/>
    <w:basedOn w:val="a"/>
    <w:next w:val="a"/>
    <w:link w:val="50"/>
    <w:unhideWhenUsed/>
    <w:qFormat/>
    <w:rsid w:val="00E92B25"/>
    <w:pPr>
      <w:keepNext/>
      <w:jc w:val="center"/>
      <w:outlineLvl w:val="4"/>
    </w:pPr>
    <w:rPr>
      <w:sz w:val="28"/>
      <w:szCs w:val="20"/>
    </w:rPr>
  </w:style>
  <w:style w:type="paragraph" w:styleId="6">
    <w:name w:val="heading 6"/>
    <w:basedOn w:val="a"/>
    <w:next w:val="a"/>
    <w:link w:val="60"/>
    <w:unhideWhenUsed/>
    <w:qFormat/>
    <w:rsid w:val="00E92B25"/>
    <w:pPr>
      <w:keepNext/>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2B25"/>
    <w:pPr>
      <w:jc w:val="center"/>
    </w:pPr>
    <w:rPr>
      <w:sz w:val="28"/>
    </w:rPr>
  </w:style>
  <w:style w:type="character" w:customStyle="1" w:styleId="a4">
    <w:name w:val="Основной текст Знак"/>
    <w:basedOn w:val="a0"/>
    <w:link w:val="a3"/>
    <w:rsid w:val="00E92B25"/>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92B25"/>
    <w:rPr>
      <w:rFonts w:ascii="Times New Roman" w:eastAsia="Times New Roman" w:hAnsi="Times New Roman" w:cs="Times New Roman"/>
      <w:b/>
      <w:bCs/>
      <w:kern w:val="1"/>
      <w:sz w:val="32"/>
      <w:szCs w:val="32"/>
      <w:lang w:eastAsia="ar-SA"/>
    </w:rPr>
  </w:style>
  <w:style w:type="character" w:customStyle="1" w:styleId="20">
    <w:name w:val="Заголовок 2 Знак"/>
    <w:basedOn w:val="a0"/>
    <w:link w:val="2"/>
    <w:semiHidden/>
    <w:rsid w:val="00E92B2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92B25"/>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rsid w:val="00E92B25"/>
    <w:rPr>
      <w:rFonts w:ascii="Times New Roman" w:eastAsia="Times New Roman" w:hAnsi="Times New Roman" w:cs="Times New Roman"/>
      <w:sz w:val="28"/>
      <w:szCs w:val="23"/>
      <w:lang w:eastAsia="ru-RU"/>
    </w:rPr>
  </w:style>
  <w:style w:type="character" w:customStyle="1" w:styleId="50">
    <w:name w:val="Заголовок 5 Знак"/>
    <w:basedOn w:val="a0"/>
    <w:link w:val="5"/>
    <w:rsid w:val="00E92B2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E92B25"/>
    <w:rPr>
      <w:rFonts w:ascii="Times New Roman" w:eastAsia="Times New Roman" w:hAnsi="Times New Roman" w:cs="Times New Roman"/>
      <w:sz w:val="24"/>
      <w:szCs w:val="20"/>
      <w:lang w:eastAsia="ru-RU"/>
    </w:rPr>
  </w:style>
  <w:style w:type="paragraph" w:styleId="a5">
    <w:name w:val="No Spacing"/>
    <w:link w:val="a6"/>
    <w:qFormat/>
    <w:rsid w:val="00E92B25"/>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E92B25"/>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E92B25"/>
    <w:pPr>
      <w:spacing w:after="200" w:line="276" w:lineRule="auto"/>
      <w:ind w:left="720"/>
      <w:contextualSpacing/>
    </w:pPr>
    <w:rPr>
      <w:rFonts w:ascii="Calibri" w:eastAsia="Calibri" w:hAnsi="Calibri"/>
      <w:sz w:val="22"/>
      <w:szCs w:val="22"/>
      <w:lang w:eastAsia="en-US"/>
    </w:rPr>
  </w:style>
  <w:style w:type="table" w:styleId="a9">
    <w:name w:val="Table Grid"/>
    <w:basedOn w:val="a1"/>
    <w:uiPriority w:val="59"/>
    <w:rsid w:val="00E92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E92B25"/>
    <w:rPr>
      <w:rFonts w:ascii="Times New Roman" w:hAnsi="Times New Roman" w:cs="Times New Roman" w:hint="default"/>
      <w:sz w:val="20"/>
      <w:szCs w:val="20"/>
    </w:rPr>
  </w:style>
  <w:style w:type="paragraph" w:styleId="aa">
    <w:name w:val="Normal (Web)"/>
    <w:basedOn w:val="a"/>
    <w:unhideWhenUsed/>
    <w:rsid w:val="00E92B25"/>
    <w:pPr>
      <w:spacing w:before="100" w:beforeAutospacing="1" w:after="100" w:afterAutospacing="1"/>
    </w:pPr>
  </w:style>
  <w:style w:type="character" w:styleId="ab">
    <w:name w:val="Strong"/>
    <w:qFormat/>
    <w:rsid w:val="00E92B25"/>
    <w:rPr>
      <w:b/>
      <w:bCs/>
    </w:rPr>
  </w:style>
  <w:style w:type="character" w:customStyle="1" w:styleId="311">
    <w:name w:val="Основной текст (3) + 11"/>
    <w:aliases w:val="5 pt,Не полужирный"/>
    <w:uiPriority w:val="99"/>
    <w:rsid w:val="00E92B25"/>
    <w:rPr>
      <w:rFonts w:eastAsia="Arial Unicode MS"/>
      <w:b/>
      <w:bCs/>
      <w:sz w:val="23"/>
      <w:szCs w:val="23"/>
      <w:shd w:val="clear" w:color="auto" w:fill="FFFFFF"/>
    </w:rPr>
  </w:style>
  <w:style w:type="character" w:customStyle="1" w:styleId="c1">
    <w:name w:val="c1"/>
    <w:basedOn w:val="a0"/>
    <w:rsid w:val="00E92B25"/>
  </w:style>
  <w:style w:type="character" w:customStyle="1" w:styleId="a8">
    <w:name w:val="Абзац списка Знак"/>
    <w:link w:val="a7"/>
    <w:uiPriority w:val="34"/>
    <w:locked/>
    <w:rsid w:val="00E92B25"/>
    <w:rPr>
      <w:rFonts w:ascii="Calibri" w:eastAsia="Calibri" w:hAnsi="Calibri" w:cs="Times New Roman"/>
    </w:rPr>
  </w:style>
  <w:style w:type="character" w:styleId="ac">
    <w:name w:val="Hyperlink"/>
    <w:unhideWhenUsed/>
    <w:rsid w:val="00E92B25"/>
    <w:rPr>
      <w:color w:val="0000FF"/>
      <w:u w:val="single"/>
    </w:rPr>
  </w:style>
  <w:style w:type="paragraph" w:customStyle="1" w:styleId="ad">
    <w:name w:val="Базовый"/>
    <w:rsid w:val="00E92B25"/>
    <w:pPr>
      <w:suppressAutoHyphens/>
      <w:spacing w:after="0" w:line="100" w:lineRule="atLeast"/>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E92B25"/>
  </w:style>
  <w:style w:type="character" w:customStyle="1" w:styleId="blk">
    <w:name w:val="blk"/>
    <w:basedOn w:val="a0"/>
    <w:rsid w:val="00E92B25"/>
  </w:style>
  <w:style w:type="paragraph" w:customStyle="1" w:styleId="Style1">
    <w:name w:val="Style1"/>
    <w:rsid w:val="00E92B25"/>
    <w:pPr>
      <w:widowControl w:val="0"/>
      <w:spacing w:after="0" w:line="324" w:lineRule="exact"/>
      <w:ind w:firstLine="482"/>
    </w:pPr>
    <w:rPr>
      <w:rFonts w:ascii="Times New Roman" w:eastAsia="ヒラギノ角ゴ Pro W3" w:hAnsi="Times New Roman" w:cs="Times New Roman"/>
      <w:color w:val="000000"/>
      <w:sz w:val="24"/>
      <w:szCs w:val="20"/>
      <w:lang w:eastAsia="ru-RU"/>
    </w:rPr>
  </w:style>
  <w:style w:type="character" w:styleId="ae">
    <w:name w:val="Emphasis"/>
    <w:basedOn w:val="a0"/>
    <w:uiPriority w:val="20"/>
    <w:qFormat/>
    <w:rsid w:val="00E92B25"/>
    <w:rPr>
      <w:i/>
      <w:iCs/>
    </w:rPr>
  </w:style>
  <w:style w:type="paragraph" w:styleId="af">
    <w:name w:val="Balloon Text"/>
    <w:basedOn w:val="a"/>
    <w:link w:val="af0"/>
    <w:uiPriority w:val="99"/>
    <w:semiHidden/>
    <w:unhideWhenUsed/>
    <w:rsid w:val="00E92B25"/>
    <w:rPr>
      <w:rFonts w:ascii="Tahoma" w:hAnsi="Tahoma" w:cs="Tahoma"/>
      <w:sz w:val="16"/>
      <w:szCs w:val="16"/>
    </w:rPr>
  </w:style>
  <w:style w:type="character" w:customStyle="1" w:styleId="af0">
    <w:name w:val="Текст выноски Знак"/>
    <w:basedOn w:val="a0"/>
    <w:link w:val="af"/>
    <w:uiPriority w:val="99"/>
    <w:semiHidden/>
    <w:rsid w:val="00E92B25"/>
    <w:rPr>
      <w:rFonts w:ascii="Tahoma" w:eastAsia="Times New Roman" w:hAnsi="Tahoma" w:cs="Tahoma"/>
      <w:sz w:val="16"/>
      <w:szCs w:val="16"/>
      <w:lang w:eastAsia="ru-RU"/>
    </w:rPr>
  </w:style>
  <w:style w:type="character" w:customStyle="1" w:styleId="ucoz-forum-post">
    <w:name w:val="ucoz-forum-post"/>
    <w:basedOn w:val="a0"/>
    <w:rsid w:val="00E92B25"/>
  </w:style>
  <w:style w:type="paragraph" w:customStyle="1" w:styleId="Standard">
    <w:name w:val="Standard"/>
    <w:rsid w:val="00E92B25"/>
    <w:pPr>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E92B25"/>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character" w:customStyle="1" w:styleId="apple-style-span">
    <w:name w:val="apple-style-span"/>
    <w:basedOn w:val="a0"/>
    <w:rsid w:val="00E92B25"/>
  </w:style>
  <w:style w:type="character" w:customStyle="1" w:styleId="FontStyle14">
    <w:name w:val="Font Style14"/>
    <w:basedOn w:val="a0"/>
    <w:uiPriority w:val="99"/>
    <w:rsid w:val="00E92B25"/>
    <w:rPr>
      <w:rFonts w:ascii="Times New Roman" w:hAnsi="Times New Roman" w:cs="Times New Roman"/>
      <w:sz w:val="20"/>
      <w:szCs w:val="20"/>
    </w:rPr>
  </w:style>
  <w:style w:type="character" w:customStyle="1" w:styleId="FontStyle16">
    <w:name w:val="Font Style16"/>
    <w:basedOn w:val="a0"/>
    <w:rsid w:val="00E92B25"/>
    <w:rPr>
      <w:rFonts w:ascii="Times New Roman" w:hAnsi="Times New Roman" w:cs="Times New Roman"/>
      <w:b/>
      <w:bCs/>
      <w:spacing w:val="10"/>
      <w:sz w:val="20"/>
      <w:szCs w:val="20"/>
    </w:rPr>
  </w:style>
  <w:style w:type="numbering" w:customStyle="1" w:styleId="WWNum1">
    <w:name w:val="WWNum1"/>
    <w:basedOn w:val="a2"/>
    <w:rsid w:val="00E92B25"/>
    <w:pPr>
      <w:numPr>
        <w:numId w:val="34"/>
      </w:numPr>
    </w:pPr>
  </w:style>
  <w:style w:type="numbering" w:customStyle="1" w:styleId="WWNum2">
    <w:name w:val="WWNum2"/>
    <w:basedOn w:val="a2"/>
    <w:rsid w:val="00E92B25"/>
    <w:pPr>
      <w:numPr>
        <w:numId w:val="35"/>
      </w:numPr>
    </w:pPr>
  </w:style>
  <w:style w:type="numbering" w:customStyle="1" w:styleId="WWNum3">
    <w:name w:val="WWNum3"/>
    <w:basedOn w:val="a2"/>
    <w:rsid w:val="00E92B25"/>
    <w:pPr>
      <w:numPr>
        <w:numId w:val="36"/>
      </w:numPr>
    </w:pPr>
  </w:style>
  <w:style w:type="numbering" w:customStyle="1" w:styleId="WWNum4">
    <w:name w:val="WWNum4"/>
    <w:basedOn w:val="a2"/>
    <w:rsid w:val="00E92B25"/>
    <w:pPr>
      <w:numPr>
        <w:numId w:val="37"/>
      </w:numPr>
    </w:pPr>
  </w:style>
  <w:style w:type="numbering" w:customStyle="1" w:styleId="WWNum5">
    <w:name w:val="WWNum5"/>
    <w:basedOn w:val="a2"/>
    <w:rsid w:val="00E92B25"/>
    <w:pPr>
      <w:numPr>
        <w:numId w:val="38"/>
      </w:numPr>
    </w:pPr>
  </w:style>
  <w:style w:type="numbering" w:customStyle="1" w:styleId="WWNum6">
    <w:name w:val="WWNum6"/>
    <w:basedOn w:val="a2"/>
    <w:rsid w:val="00E92B25"/>
    <w:pPr>
      <w:numPr>
        <w:numId w:val="39"/>
      </w:numPr>
    </w:pPr>
  </w:style>
  <w:style w:type="numbering" w:customStyle="1" w:styleId="WWNum7">
    <w:name w:val="WWNum7"/>
    <w:basedOn w:val="a2"/>
    <w:rsid w:val="00E92B25"/>
    <w:pPr>
      <w:numPr>
        <w:numId w:val="40"/>
      </w:numPr>
    </w:pPr>
  </w:style>
  <w:style w:type="numbering" w:customStyle="1" w:styleId="WWNum8">
    <w:name w:val="WWNum8"/>
    <w:basedOn w:val="a2"/>
    <w:rsid w:val="00E92B25"/>
    <w:pPr>
      <w:numPr>
        <w:numId w:val="41"/>
      </w:numPr>
    </w:pPr>
  </w:style>
  <w:style w:type="character" w:customStyle="1" w:styleId="FontStyle55">
    <w:name w:val="Font Style55"/>
    <w:rsid w:val="00E92B25"/>
    <w:rPr>
      <w:rFonts w:ascii="Times New Roman" w:hAnsi="Times New Roman" w:cs="Times New Roman" w:hint="default"/>
      <w:sz w:val="22"/>
      <w:szCs w:val="22"/>
    </w:rPr>
  </w:style>
  <w:style w:type="table" w:customStyle="1" w:styleId="11">
    <w:name w:val="Сетка таблицы1"/>
    <w:basedOn w:val="a1"/>
    <w:next w:val="a9"/>
    <w:uiPriority w:val="59"/>
    <w:rsid w:val="00E92B2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toc 2"/>
    <w:basedOn w:val="a"/>
    <w:next w:val="a"/>
    <w:autoRedefine/>
    <w:uiPriority w:val="39"/>
    <w:unhideWhenUsed/>
    <w:rsid w:val="00E92B25"/>
    <w:pPr>
      <w:tabs>
        <w:tab w:val="right" w:leader="dot" w:pos="10065"/>
      </w:tabs>
      <w:jc w:val="both"/>
    </w:pPr>
    <w:rPr>
      <w:rFonts w:eastAsiaTheme="minorEastAsia"/>
      <w:lang w:eastAsia="ar-SA"/>
    </w:rPr>
  </w:style>
  <w:style w:type="paragraph" w:customStyle="1" w:styleId="af1">
    <w:name w:val="Таблица"/>
    <w:basedOn w:val="a"/>
    <w:rsid w:val="00E92B25"/>
    <w:pPr>
      <w:tabs>
        <w:tab w:val="left" w:pos="4500"/>
        <w:tab w:val="left" w:pos="9180"/>
        <w:tab w:val="left" w:pos="9360"/>
      </w:tabs>
      <w:autoSpaceDE w:val="0"/>
      <w:autoSpaceDN w:val="0"/>
      <w:adjustRightInd w:val="0"/>
      <w:spacing w:line="194" w:lineRule="atLeast"/>
      <w:textAlignment w:val="center"/>
    </w:pPr>
    <w:rPr>
      <w:rFonts w:ascii="NewtonCSanPin" w:hAnsi="NewtonCSanPin"/>
      <w:color w:val="000000"/>
      <w:sz w:val="19"/>
      <w:szCs w:val="19"/>
    </w:rPr>
  </w:style>
  <w:style w:type="paragraph" w:customStyle="1" w:styleId="c5">
    <w:name w:val="c5"/>
    <w:basedOn w:val="a"/>
    <w:rsid w:val="00E92B25"/>
    <w:pPr>
      <w:spacing w:before="100" w:beforeAutospacing="1" w:after="100" w:afterAutospacing="1"/>
    </w:pPr>
  </w:style>
  <w:style w:type="character" w:customStyle="1" w:styleId="c2">
    <w:name w:val="c2"/>
    <w:basedOn w:val="a0"/>
    <w:rsid w:val="00E92B25"/>
  </w:style>
  <w:style w:type="character" w:customStyle="1" w:styleId="c15">
    <w:name w:val="c15"/>
    <w:basedOn w:val="a0"/>
    <w:rsid w:val="00E92B25"/>
  </w:style>
  <w:style w:type="paragraph" w:styleId="af2">
    <w:name w:val="Body Text Indent"/>
    <w:basedOn w:val="a"/>
    <w:link w:val="af3"/>
    <w:uiPriority w:val="99"/>
    <w:unhideWhenUsed/>
    <w:rsid w:val="00E92B25"/>
    <w:pPr>
      <w:spacing w:after="120"/>
      <w:ind w:left="283"/>
    </w:pPr>
  </w:style>
  <w:style w:type="character" w:customStyle="1" w:styleId="af3">
    <w:name w:val="Основной текст с отступом Знак"/>
    <w:basedOn w:val="a0"/>
    <w:link w:val="af2"/>
    <w:uiPriority w:val="99"/>
    <w:rsid w:val="00E92B25"/>
    <w:rPr>
      <w:rFonts w:ascii="Times New Roman" w:eastAsia="Times New Roman" w:hAnsi="Times New Roman" w:cs="Times New Roman"/>
      <w:sz w:val="24"/>
      <w:szCs w:val="24"/>
      <w:lang w:eastAsia="ru-RU"/>
    </w:rPr>
  </w:style>
  <w:style w:type="character" w:customStyle="1" w:styleId="FontStyle154">
    <w:name w:val="Font Style154"/>
    <w:uiPriority w:val="99"/>
    <w:rsid w:val="00E92B25"/>
    <w:rPr>
      <w:rFonts w:ascii="Times New Roman" w:hAnsi="Times New Roman" w:cs="Times New Roman"/>
      <w:sz w:val="18"/>
      <w:szCs w:val="18"/>
    </w:rPr>
  </w:style>
  <w:style w:type="paragraph" w:styleId="22">
    <w:name w:val="Body Text 2"/>
    <w:basedOn w:val="a"/>
    <w:link w:val="23"/>
    <w:semiHidden/>
    <w:unhideWhenUsed/>
    <w:rsid w:val="00E92B25"/>
    <w:pPr>
      <w:jc w:val="both"/>
    </w:pPr>
    <w:rPr>
      <w:sz w:val="28"/>
      <w:szCs w:val="20"/>
    </w:rPr>
  </w:style>
  <w:style w:type="character" w:customStyle="1" w:styleId="23">
    <w:name w:val="Основной текст 2 Знак"/>
    <w:basedOn w:val="a0"/>
    <w:link w:val="22"/>
    <w:semiHidden/>
    <w:rsid w:val="00E92B25"/>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E92B25"/>
    <w:pPr>
      <w:jc w:val="both"/>
    </w:pPr>
    <w:rPr>
      <w:b/>
      <w:sz w:val="28"/>
      <w:szCs w:val="20"/>
    </w:rPr>
  </w:style>
  <w:style w:type="character" w:customStyle="1" w:styleId="32">
    <w:name w:val="Основной текст 3 Знак"/>
    <w:basedOn w:val="a0"/>
    <w:link w:val="31"/>
    <w:semiHidden/>
    <w:rsid w:val="00E92B25"/>
    <w:rPr>
      <w:rFonts w:ascii="Times New Roman" w:eastAsia="Times New Roman" w:hAnsi="Times New Roman" w:cs="Times New Roman"/>
      <w:b/>
      <w:sz w:val="28"/>
      <w:szCs w:val="20"/>
      <w:lang w:eastAsia="ru-RU"/>
    </w:rPr>
  </w:style>
  <w:style w:type="paragraph" w:styleId="af4">
    <w:name w:val="header"/>
    <w:basedOn w:val="a"/>
    <w:link w:val="af5"/>
    <w:uiPriority w:val="99"/>
    <w:unhideWhenUsed/>
    <w:rsid w:val="00E92B25"/>
    <w:pPr>
      <w:tabs>
        <w:tab w:val="center" w:pos="4677"/>
        <w:tab w:val="right" w:pos="9355"/>
      </w:tabs>
    </w:pPr>
    <w:rPr>
      <w:rFonts w:asciiTheme="minorHAnsi" w:eastAsiaTheme="minorEastAsia" w:hAnsiTheme="minorHAnsi" w:cstheme="minorBidi"/>
      <w:sz w:val="22"/>
      <w:szCs w:val="22"/>
    </w:rPr>
  </w:style>
  <w:style w:type="character" w:customStyle="1" w:styleId="af5">
    <w:name w:val="Верхний колонтитул Знак"/>
    <w:basedOn w:val="a0"/>
    <w:link w:val="af4"/>
    <w:uiPriority w:val="99"/>
    <w:rsid w:val="00E92B25"/>
    <w:rPr>
      <w:rFonts w:eastAsiaTheme="minorEastAsia"/>
      <w:lang w:eastAsia="ru-RU"/>
    </w:rPr>
  </w:style>
  <w:style w:type="paragraph" w:styleId="af6">
    <w:name w:val="footer"/>
    <w:basedOn w:val="a"/>
    <w:link w:val="af7"/>
    <w:uiPriority w:val="99"/>
    <w:unhideWhenUsed/>
    <w:rsid w:val="00E92B25"/>
    <w:pPr>
      <w:tabs>
        <w:tab w:val="center" w:pos="4677"/>
        <w:tab w:val="right" w:pos="9355"/>
      </w:tabs>
    </w:pPr>
    <w:rPr>
      <w:rFonts w:asciiTheme="minorHAnsi" w:eastAsiaTheme="minorEastAsia" w:hAnsiTheme="minorHAnsi" w:cstheme="minorBidi"/>
      <w:sz w:val="22"/>
      <w:szCs w:val="22"/>
    </w:rPr>
  </w:style>
  <w:style w:type="character" w:customStyle="1" w:styleId="af7">
    <w:name w:val="Нижний колонтитул Знак"/>
    <w:basedOn w:val="a0"/>
    <w:link w:val="af6"/>
    <w:uiPriority w:val="99"/>
    <w:rsid w:val="00E92B25"/>
    <w:rPr>
      <w:rFonts w:eastAsiaTheme="minorEastAsia"/>
      <w:lang w:eastAsia="ru-RU"/>
    </w:rPr>
  </w:style>
  <w:style w:type="paragraph" w:styleId="af8">
    <w:name w:val="Title"/>
    <w:basedOn w:val="a"/>
    <w:link w:val="af9"/>
    <w:qFormat/>
    <w:rsid w:val="00E92B25"/>
    <w:pPr>
      <w:jc w:val="center"/>
    </w:pPr>
    <w:rPr>
      <w:b/>
      <w:bCs/>
    </w:rPr>
  </w:style>
  <w:style w:type="character" w:customStyle="1" w:styleId="af9">
    <w:name w:val="Название Знак"/>
    <w:basedOn w:val="a0"/>
    <w:link w:val="af8"/>
    <w:rsid w:val="00E92B2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docs.cntd.ru/document/420208796" TargetMode="Externa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government.ru/media/files/U4IuAXqCHti1bcuTRD6Z0jAdOVNyC2yi.pdf" TargetMode="Externa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hyperlink" Target="http://www.komitetzrm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r.omskportal.ru/ru/RegionalPublicAuthorities/executivelist/MOBR/notes/1330337218722.html" TargetMode="External"/><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hyperlink" Target="http://www.komitetzrmo.ru" TargetMode="External"/><Relationship Id="rId10" Type="http://schemas.openxmlformats.org/officeDocument/2006/relationships/chart" Target="charts/chart4.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docs.cntd.ru/document/420242967" TargetMode="Externa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Победители и призеры фестиваля по району</a:t>
            </a:r>
          </a:p>
        </c:rich>
      </c:tx>
    </c:title>
    <c:plotArea>
      <c:layout/>
      <c:barChart>
        <c:barDir val="col"/>
        <c:grouping val="clustered"/>
        <c:ser>
          <c:idx val="0"/>
          <c:order val="0"/>
          <c:tx>
            <c:strRef>
              <c:f>Лист1!$B$1</c:f>
              <c:strCache>
                <c:ptCount val="1"/>
                <c:pt idx="0">
                  <c:v>Всего номинаций</c:v>
                </c:pt>
              </c:strCache>
            </c:strRef>
          </c:tx>
          <c:dLbls>
            <c:showVal val="1"/>
          </c:dLbls>
          <c:cat>
            <c:numRef>
              <c:f>Лист1!$A$2</c:f>
              <c:numCache>
                <c:formatCode>General</c:formatCode>
                <c:ptCount val="1"/>
              </c:numCache>
            </c:numRef>
          </c:cat>
          <c:val>
            <c:numRef>
              <c:f>Лист1!$B$2</c:f>
              <c:numCache>
                <c:formatCode>General</c:formatCode>
                <c:ptCount val="1"/>
                <c:pt idx="0">
                  <c:v>6</c:v>
                </c:pt>
              </c:numCache>
            </c:numRef>
          </c:val>
        </c:ser>
        <c:ser>
          <c:idx val="1"/>
          <c:order val="1"/>
          <c:tx>
            <c:strRef>
              <c:f>Лист1!$C$1</c:f>
              <c:strCache>
                <c:ptCount val="1"/>
                <c:pt idx="0">
                  <c:v>Победители</c:v>
                </c:pt>
              </c:strCache>
            </c:strRef>
          </c:tx>
          <c:dLbls>
            <c:showVal val="1"/>
          </c:dLbls>
          <c:cat>
            <c:numRef>
              <c:f>Лист1!$A$2</c:f>
              <c:numCache>
                <c:formatCode>General</c:formatCode>
                <c:ptCount val="1"/>
              </c:numCache>
            </c:numRef>
          </c:cat>
          <c:val>
            <c:numRef>
              <c:f>Лист1!$C$2</c:f>
              <c:numCache>
                <c:formatCode>General</c:formatCode>
                <c:ptCount val="1"/>
                <c:pt idx="0">
                  <c:v>2</c:v>
                </c:pt>
              </c:numCache>
            </c:numRef>
          </c:val>
        </c:ser>
        <c:ser>
          <c:idx val="2"/>
          <c:order val="2"/>
          <c:tx>
            <c:strRef>
              <c:f>Лист1!$D$1</c:f>
              <c:strCache>
                <c:ptCount val="1"/>
                <c:pt idx="0">
                  <c:v>Призеры</c:v>
                </c:pt>
              </c:strCache>
            </c:strRef>
          </c:tx>
          <c:dLbls>
            <c:showVal val="1"/>
          </c:dLbls>
          <c:cat>
            <c:numRef>
              <c:f>Лист1!$A$2</c:f>
              <c:numCache>
                <c:formatCode>General</c:formatCode>
                <c:ptCount val="1"/>
              </c:numCache>
            </c:numRef>
          </c:cat>
          <c:val>
            <c:numRef>
              <c:f>Лист1!$D$2</c:f>
              <c:numCache>
                <c:formatCode>General</c:formatCode>
                <c:ptCount val="1"/>
                <c:pt idx="0">
                  <c:v>6</c:v>
                </c:pt>
              </c:numCache>
            </c:numRef>
          </c:val>
        </c:ser>
        <c:dLbls/>
        <c:axId val="63021056"/>
        <c:axId val="63022592"/>
      </c:barChart>
      <c:catAx>
        <c:axId val="63021056"/>
        <c:scaling>
          <c:orientation val="minMax"/>
        </c:scaling>
        <c:axPos val="b"/>
        <c:numFmt formatCode="General" sourceLinked="1"/>
        <c:majorTickMark val="none"/>
        <c:tickLblPos val="nextTo"/>
        <c:crossAx val="63022592"/>
        <c:crosses val="autoZero"/>
        <c:auto val="1"/>
        <c:lblAlgn val="ctr"/>
        <c:lblOffset val="100"/>
      </c:catAx>
      <c:valAx>
        <c:axId val="63022592"/>
        <c:scaling>
          <c:orientation val="minMax"/>
        </c:scaling>
        <c:axPos val="l"/>
        <c:majorGridlines/>
        <c:numFmt formatCode="General" sourceLinked="1"/>
        <c:majorTickMark val="none"/>
        <c:tickLblPos val="nextTo"/>
        <c:crossAx val="630210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Динамика изменений охвата</a:t>
            </a:r>
            <a:r>
              <a:rPr lang="ru-RU" sz="1400" baseline="0"/>
              <a:t> детей в робототехники</a:t>
            </a:r>
            <a:endParaRPr lang="ru-RU" sz="1400"/>
          </a:p>
        </c:rich>
      </c:tx>
    </c:title>
    <c:plotArea>
      <c:layout/>
      <c:barChart>
        <c:barDir val="col"/>
        <c:grouping val="clustered"/>
        <c:ser>
          <c:idx val="0"/>
          <c:order val="0"/>
          <c:tx>
            <c:strRef>
              <c:f>Лист1!$B$1</c:f>
              <c:strCache>
                <c:ptCount val="1"/>
                <c:pt idx="0">
                  <c:v>всего учащихся 2015-2016</c:v>
                </c:pt>
              </c:strCache>
            </c:strRef>
          </c:tx>
          <c:dLbls>
            <c:showVal val="1"/>
          </c:dLbls>
          <c:cat>
            <c:strRef>
              <c:f>Лист1!$A$2:$A$3</c:f>
              <c:strCache>
                <c:ptCount val="2"/>
                <c:pt idx="0">
                  <c:v>1-4 классы</c:v>
                </c:pt>
                <c:pt idx="1">
                  <c:v>5-9 классы</c:v>
                </c:pt>
              </c:strCache>
            </c:strRef>
          </c:cat>
          <c:val>
            <c:numRef>
              <c:f>Лист1!$B$2:$B$3</c:f>
              <c:numCache>
                <c:formatCode>General</c:formatCode>
                <c:ptCount val="2"/>
                <c:pt idx="0">
                  <c:v>768</c:v>
                </c:pt>
                <c:pt idx="1">
                  <c:v>813</c:v>
                </c:pt>
              </c:numCache>
            </c:numRef>
          </c:val>
        </c:ser>
        <c:ser>
          <c:idx val="1"/>
          <c:order val="1"/>
          <c:tx>
            <c:strRef>
              <c:f>Лист1!$C$1</c:f>
              <c:strCache>
                <c:ptCount val="1"/>
                <c:pt idx="0">
                  <c:v>занято в робототехники 2015-2016</c:v>
                </c:pt>
              </c:strCache>
            </c:strRef>
          </c:tx>
          <c:dLbls>
            <c:showVal val="1"/>
          </c:dLbls>
          <c:cat>
            <c:strRef>
              <c:f>Лист1!$A$2:$A$3</c:f>
              <c:strCache>
                <c:ptCount val="2"/>
                <c:pt idx="0">
                  <c:v>1-4 классы</c:v>
                </c:pt>
                <c:pt idx="1">
                  <c:v>5-9 классы</c:v>
                </c:pt>
              </c:strCache>
            </c:strRef>
          </c:cat>
          <c:val>
            <c:numRef>
              <c:f>Лист1!$C$2:$C$3</c:f>
              <c:numCache>
                <c:formatCode>General</c:formatCode>
                <c:ptCount val="2"/>
                <c:pt idx="0">
                  <c:v>10</c:v>
                </c:pt>
                <c:pt idx="1">
                  <c:v>15</c:v>
                </c:pt>
              </c:numCache>
            </c:numRef>
          </c:val>
        </c:ser>
        <c:ser>
          <c:idx val="2"/>
          <c:order val="2"/>
          <c:tx>
            <c:strRef>
              <c:f>Лист1!$D$1</c:f>
              <c:strCache>
                <c:ptCount val="1"/>
                <c:pt idx="0">
                  <c:v>всего учащихся 2016-2017</c:v>
                </c:pt>
              </c:strCache>
            </c:strRef>
          </c:tx>
          <c:dLbls>
            <c:showVal val="1"/>
          </c:dLbls>
          <c:cat>
            <c:strRef>
              <c:f>Лист1!$A$2:$A$3</c:f>
              <c:strCache>
                <c:ptCount val="2"/>
                <c:pt idx="0">
                  <c:v>1-4 классы</c:v>
                </c:pt>
                <c:pt idx="1">
                  <c:v>5-9 классы</c:v>
                </c:pt>
              </c:strCache>
            </c:strRef>
          </c:cat>
          <c:val>
            <c:numRef>
              <c:f>Лист1!$D$2:$D$3</c:f>
              <c:numCache>
                <c:formatCode>General</c:formatCode>
                <c:ptCount val="2"/>
                <c:pt idx="0">
                  <c:v>806</c:v>
                </c:pt>
                <c:pt idx="1">
                  <c:v>853</c:v>
                </c:pt>
              </c:numCache>
            </c:numRef>
          </c:val>
        </c:ser>
        <c:ser>
          <c:idx val="3"/>
          <c:order val="3"/>
          <c:tx>
            <c:strRef>
              <c:f>Лист1!$E$1</c:f>
              <c:strCache>
                <c:ptCount val="1"/>
                <c:pt idx="0">
                  <c:v>занято в  робототехники 2016-2017</c:v>
                </c:pt>
              </c:strCache>
            </c:strRef>
          </c:tx>
          <c:dLbls>
            <c:showVal val="1"/>
          </c:dLbls>
          <c:cat>
            <c:strRef>
              <c:f>Лист1!$A$2:$A$3</c:f>
              <c:strCache>
                <c:ptCount val="2"/>
                <c:pt idx="0">
                  <c:v>1-4 классы</c:v>
                </c:pt>
                <c:pt idx="1">
                  <c:v>5-9 классы</c:v>
                </c:pt>
              </c:strCache>
            </c:strRef>
          </c:cat>
          <c:val>
            <c:numRef>
              <c:f>Лист1!$E$2:$E$3</c:f>
              <c:numCache>
                <c:formatCode>General</c:formatCode>
                <c:ptCount val="2"/>
                <c:pt idx="0">
                  <c:v>17</c:v>
                </c:pt>
                <c:pt idx="1">
                  <c:v>25</c:v>
                </c:pt>
              </c:numCache>
            </c:numRef>
          </c:val>
        </c:ser>
        <c:dLbls>
          <c:showVal val="1"/>
        </c:dLbls>
        <c:gapWidth val="100"/>
        <c:axId val="74758784"/>
        <c:axId val="75104640"/>
      </c:barChart>
      <c:catAx>
        <c:axId val="74758784"/>
        <c:scaling>
          <c:orientation val="minMax"/>
        </c:scaling>
        <c:axPos val="b"/>
        <c:numFmt formatCode="General" sourceLinked="1"/>
        <c:tickLblPos val="nextTo"/>
        <c:crossAx val="75104640"/>
        <c:crosses val="autoZero"/>
        <c:auto val="1"/>
        <c:lblAlgn val="ctr"/>
        <c:lblOffset val="100"/>
      </c:catAx>
      <c:valAx>
        <c:axId val="75104640"/>
        <c:scaling>
          <c:orientation val="minMax"/>
        </c:scaling>
        <c:axPos val="l"/>
        <c:numFmt formatCode="General" sourceLinked="1"/>
        <c:tickLblPos val="nextTo"/>
        <c:crossAx val="74758784"/>
        <c:crosses val="autoZero"/>
        <c:crossBetween val="between"/>
      </c:valAx>
    </c:plotArea>
    <c:legend>
      <c:legendPos val="r"/>
      <c:txPr>
        <a:bodyPr/>
        <a:lstStyle/>
        <a:p>
          <a:pPr>
            <a:defRPr sz="885"/>
          </a:pPr>
          <a:endParaRPr lang="ru-RU"/>
        </a:p>
      </c:txPr>
    </c:legend>
    <c:plotVisOnly val="1"/>
    <c:dispBlanksAs val="gap"/>
  </c:chart>
  <c:spPr>
    <a:ln>
      <a:solidFill>
        <a:srgbClr val="4F81BD"/>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a:t>Динамика</a:t>
            </a:r>
            <a:r>
              <a:rPr lang="ru-RU" sz="1200" baseline="0"/>
              <a:t> участия обучающихся в продуктивных конкурсах</a:t>
            </a:r>
            <a:endParaRPr lang="ru-RU" sz="1200"/>
          </a:p>
        </c:rich>
      </c:tx>
    </c:title>
    <c:view3D>
      <c:rAngAx val="1"/>
    </c:view3D>
    <c:plotArea>
      <c:layout/>
      <c:bar3DChart>
        <c:barDir val="col"/>
        <c:grouping val="clustered"/>
        <c:ser>
          <c:idx val="0"/>
          <c:order val="0"/>
          <c:tx>
            <c:strRef>
              <c:f>Лист1!$B$1</c:f>
              <c:strCache>
                <c:ptCount val="1"/>
                <c:pt idx="0">
                  <c:v>ЧИП</c:v>
                </c:pt>
              </c:strCache>
            </c:strRef>
          </c:tx>
          <c:dLbls>
            <c:showVal val="1"/>
          </c:dLbls>
          <c:cat>
            <c:strRef>
              <c:f>Лист1!$A$2:$A$4</c:f>
              <c:strCache>
                <c:ptCount val="3"/>
                <c:pt idx="0">
                  <c:v>2014-2015</c:v>
                </c:pt>
                <c:pt idx="1">
                  <c:v>2015-2016</c:v>
                </c:pt>
                <c:pt idx="2">
                  <c:v>2016-2017</c:v>
                </c:pt>
              </c:strCache>
            </c:strRef>
          </c:cat>
          <c:val>
            <c:numRef>
              <c:f>Лист1!$B$2:$B$4</c:f>
              <c:numCache>
                <c:formatCode>General</c:formatCode>
                <c:ptCount val="3"/>
                <c:pt idx="0">
                  <c:v>62</c:v>
                </c:pt>
                <c:pt idx="1">
                  <c:v>40</c:v>
                </c:pt>
                <c:pt idx="2">
                  <c:v>30</c:v>
                </c:pt>
              </c:numCache>
            </c:numRef>
          </c:val>
        </c:ser>
        <c:ser>
          <c:idx val="1"/>
          <c:order val="1"/>
          <c:tx>
            <c:strRef>
              <c:f>Лист1!$C$1</c:f>
              <c:strCache>
                <c:ptCount val="1"/>
                <c:pt idx="0">
                  <c:v>Кенгуру</c:v>
                </c:pt>
              </c:strCache>
            </c:strRef>
          </c:tx>
          <c:dLbls>
            <c:showVal val="1"/>
          </c:dLbls>
          <c:cat>
            <c:strRef>
              <c:f>Лист1!$A$2:$A$4</c:f>
              <c:strCache>
                <c:ptCount val="3"/>
                <c:pt idx="0">
                  <c:v>2014-2015</c:v>
                </c:pt>
                <c:pt idx="1">
                  <c:v>2015-2016</c:v>
                </c:pt>
                <c:pt idx="2">
                  <c:v>2016-2017</c:v>
                </c:pt>
              </c:strCache>
            </c:strRef>
          </c:cat>
          <c:val>
            <c:numRef>
              <c:f>Лист1!$C$2:$C$4</c:f>
              <c:numCache>
                <c:formatCode>General</c:formatCode>
                <c:ptCount val="3"/>
                <c:pt idx="0">
                  <c:v>159</c:v>
                </c:pt>
                <c:pt idx="1">
                  <c:v>124</c:v>
                </c:pt>
                <c:pt idx="2">
                  <c:v>79</c:v>
                </c:pt>
              </c:numCache>
            </c:numRef>
          </c:val>
        </c:ser>
        <c:ser>
          <c:idx val="2"/>
          <c:order val="2"/>
          <c:tx>
            <c:strRef>
              <c:f>Лист1!$D$1</c:f>
              <c:strCache>
                <c:ptCount val="1"/>
                <c:pt idx="0">
                  <c:v>Русский медвежонок</c:v>
                </c:pt>
              </c:strCache>
            </c:strRef>
          </c:tx>
          <c:dLbls>
            <c:showVal val="1"/>
          </c:dLbls>
          <c:cat>
            <c:strRef>
              <c:f>Лист1!$A$2:$A$4</c:f>
              <c:strCache>
                <c:ptCount val="3"/>
                <c:pt idx="0">
                  <c:v>2014-2015</c:v>
                </c:pt>
                <c:pt idx="1">
                  <c:v>2015-2016</c:v>
                </c:pt>
                <c:pt idx="2">
                  <c:v>2016-2017</c:v>
                </c:pt>
              </c:strCache>
            </c:strRef>
          </c:cat>
          <c:val>
            <c:numRef>
              <c:f>Лист1!$D$2:$D$4</c:f>
              <c:numCache>
                <c:formatCode>General</c:formatCode>
                <c:ptCount val="3"/>
                <c:pt idx="0">
                  <c:v>133</c:v>
                </c:pt>
                <c:pt idx="1">
                  <c:v>48</c:v>
                </c:pt>
                <c:pt idx="2">
                  <c:v>62</c:v>
                </c:pt>
              </c:numCache>
            </c:numRef>
          </c:val>
        </c:ser>
        <c:ser>
          <c:idx val="3"/>
          <c:order val="3"/>
          <c:tx>
            <c:strRef>
              <c:f>Лист1!$E$1</c:f>
              <c:strCache>
                <c:ptCount val="1"/>
                <c:pt idx="0">
                  <c:v>КИТ</c:v>
                </c:pt>
              </c:strCache>
            </c:strRef>
          </c:tx>
          <c:dLbls>
            <c:showVal val="1"/>
          </c:dLbls>
          <c:cat>
            <c:strRef>
              <c:f>Лист1!$A$2:$A$4</c:f>
              <c:strCache>
                <c:ptCount val="3"/>
                <c:pt idx="0">
                  <c:v>2014-2015</c:v>
                </c:pt>
                <c:pt idx="1">
                  <c:v>2015-2016</c:v>
                </c:pt>
                <c:pt idx="2">
                  <c:v>2016-2017</c:v>
                </c:pt>
              </c:strCache>
            </c:strRef>
          </c:cat>
          <c:val>
            <c:numRef>
              <c:f>Лист1!$E$2:$E$4</c:f>
              <c:numCache>
                <c:formatCode>General</c:formatCode>
                <c:ptCount val="3"/>
                <c:pt idx="0">
                  <c:v>95</c:v>
                </c:pt>
                <c:pt idx="1">
                  <c:v>38</c:v>
                </c:pt>
                <c:pt idx="2">
                  <c:v>72</c:v>
                </c:pt>
              </c:numCache>
            </c:numRef>
          </c:val>
        </c:ser>
        <c:dLbls/>
        <c:shape val="cylinder"/>
        <c:axId val="75432320"/>
        <c:axId val="75433856"/>
        <c:axId val="0"/>
      </c:bar3DChart>
      <c:catAx>
        <c:axId val="75432320"/>
        <c:scaling>
          <c:orientation val="minMax"/>
        </c:scaling>
        <c:axPos val="b"/>
        <c:majorTickMark val="none"/>
        <c:tickLblPos val="nextTo"/>
        <c:crossAx val="75433856"/>
        <c:crosses val="autoZero"/>
        <c:auto val="1"/>
        <c:lblAlgn val="ctr"/>
        <c:lblOffset val="100"/>
      </c:catAx>
      <c:valAx>
        <c:axId val="75433856"/>
        <c:scaling>
          <c:orientation val="minMax"/>
        </c:scaling>
        <c:axPos val="l"/>
        <c:majorGridlines/>
        <c:numFmt formatCode="General" sourceLinked="1"/>
        <c:majorTickMark val="none"/>
        <c:tickLblPos val="nextTo"/>
        <c:crossAx val="75432320"/>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Формы ведения журналов успеваемости в Зиминском районе (2016-2017 уч.год)</a:t>
            </a:r>
          </a:p>
        </c:rich>
      </c:tx>
      <c:layout>
        <c:manualLayout>
          <c:xMode val="edge"/>
          <c:yMode val="edge"/>
          <c:x val="0.12146217689524776"/>
          <c:y val="0"/>
        </c:manualLayout>
      </c:layout>
    </c:title>
    <c:view3D>
      <c:rotX val="30"/>
      <c:perspective val="30"/>
    </c:view3D>
    <c:plotArea>
      <c:layout/>
      <c:pie3DChart>
        <c:varyColors val="1"/>
        <c:ser>
          <c:idx val="0"/>
          <c:order val="0"/>
          <c:tx>
            <c:strRef>
              <c:f>Лист1!$B$1</c:f>
              <c:strCache>
                <c:ptCount val="1"/>
                <c:pt idx="0">
                  <c:v>Формы ведения журналов успеваемости в Зиминском районе (2016-2017 уч.год)</c:v>
                </c:pt>
              </c:strCache>
            </c:strRef>
          </c:tx>
          <c:dLbls>
            <c:dLbl>
              <c:idx val="0"/>
              <c:layout>
                <c:manualLayout>
                  <c:x val="-1.9263360309128046E-2"/>
                  <c:y val="-2.9209161354830638E-2"/>
                </c:manualLayout>
              </c:layout>
              <c:spPr/>
              <c:txPr>
                <a:bodyPr/>
                <a:lstStyle/>
                <a:p>
                  <a:pPr>
                    <a:defRPr sz="1200" b="1"/>
                  </a:pPr>
                  <a:endParaRPr lang="ru-RU"/>
                </a:p>
              </c:txPr>
              <c:showVal val="1"/>
            </c:dLbl>
            <c:dLbl>
              <c:idx val="1"/>
              <c:layout>
                <c:manualLayout>
                  <c:x val="2.9080088947214954E-3"/>
                  <c:y val="-2.6352955880514978E-2"/>
                </c:manualLayout>
              </c:layout>
              <c:spPr/>
              <c:txPr>
                <a:bodyPr/>
                <a:lstStyle/>
                <a:p>
                  <a:pPr>
                    <a:defRPr sz="1200" b="1"/>
                  </a:pPr>
                  <a:endParaRPr lang="ru-RU"/>
                </a:p>
              </c:txPr>
              <c:showVal val="1"/>
            </c:dLbl>
            <c:dLbl>
              <c:idx val="2"/>
              <c:layout>
                <c:manualLayout>
                  <c:x val="8.1684620151647763E-2"/>
                  <c:y val="-0.25744156980377458"/>
                </c:manualLayout>
              </c:layout>
              <c:spPr/>
              <c:txPr>
                <a:bodyPr/>
                <a:lstStyle/>
                <a:p>
                  <a:pPr>
                    <a:defRPr sz="1200" b="1"/>
                  </a:pPr>
                  <a:endParaRPr lang="ru-RU"/>
                </a:p>
              </c:txPr>
              <c:showVal val="1"/>
            </c:dLbl>
            <c:delete val="1"/>
          </c:dLbls>
          <c:cat>
            <c:strRef>
              <c:f>Лист1!$A$2:$A$4</c:f>
              <c:strCache>
                <c:ptCount val="3"/>
                <c:pt idx="0">
                  <c:v>Только в электронном  виде</c:v>
                </c:pt>
                <c:pt idx="1">
                  <c:v>В бумажном и электронном виде</c:v>
                </c:pt>
                <c:pt idx="2">
                  <c:v>Только в бумажном виде</c:v>
                </c:pt>
              </c:strCache>
            </c:strRef>
          </c:cat>
          <c:val>
            <c:numRef>
              <c:f>Лист1!$B$2:$B$4</c:f>
              <c:numCache>
                <c:formatCode>0.00%</c:formatCode>
                <c:ptCount val="3"/>
                <c:pt idx="0">
                  <c:v>5.8000000000000024E-2</c:v>
                </c:pt>
                <c:pt idx="1">
                  <c:v>0.11600000000000003</c:v>
                </c:pt>
                <c:pt idx="2">
                  <c:v>0.72600000000000053</c:v>
                </c:pt>
              </c:numCache>
            </c:numRef>
          </c:val>
        </c:ser>
        <c:dLbls/>
      </c:pie3DChart>
    </c:plotArea>
    <c:legend>
      <c:legendPos val="r"/>
      <c:layout>
        <c:manualLayout>
          <c:xMode val="edge"/>
          <c:yMode val="edge"/>
          <c:x val="0.66965387139107735"/>
          <c:y val="0.32629452568428985"/>
          <c:w val="0.24701279527559072"/>
          <c:h val="0.44641857267841556"/>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Динамика изменений</a:t>
            </a:r>
            <a:r>
              <a:rPr lang="ru-RU" sz="1400" baseline="0"/>
              <a:t> форм ведения журналов успеваемости</a:t>
            </a:r>
            <a:endParaRPr lang="ru-RU" sz="1400"/>
          </a:p>
        </c:rich>
      </c:tx>
    </c:title>
    <c:view3D>
      <c:rAngAx val="1"/>
    </c:view3D>
    <c:plotArea>
      <c:layout/>
      <c:bar3DChart>
        <c:barDir val="col"/>
        <c:grouping val="clustered"/>
        <c:ser>
          <c:idx val="0"/>
          <c:order val="0"/>
          <c:tx>
            <c:strRef>
              <c:f>Лист1!$B$1</c:f>
              <c:strCache>
                <c:ptCount val="1"/>
                <c:pt idx="0">
                  <c:v>2014-2015</c:v>
                </c:pt>
              </c:strCache>
            </c:strRef>
          </c:tx>
          <c:dLbls>
            <c:txPr>
              <a:bodyPr/>
              <a:lstStyle/>
              <a:p>
                <a:pPr>
                  <a:defRPr b="1"/>
                </a:pPr>
                <a:endParaRPr lang="ru-RU"/>
              </a:p>
            </c:txPr>
            <c:showVal val="1"/>
          </c:dLbls>
          <c:cat>
            <c:strRef>
              <c:f>Лист1!$A$2:$A$4</c:f>
              <c:strCache>
                <c:ptCount val="3"/>
                <c:pt idx="0">
                  <c:v>Только в электронном виде</c:v>
                </c:pt>
                <c:pt idx="1">
                  <c:v>В бумажном и электронном виде</c:v>
                </c:pt>
                <c:pt idx="2">
                  <c:v>Только в бумажном виде</c:v>
                </c:pt>
              </c:strCache>
            </c:strRef>
          </c:cat>
          <c:val>
            <c:numRef>
              <c:f>Лист1!$B$2:$B$4</c:f>
              <c:numCache>
                <c:formatCode>General</c:formatCode>
                <c:ptCount val="3"/>
                <c:pt idx="0">
                  <c:v>1</c:v>
                </c:pt>
                <c:pt idx="1">
                  <c:v>0</c:v>
                </c:pt>
                <c:pt idx="2">
                  <c:v>16</c:v>
                </c:pt>
              </c:numCache>
            </c:numRef>
          </c:val>
        </c:ser>
        <c:ser>
          <c:idx val="1"/>
          <c:order val="1"/>
          <c:tx>
            <c:strRef>
              <c:f>Лист1!$C$1</c:f>
              <c:strCache>
                <c:ptCount val="1"/>
                <c:pt idx="0">
                  <c:v>2015-2016</c:v>
                </c:pt>
              </c:strCache>
            </c:strRef>
          </c:tx>
          <c:dLbls>
            <c:txPr>
              <a:bodyPr/>
              <a:lstStyle/>
              <a:p>
                <a:pPr>
                  <a:defRPr b="1"/>
                </a:pPr>
                <a:endParaRPr lang="ru-RU"/>
              </a:p>
            </c:txPr>
            <c:showVal val="1"/>
          </c:dLbls>
          <c:cat>
            <c:strRef>
              <c:f>Лист1!$A$2:$A$4</c:f>
              <c:strCache>
                <c:ptCount val="3"/>
                <c:pt idx="0">
                  <c:v>Только в электронном виде</c:v>
                </c:pt>
                <c:pt idx="1">
                  <c:v>В бумажном и электронном виде</c:v>
                </c:pt>
                <c:pt idx="2">
                  <c:v>Только в бумажном виде</c:v>
                </c:pt>
              </c:strCache>
            </c:strRef>
          </c:cat>
          <c:val>
            <c:numRef>
              <c:f>Лист1!$C$2:$C$4</c:f>
              <c:numCache>
                <c:formatCode>General</c:formatCode>
                <c:ptCount val="3"/>
                <c:pt idx="0">
                  <c:v>1</c:v>
                </c:pt>
                <c:pt idx="1">
                  <c:v>1</c:v>
                </c:pt>
                <c:pt idx="2">
                  <c:v>15</c:v>
                </c:pt>
              </c:numCache>
            </c:numRef>
          </c:val>
        </c:ser>
        <c:ser>
          <c:idx val="2"/>
          <c:order val="2"/>
          <c:tx>
            <c:strRef>
              <c:f>Лист1!$D$1</c:f>
              <c:strCache>
                <c:ptCount val="1"/>
                <c:pt idx="0">
                  <c:v>2016-2017</c:v>
                </c:pt>
              </c:strCache>
            </c:strRef>
          </c:tx>
          <c:dLbls>
            <c:txPr>
              <a:bodyPr/>
              <a:lstStyle/>
              <a:p>
                <a:pPr>
                  <a:defRPr b="1"/>
                </a:pPr>
                <a:endParaRPr lang="ru-RU"/>
              </a:p>
            </c:txPr>
            <c:showVal val="1"/>
          </c:dLbls>
          <c:cat>
            <c:strRef>
              <c:f>Лист1!$A$2:$A$4</c:f>
              <c:strCache>
                <c:ptCount val="3"/>
                <c:pt idx="0">
                  <c:v>Только в электронном виде</c:v>
                </c:pt>
                <c:pt idx="1">
                  <c:v>В бумажном и электронном виде</c:v>
                </c:pt>
                <c:pt idx="2">
                  <c:v>Только в бумажном виде</c:v>
                </c:pt>
              </c:strCache>
            </c:strRef>
          </c:cat>
          <c:val>
            <c:numRef>
              <c:f>Лист1!$D$2:$D$4</c:f>
              <c:numCache>
                <c:formatCode>General</c:formatCode>
                <c:ptCount val="3"/>
                <c:pt idx="0">
                  <c:v>1</c:v>
                </c:pt>
                <c:pt idx="1">
                  <c:v>2</c:v>
                </c:pt>
                <c:pt idx="2">
                  <c:v>14</c:v>
                </c:pt>
              </c:numCache>
            </c:numRef>
          </c:val>
        </c:ser>
        <c:dLbls/>
        <c:shape val="cylinder"/>
        <c:axId val="91296128"/>
        <c:axId val="91297664"/>
        <c:axId val="0"/>
      </c:bar3DChart>
      <c:catAx>
        <c:axId val="91296128"/>
        <c:scaling>
          <c:orientation val="minMax"/>
        </c:scaling>
        <c:axPos val="b"/>
        <c:tickLblPos val="nextTo"/>
        <c:crossAx val="91297664"/>
        <c:crosses val="autoZero"/>
        <c:auto val="1"/>
        <c:lblAlgn val="ctr"/>
        <c:lblOffset val="100"/>
      </c:catAx>
      <c:valAx>
        <c:axId val="91297664"/>
        <c:scaling>
          <c:orientation val="minMax"/>
        </c:scaling>
        <c:axPos val="l"/>
        <c:majorGridlines/>
        <c:numFmt formatCode="General" sourceLinked="1"/>
        <c:tickLblPos val="nextTo"/>
        <c:crossAx val="9129612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Количество ПК</a:t>
            </a:r>
          </a:p>
        </c:rich>
      </c:tx>
      <c:layout>
        <c:manualLayout>
          <c:xMode val="edge"/>
          <c:yMode val="edge"/>
          <c:x val="0.38878504672897196"/>
          <c:y val="1.8779342723004692E-2"/>
        </c:manualLayout>
      </c:layout>
      <c:spPr>
        <a:noFill/>
        <a:ln w="25401">
          <a:noFill/>
        </a:ln>
      </c:spPr>
    </c:title>
    <c:plotArea>
      <c:layout>
        <c:manualLayout>
          <c:layoutTarget val="inner"/>
          <c:xMode val="edge"/>
          <c:yMode val="edge"/>
          <c:x val="2.0560747663551402E-2"/>
          <c:y val="0.23004694835680767"/>
          <c:w val="0.96261682242990665"/>
          <c:h val="0.60093896713615025"/>
        </c:manualLayout>
      </c:layout>
      <c:barChart>
        <c:barDir val="col"/>
        <c:grouping val="clustered"/>
        <c:ser>
          <c:idx val="5"/>
          <c:order val="0"/>
          <c:tx>
            <c:strRef>
              <c:f>Sheet1!$A$2</c:f>
              <c:strCache>
                <c:ptCount val="1"/>
                <c:pt idx="0">
                  <c:v>2013-2014</c:v>
                </c:pt>
              </c:strCache>
            </c:strRef>
          </c:tx>
          <c:spPr>
            <a:solidFill>
              <a:srgbClr val="FF8080"/>
            </a:solidFill>
            <a:ln w="12701">
              <a:solidFill>
                <a:srgbClr val="000000"/>
              </a:solidFill>
              <a:prstDash val="solid"/>
            </a:ln>
          </c:spPr>
          <c:dLbls>
            <c:spPr>
              <a:noFill/>
              <a:ln w="25401">
                <a:noFill/>
              </a:ln>
            </c:spPr>
            <c:txPr>
              <a:bodyPr/>
              <a:lstStyle/>
              <a:p>
                <a:pPr>
                  <a:defRPr sz="925"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Sheet1!$B$2:$B$2</c:f>
              <c:numCache>
                <c:formatCode>General</c:formatCode>
                <c:ptCount val="1"/>
                <c:pt idx="0">
                  <c:v>240</c:v>
                </c:pt>
              </c:numCache>
            </c:numRef>
          </c:val>
        </c:ser>
        <c:ser>
          <c:idx val="6"/>
          <c:order val="1"/>
          <c:tx>
            <c:strRef>
              <c:f>Sheet1!$A$3</c:f>
              <c:strCache>
                <c:ptCount val="1"/>
                <c:pt idx="0">
                  <c:v>2014-2015</c:v>
                </c:pt>
              </c:strCache>
            </c:strRef>
          </c:tx>
          <c:spPr>
            <a:solidFill>
              <a:srgbClr val="0066CC"/>
            </a:solidFill>
            <a:ln w="12701">
              <a:solidFill>
                <a:srgbClr val="000000"/>
              </a:solidFill>
              <a:prstDash val="solid"/>
            </a:ln>
          </c:spPr>
          <c:dLbls>
            <c:spPr>
              <a:noFill/>
              <a:ln w="25401">
                <a:noFill/>
              </a:ln>
            </c:spPr>
            <c:txPr>
              <a:bodyPr/>
              <a:lstStyle/>
              <a:p>
                <a:pPr>
                  <a:defRPr sz="925"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Sheet1!$B$3:$B$3</c:f>
              <c:numCache>
                <c:formatCode>General</c:formatCode>
                <c:ptCount val="1"/>
                <c:pt idx="0">
                  <c:v>316</c:v>
                </c:pt>
              </c:numCache>
            </c:numRef>
          </c:val>
        </c:ser>
        <c:ser>
          <c:idx val="7"/>
          <c:order val="2"/>
          <c:tx>
            <c:strRef>
              <c:f>Sheet1!$A$4</c:f>
              <c:strCache>
                <c:ptCount val="1"/>
                <c:pt idx="0">
                  <c:v>2015-2016</c:v>
                </c:pt>
              </c:strCache>
            </c:strRef>
          </c:tx>
          <c:spPr>
            <a:solidFill>
              <a:srgbClr val="CCCCFF"/>
            </a:solidFill>
            <a:ln w="12701">
              <a:solidFill>
                <a:srgbClr val="000000"/>
              </a:solidFill>
              <a:prstDash val="solid"/>
            </a:ln>
          </c:spPr>
          <c:dLbls>
            <c:spPr>
              <a:noFill/>
              <a:ln w="25401">
                <a:noFill/>
              </a:ln>
            </c:spPr>
            <c:txPr>
              <a:bodyPr/>
              <a:lstStyle/>
              <a:p>
                <a:pPr>
                  <a:defRPr sz="925"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Sheet1!$B$4:$B$4</c:f>
              <c:numCache>
                <c:formatCode>General</c:formatCode>
                <c:ptCount val="1"/>
                <c:pt idx="0">
                  <c:v>326</c:v>
                </c:pt>
              </c:numCache>
            </c:numRef>
          </c:val>
        </c:ser>
        <c:ser>
          <c:idx val="0"/>
          <c:order val="3"/>
          <c:tx>
            <c:strRef>
              <c:f>Sheet1!$A$5</c:f>
              <c:strCache>
                <c:ptCount val="1"/>
                <c:pt idx="0">
                  <c:v>2016-2017</c:v>
                </c:pt>
              </c:strCache>
            </c:strRef>
          </c:tx>
          <c:spPr>
            <a:solidFill>
              <a:srgbClr val="9999FF"/>
            </a:solidFill>
            <a:ln w="12701">
              <a:solidFill>
                <a:srgbClr val="000000"/>
              </a:solidFill>
              <a:prstDash val="solid"/>
            </a:ln>
          </c:spPr>
          <c:dLbls>
            <c:spPr>
              <a:noFill/>
              <a:ln w="25401">
                <a:noFill/>
              </a:ln>
            </c:spPr>
            <c:txPr>
              <a:bodyPr/>
              <a:lstStyle/>
              <a:p>
                <a:pPr>
                  <a:defRPr sz="925" b="1" i="0" u="none" strike="noStrike" baseline="0">
                    <a:solidFill>
                      <a:srgbClr val="000000"/>
                    </a:solidFill>
                    <a:latin typeface="Calibri"/>
                    <a:ea typeface="Calibri"/>
                    <a:cs typeface="Calibri"/>
                  </a:defRPr>
                </a:pPr>
                <a:endParaRPr lang="ru-RU"/>
              </a:p>
            </c:txPr>
            <c:showVal val="1"/>
          </c:dLbls>
          <c:cat>
            <c:numRef>
              <c:f>Sheet1!$B$1:$B$1</c:f>
              <c:numCache>
                <c:formatCode>General</c:formatCode>
                <c:ptCount val="1"/>
              </c:numCache>
            </c:numRef>
          </c:cat>
          <c:val>
            <c:numRef>
              <c:f>Sheet1!$B$5:$B$5</c:f>
              <c:numCache>
                <c:formatCode>General</c:formatCode>
                <c:ptCount val="1"/>
                <c:pt idx="0">
                  <c:v>326</c:v>
                </c:pt>
              </c:numCache>
            </c:numRef>
          </c:val>
        </c:ser>
        <c:dLbls/>
        <c:axId val="91346432"/>
        <c:axId val="91347968"/>
      </c:barChart>
      <c:catAx>
        <c:axId val="91346432"/>
        <c:scaling>
          <c:orientation val="minMax"/>
        </c:scaling>
        <c:delete val="1"/>
        <c:axPos val="b"/>
        <c:numFmt formatCode="General" sourceLinked="1"/>
        <c:tickLblPos val="none"/>
        <c:crossAx val="91347968"/>
        <c:crosses val="autoZero"/>
        <c:auto val="1"/>
        <c:lblAlgn val="ctr"/>
        <c:lblOffset val="100"/>
      </c:catAx>
      <c:valAx>
        <c:axId val="91347968"/>
        <c:scaling>
          <c:orientation val="minMax"/>
        </c:scaling>
        <c:delete val="1"/>
        <c:axPos val="l"/>
        <c:numFmt formatCode="General" sourceLinked="1"/>
        <c:tickLblPos val="none"/>
        <c:crossAx val="91346432"/>
        <c:crosses val="autoZero"/>
        <c:crossBetween val="between"/>
      </c:valAx>
      <c:spPr>
        <a:noFill/>
        <a:ln w="25401">
          <a:noFill/>
        </a:ln>
      </c:spPr>
    </c:plotArea>
    <c:legend>
      <c:legendPos val="b"/>
      <c:layout>
        <c:manualLayout>
          <c:xMode val="edge"/>
          <c:yMode val="edge"/>
          <c:x val="0.23738317757009361"/>
          <c:y val="0.87793427230047061"/>
          <c:w val="0.5252336448598125"/>
          <c:h val="0.10798122065727708"/>
        </c:manualLayout>
      </c:layout>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Сведения по оснащению образовательных учреждений района периферийными устройствами</a:t>
            </a:r>
          </a:p>
        </c:rich>
      </c:tx>
      <c:layout>
        <c:manualLayout>
          <c:xMode val="edge"/>
          <c:yMode val="edge"/>
          <c:x val="0.13591108185431827"/>
          <c:y val="0"/>
        </c:manualLayout>
      </c:layout>
    </c:title>
    <c:view3D>
      <c:hPercent val="4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6393148224893052E-2"/>
          <c:y val="0.27929305032523088"/>
          <c:w val="0.40632334945270127"/>
          <c:h val="0.54808570124386624"/>
        </c:manualLayout>
      </c:layout>
      <c:bar3DChart>
        <c:barDir val="col"/>
        <c:grouping val="clustered"/>
        <c:ser>
          <c:idx val="0"/>
          <c:order val="0"/>
          <c:tx>
            <c:strRef>
              <c:f>Sheet1!$A$2</c:f>
              <c:strCache>
                <c:ptCount val="1"/>
                <c:pt idx="0">
                  <c:v>Количество принтеров</c:v>
                </c:pt>
              </c:strCache>
            </c:strRef>
          </c:tx>
          <c:spPr>
            <a:solidFill>
              <a:srgbClr val="9999FF"/>
            </a:solidFill>
            <a:ln w="12727">
              <a:solidFill>
                <a:srgbClr val="000000"/>
              </a:solidFill>
              <a:prstDash val="solid"/>
            </a:ln>
          </c:spPr>
          <c:dLbls>
            <c:dLbl>
              <c:idx val="0"/>
              <c:layout>
                <c:manualLayout>
                  <c:x val="1.3121939739488459E-2"/>
                  <c:y val="-9.2989823640465853E-3"/>
                </c:manualLayout>
              </c:layout>
              <c:showVal val="1"/>
            </c:dLbl>
            <c:dLbl>
              <c:idx val="1"/>
              <c:layout>
                <c:manualLayout>
                  <c:x val="1.4066812061593359E-2"/>
                  <c:y val="-7.8180589268446714E-3"/>
                </c:manualLayout>
              </c:layout>
              <c:showVal val="1"/>
            </c:dLbl>
            <c:dLbl>
              <c:idx val="2"/>
              <c:layout>
                <c:manualLayout>
                  <c:x val="1.2851857169875663E-2"/>
                  <c:y val="3.0606843004273715E-3"/>
                </c:manualLayout>
              </c:layout>
              <c:showVal val="1"/>
            </c:dLbl>
            <c:spPr>
              <a:noFill/>
              <a:ln w="25454">
                <a:noFill/>
              </a:ln>
            </c:spPr>
            <c:txPr>
              <a:bodyPr/>
              <a:lstStyle/>
              <a:p>
                <a:pPr>
                  <a:defRPr sz="1203"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91</c:v>
                </c:pt>
                <c:pt idx="1">
                  <c:v>92</c:v>
                </c:pt>
                <c:pt idx="2">
                  <c:v>92</c:v>
                </c:pt>
              </c:numCache>
            </c:numRef>
          </c:val>
        </c:ser>
        <c:ser>
          <c:idx val="1"/>
          <c:order val="1"/>
          <c:tx>
            <c:strRef>
              <c:f>Sheet1!$A$3</c:f>
              <c:strCache>
                <c:ptCount val="1"/>
                <c:pt idx="0">
                  <c:v>Количество сканеров</c:v>
                </c:pt>
              </c:strCache>
            </c:strRef>
          </c:tx>
          <c:spPr>
            <a:solidFill>
              <a:srgbClr val="993366"/>
            </a:solidFill>
            <a:ln w="12727">
              <a:solidFill>
                <a:srgbClr val="000000"/>
              </a:solidFill>
              <a:prstDash val="solid"/>
            </a:ln>
          </c:spPr>
          <c:dLbls>
            <c:dLbl>
              <c:idx val="0"/>
              <c:layout>
                <c:manualLayout>
                  <c:x val="1.623903417737544E-2"/>
                  <c:y val="-1.9098283767160586E-2"/>
                </c:manualLayout>
              </c:layout>
              <c:showVal val="1"/>
            </c:dLbl>
            <c:dLbl>
              <c:idx val="1"/>
              <c:layout>
                <c:manualLayout>
                  <c:x val="2.1503339435825403E-2"/>
                  <c:y val="3.4113509934066044E-3"/>
                </c:manualLayout>
              </c:layout>
              <c:showVal val="1"/>
            </c:dLbl>
            <c:dLbl>
              <c:idx val="2"/>
              <c:layout>
                <c:manualLayout>
                  <c:x val="1.8128557330284581E-2"/>
                  <c:y val="-6.4570700592250325E-3"/>
                </c:manualLayout>
              </c:layout>
              <c:showVal val="1"/>
            </c:dLbl>
            <c:spPr>
              <a:noFill/>
              <a:ln w="25454">
                <a:noFill/>
              </a:ln>
            </c:spPr>
            <c:txPr>
              <a:bodyPr/>
              <a:lstStyle/>
              <a:p>
                <a:pPr>
                  <a:defRPr sz="1203"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Sheet1!$B$3:$D$3</c:f>
              <c:numCache>
                <c:formatCode>General</c:formatCode>
                <c:ptCount val="3"/>
                <c:pt idx="0">
                  <c:v>37</c:v>
                </c:pt>
                <c:pt idx="1">
                  <c:v>37</c:v>
                </c:pt>
                <c:pt idx="2">
                  <c:v>37</c:v>
                </c:pt>
              </c:numCache>
            </c:numRef>
          </c:val>
        </c:ser>
        <c:ser>
          <c:idx val="2"/>
          <c:order val="2"/>
          <c:tx>
            <c:strRef>
              <c:f>Sheet1!$A$4</c:f>
              <c:strCache>
                <c:ptCount val="1"/>
                <c:pt idx="0">
                  <c:v>Количество мультимедийных проекторов</c:v>
                </c:pt>
              </c:strCache>
            </c:strRef>
          </c:tx>
          <c:spPr>
            <a:solidFill>
              <a:srgbClr val="FFFFCC"/>
            </a:solidFill>
            <a:ln w="12727">
              <a:solidFill>
                <a:srgbClr val="000000"/>
              </a:solidFill>
              <a:prstDash val="solid"/>
            </a:ln>
          </c:spPr>
          <c:dLbls>
            <c:dLbl>
              <c:idx val="0"/>
              <c:layout>
                <c:manualLayout>
                  <c:x val="2.7995215979253304E-2"/>
                  <c:y val="-6.6925373363417705E-3"/>
                </c:manualLayout>
              </c:layout>
              <c:showVal val="1"/>
            </c:dLbl>
            <c:dLbl>
              <c:idx val="1"/>
              <c:layout>
                <c:manualLayout>
                  <c:x val="1.3821297804597657E-2"/>
                  <c:y val="-4.1779185496549883E-3"/>
                </c:manualLayout>
              </c:layout>
              <c:showVal val="1"/>
            </c:dLbl>
            <c:dLbl>
              <c:idx val="2"/>
              <c:layout>
                <c:manualLayout>
                  <c:x val="2.1245651768171767E-2"/>
                  <c:y val="-1.2048735136178115E-2"/>
                </c:manualLayout>
              </c:layout>
              <c:showVal val="1"/>
            </c:dLbl>
            <c:spPr>
              <a:noFill/>
              <a:ln w="25454">
                <a:noFill/>
              </a:ln>
            </c:spPr>
            <c:txPr>
              <a:bodyPr/>
              <a:lstStyle/>
              <a:p>
                <a:pPr>
                  <a:defRPr sz="1203"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Sheet1!$B$4:$D$4</c:f>
              <c:numCache>
                <c:formatCode>General</c:formatCode>
                <c:ptCount val="3"/>
                <c:pt idx="0">
                  <c:v>36</c:v>
                </c:pt>
                <c:pt idx="1">
                  <c:v>51</c:v>
                </c:pt>
                <c:pt idx="2">
                  <c:v>77</c:v>
                </c:pt>
              </c:numCache>
            </c:numRef>
          </c:val>
        </c:ser>
        <c:ser>
          <c:idx val="3"/>
          <c:order val="3"/>
          <c:tx>
            <c:strRef>
              <c:f>Sheet1!$A$5</c:f>
              <c:strCache>
                <c:ptCount val="1"/>
                <c:pt idx="0">
                  <c:v>Количество интерактивных досок</c:v>
                </c:pt>
              </c:strCache>
            </c:strRef>
          </c:tx>
          <c:spPr>
            <a:solidFill>
              <a:srgbClr val="CCFFFF"/>
            </a:solidFill>
            <a:ln w="12727">
              <a:solidFill>
                <a:srgbClr val="000000"/>
              </a:solidFill>
              <a:prstDash val="solid"/>
            </a:ln>
          </c:spPr>
          <c:dLbls>
            <c:dLbl>
              <c:idx val="0"/>
              <c:layout>
                <c:manualLayout>
                  <c:x val="1.167386549273421E-2"/>
                  <c:y val="-4.3903459435991974E-3"/>
                </c:manualLayout>
              </c:layout>
              <c:showVal val="1"/>
            </c:dLbl>
            <c:dLbl>
              <c:idx val="1"/>
              <c:layout>
                <c:manualLayout>
                  <c:x val="2.9897355525422425E-2"/>
                  <c:y val="-1.4516940864847998E-2"/>
                </c:manualLayout>
              </c:layout>
              <c:showVal val="1"/>
            </c:dLbl>
            <c:dLbl>
              <c:idx val="2"/>
              <c:layout>
                <c:manualLayout>
                  <c:x val="2.2202918992235591E-2"/>
                  <c:y val="-8.1965006567159947E-3"/>
                </c:manualLayout>
              </c:layout>
              <c:showVal val="1"/>
            </c:dLbl>
            <c:spPr>
              <a:noFill/>
              <a:ln w="25454">
                <a:noFill/>
              </a:ln>
            </c:spPr>
            <c:txPr>
              <a:bodyPr/>
              <a:lstStyle/>
              <a:p>
                <a:pPr>
                  <a:defRPr sz="1203"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Sheet1!$B$5:$D$5</c:f>
              <c:numCache>
                <c:formatCode>General</c:formatCode>
                <c:ptCount val="3"/>
                <c:pt idx="0">
                  <c:v>16</c:v>
                </c:pt>
                <c:pt idx="1">
                  <c:v>19</c:v>
                </c:pt>
                <c:pt idx="2">
                  <c:v>23</c:v>
                </c:pt>
              </c:numCache>
            </c:numRef>
          </c:val>
        </c:ser>
        <c:dLbls/>
        <c:gapDepth val="0"/>
        <c:shape val="cylinder"/>
        <c:axId val="91556864"/>
        <c:axId val="91603712"/>
        <c:axId val="0"/>
      </c:bar3DChart>
      <c:catAx>
        <c:axId val="91556864"/>
        <c:scaling>
          <c:orientation val="minMax"/>
        </c:scaling>
        <c:axPos val="b"/>
        <c:numFmt formatCode="General" sourceLinked="1"/>
        <c:tickLblPos val="low"/>
        <c:spPr>
          <a:ln w="3182">
            <a:solidFill>
              <a:srgbClr val="000000"/>
            </a:solidFill>
            <a:prstDash val="solid"/>
          </a:ln>
        </c:spPr>
        <c:txPr>
          <a:bodyPr rot="0" vert="horz"/>
          <a:lstStyle/>
          <a:p>
            <a:pPr>
              <a:defRPr sz="1203" b="1" i="0" u="none" strike="noStrike" baseline="0">
                <a:solidFill>
                  <a:srgbClr val="000000"/>
                </a:solidFill>
                <a:latin typeface="Calibri"/>
                <a:ea typeface="Calibri"/>
                <a:cs typeface="Calibri"/>
              </a:defRPr>
            </a:pPr>
            <a:endParaRPr lang="ru-RU"/>
          </a:p>
        </c:txPr>
        <c:crossAx val="91603712"/>
        <c:crosses val="autoZero"/>
        <c:auto val="1"/>
        <c:lblAlgn val="ctr"/>
        <c:lblOffset val="100"/>
        <c:tickLblSkip val="1"/>
        <c:tickMarkSkip val="1"/>
      </c:catAx>
      <c:valAx>
        <c:axId val="91603712"/>
        <c:scaling>
          <c:orientation val="minMax"/>
        </c:scaling>
        <c:axPos val="l"/>
        <c:numFmt formatCode="General" sourceLinked="1"/>
        <c:tickLblPos val="nextTo"/>
        <c:spPr>
          <a:ln w="3182">
            <a:solidFill>
              <a:srgbClr val="000000"/>
            </a:solidFill>
            <a:prstDash val="solid"/>
          </a:ln>
        </c:spPr>
        <c:txPr>
          <a:bodyPr rot="0" vert="horz"/>
          <a:lstStyle/>
          <a:p>
            <a:pPr>
              <a:defRPr sz="1203" b="1" i="0" u="none" strike="noStrike" baseline="0">
                <a:solidFill>
                  <a:srgbClr val="000000"/>
                </a:solidFill>
                <a:latin typeface="Calibri"/>
                <a:ea typeface="Calibri"/>
                <a:cs typeface="Calibri"/>
              </a:defRPr>
            </a:pPr>
            <a:endParaRPr lang="ru-RU"/>
          </a:p>
        </c:txPr>
        <c:crossAx val="91556864"/>
        <c:crosses val="autoZero"/>
        <c:crossBetween val="between"/>
      </c:valAx>
    </c:plotArea>
    <c:legend>
      <c:legendPos val="b"/>
      <c:layout>
        <c:manualLayout>
          <c:xMode val="edge"/>
          <c:yMode val="edge"/>
          <c:x val="0.67377387312116621"/>
          <c:y val="0.14843123854801182"/>
          <c:w val="0.30190054766074492"/>
          <c:h val="0.77609706333878192"/>
        </c:manualLayout>
      </c:layout>
      <c:spPr>
        <a:noFill/>
        <a:ln w="3182">
          <a:solidFill>
            <a:srgbClr val="000000"/>
          </a:solidFill>
          <a:prstDash val="solid"/>
        </a:ln>
      </c:spPr>
      <c:txPr>
        <a:bodyPr/>
        <a:lstStyle/>
        <a:p>
          <a:pPr>
            <a:defRPr sz="105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noFill/>
    <a:ln>
      <a:noFill/>
    </a:ln>
  </c:spPr>
  <c:txPr>
    <a:bodyPr/>
    <a:lstStyle/>
    <a:p>
      <a:pPr>
        <a:defRPr sz="1203"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7"/>
  <c:chart>
    <c:title>
      <c:tx>
        <c:rich>
          <a:bodyPr/>
          <a:lstStyle/>
          <a:p>
            <a:pPr>
              <a:defRPr sz="1200" b="1"/>
            </a:pPr>
            <a:r>
              <a:rPr lang="ru-RU" sz="1200" b="1"/>
              <a:t>Количество обучающихся на 1 ПК</a:t>
            </a:r>
          </a:p>
        </c:rich>
      </c:tx>
    </c:title>
    <c:plotArea>
      <c:layout/>
      <c:barChart>
        <c:barDir val="col"/>
        <c:grouping val="clustered"/>
        <c:ser>
          <c:idx val="0"/>
          <c:order val="0"/>
          <c:tx>
            <c:strRef>
              <c:f>Лист1!$B$1</c:f>
              <c:strCache>
                <c:ptCount val="1"/>
                <c:pt idx="0">
                  <c:v>Столбец2</c:v>
                </c:pt>
              </c:strCache>
            </c:strRef>
          </c:tx>
          <c:dLbls>
            <c:txPr>
              <a:bodyPr/>
              <a:lstStyle/>
              <a:p>
                <a:pPr>
                  <a:defRPr sz="1200" b="1"/>
                </a:pPr>
                <a:endParaRPr lang="ru-RU"/>
              </a:p>
            </c:txPr>
            <c:showVal val="1"/>
          </c:dLbls>
          <c:cat>
            <c:numRef>
              <c:f>Лист1!$A$2:$A$13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Лист1!$B$2:$B$13</c:f>
              <c:numCache>
                <c:formatCode>General</c:formatCode>
                <c:ptCount val="12"/>
                <c:pt idx="0">
                  <c:v>49</c:v>
                </c:pt>
                <c:pt idx="1">
                  <c:v>14</c:v>
                </c:pt>
                <c:pt idx="2">
                  <c:v>12</c:v>
                </c:pt>
                <c:pt idx="3">
                  <c:v>11</c:v>
                </c:pt>
                <c:pt idx="4">
                  <c:v>10</c:v>
                </c:pt>
                <c:pt idx="5">
                  <c:v>10</c:v>
                </c:pt>
                <c:pt idx="6">
                  <c:v>9</c:v>
                </c:pt>
                <c:pt idx="7">
                  <c:v>7</c:v>
                </c:pt>
                <c:pt idx="8">
                  <c:v>6</c:v>
                </c:pt>
                <c:pt idx="9">
                  <c:v>5</c:v>
                </c:pt>
                <c:pt idx="10">
                  <c:v>5</c:v>
                </c:pt>
                <c:pt idx="11">
                  <c:v>5</c:v>
                </c:pt>
              </c:numCache>
            </c:numRef>
          </c:val>
        </c:ser>
        <c:dLbls/>
        <c:axId val="63041920"/>
        <c:axId val="63043456"/>
      </c:barChart>
      <c:catAx>
        <c:axId val="63041920"/>
        <c:scaling>
          <c:orientation val="minMax"/>
        </c:scaling>
        <c:axPos val="b"/>
        <c:numFmt formatCode="General" sourceLinked="1"/>
        <c:tickLblPos val="nextTo"/>
        <c:txPr>
          <a:bodyPr/>
          <a:lstStyle/>
          <a:p>
            <a:pPr>
              <a:defRPr sz="1200"/>
            </a:pPr>
            <a:endParaRPr lang="ru-RU"/>
          </a:p>
        </c:txPr>
        <c:crossAx val="63043456"/>
        <c:crosses val="autoZero"/>
        <c:auto val="1"/>
        <c:lblAlgn val="ctr"/>
        <c:lblOffset val="100"/>
      </c:catAx>
      <c:valAx>
        <c:axId val="63043456"/>
        <c:scaling>
          <c:orientation val="minMax"/>
        </c:scaling>
        <c:axPos val="l"/>
        <c:majorGridlines/>
        <c:numFmt formatCode="General" sourceLinked="1"/>
        <c:tickLblPos val="nextTo"/>
        <c:crossAx val="63041920"/>
        <c:crosses val="autoZero"/>
        <c:crossBetween val="between"/>
      </c:valAx>
    </c:plotArea>
    <c:plotVisOnly val="1"/>
    <c:dispBlanksAs val="gap"/>
  </c:chart>
  <c:spPr>
    <a:ln>
      <a:solidFill>
        <a:schemeClr val="accent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72</Pages>
  <Words>27438</Words>
  <Characters>156399</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dc:creator>
  <cp:lastModifiedBy>Admin</cp:lastModifiedBy>
  <cp:revision>2</cp:revision>
  <dcterms:created xsi:type="dcterms:W3CDTF">2017-10-05T02:51:00Z</dcterms:created>
  <dcterms:modified xsi:type="dcterms:W3CDTF">2017-10-05T02:51:00Z</dcterms:modified>
</cp:coreProperties>
</file>