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B8" w:rsidRPr="00954C37" w:rsidRDefault="000C37B8" w:rsidP="000C37B8">
      <w:pPr>
        <w:jc w:val="center"/>
        <w:rPr>
          <w:b/>
          <w:i/>
        </w:rPr>
      </w:pPr>
      <w:r w:rsidRPr="00954C37">
        <w:rPr>
          <w:b/>
          <w:i/>
        </w:rPr>
        <w:t xml:space="preserve">Комитет по образованию администрации </w:t>
      </w:r>
      <w:proofErr w:type="spellStart"/>
      <w:r w:rsidRPr="00954C37">
        <w:rPr>
          <w:b/>
          <w:i/>
        </w:rPr>
        <w:t>Зиминского</w:t>
      </w:r>
      <w:proofErr w:type="spellEnd"/>
      <w:r w:rsidRPr="00954C37">
        <w:rPr>
          <w:b/>
          <w:i/>
        </w:rPr>
        <w:t xml:space="preserve"> района</w:t>
      </w:r>
    </w:p>
    <w:p w:rsidR="000C37B8" w:rsidRDefault="000C37B8" w:rsidP="000C37B8"/>
    <w:p w:rsidR="000C37B8" w:rsidRPr="00793747" w:rsidRDefault="000C37B8" w:rsidP="000C37B8">
      <w:pPr>
        <w:jc w:val="center"/>
        <w:rPr>
          <w:b/>
        </w:rPr>
      </w:pPr>
      <w:r w:rsidRPr="00793747">
        <w:rPr>
          <w:b/>
        </w:rPr>
        <w:t xml:space="preserve">Протокол </w:t>
      </w:r>
    </w:p>
    <w:p w:rsidR="000C37B8" w:rsidRPr="00793747" w:rsidRDefault="000C37B8" w:rsidP="000C37B8">
      <w:pPr>
        <w:pStyle w:val="a3"/>
        <w:ind w:left="786"/>
        <w:jc w:val="center"/>
        <w:rPr>
          <w:b/>
        </w:rPr>
      </w:pPr>
      <w:r>
        <w:rPr>
          <w:b/>
        </w:rPr>
        <w:t>совещания руководителей  образовательных организаций</w:t>
      </w:r>
    </w:p>
    <w:p w:rsidR="000C37B8" w:rsidRPr="00793747" w:rsidRDefault="000C37B8" w:rsidP="000C37B8">
      <w:pPr>
        <w:rPr>
          <w:b/>
        </w:rPr>
      </w:pPr>
    </w:p>
    <w:p w:rsidR="000C37B8" w:rsidRPr="00793747" w:rsidRDefault="000C37B8" w:rsidP="000C37B8">
      <w:pPr>
        <w:rPr>
          <w:b/>
        </w:rPr>
      </w:pPr>
      <w:r>
        <w:rPr>
          <w:b/>
        </w:rPr>
        <w:t>30</w:t>
      </w:r>
      <w:r w:rsidRPr="00793747">
        <w:rPr>
          <w:b/>
        </w:rPr>
        <w:t>.0</w:t>
      </w:r>
      <w:r>
        <w:rPr>
          <w:b/>
        </w:rPr>
        <w:t>8</w:t>
      </w:r>
      <w:r w:rsidRPr="00793747">
        <w:rPr>
          <w:b/>
        </w:rPr>
        <w:t>.201</w:t>
      </w:r>
      <w:r>
        <w:rPr>
          <w:b/>
        </w:rPr>
        <w:t xml:space="preserve">7 </w:t>
      </w:r>
      <w:r w:rsidRPr="00793747">
        <w:rPr>
          <w:b/>
        </w:rPr>
        <w:t>г.                                                                                                                    №</w:t>
      </w:r>
      <w:r>
        <w:rPr>
          <w:b/>
        </w:rPr>
        <w:t xml:space="preserve"> 1</w:t>
      </w:r>
    </w:p>
    <w:p w:rsidR="000C37B8" w:rsidRDefault="000C37B8" w:rsidP="000C37B8">
      <w:pPr>
        <w:jc w:val="center"/>
      </w:pPr>
    </w:p>
    <w:p w:rsidR="000C37B8" w:rsidRDefault="000C37B8" w:rsidP="000C37B8">
      <w:r>
        <w:t>Председатель – С.И. Усольцев</w:t>
      </w:r>
    </w:p>
    <w:p w:rsidR="000C37B8" w:rsidRDefault="000C37B8" w:rsidP="000C37B8">
      <w:r>
        <w:t>Секретарь – Е.А. Михальченко</w:t>
      </w:r>
    </w:p>
    <w:p w:rsidR="000C37B8" w:rsidRDefault="000C37B8" w:rsidP="000C37B8">
      <w:r>
        <w:t>Присутствовали: 33  человека (Приложение 1)</w:t>
      </w:r>
    </w:p>
    <w:p w:rsidR="000C37B8" w:rsidRDefault="000C37B8" w:rsidP="000C37B8">
      <w:pPr>
        <w:jc w:val="center"/>
      </w:pPr>
    </w:p>
    <w:p w:rsidR="000C37B8" w:rsidRPr="00711740" w:rsidRDefault="000C37B8" w:rsidP="000C37B8">
      <w:pPr>
        <w:jc w:val="center"/>
        <w:rPr>
          <w:b/>
        </w:rPr>
      </w:pPr>
      <w:r w:rsidRPr="00711740">
        <w:rPr>
          <w:b/>
        </w:rPr>
        <w:t>Повестка дня:</w:t>
      </w:r>
    </w:p>
    <w:p w:rsidR="000C37B8" w:rsidRPr="000C37B8" w:rsidRDefault="000C37B8" w:rsidP="000C37B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t>Пленарное заседание а</w:t>
      </w:r>
      <w:r w:rsidRPr="00B0188D">
        <w:t>вгустовск</w:t>
      </w:r>
      <w:r>
        <w:t>ой</w:t>
      </w:r>
      <w:r w:rsidRPr="00B0188D">
        <w:t xml:space="preserve"> конференци</w:t>
      </w:r>
      <w:r>
        <w:t>и</w:t>
      </w:r>
      <w:r w:rsidRPr="0065111D">
        <w:t>по теме</w:t>
      </w:r>
      <w:proofErr w:type="gramStart"/>
      <w:r w:rsidRPr="0065111D">
        <w:t>:</w:t>
      </w:r>
      <w:r w:rsidRPr="00464EEC">
        <w:t>«</w:t>
      </w:r>
      <w:proofErr w:type="gramEnd"/>
      <w:r w:rsidRPr="002F2459">
        <w:rPr>
          <w:szCs w:val="35"/>
        </w:rPr>
        <w:t xml:space="preserve">Эффективность построения образовательного пространства </w:t>
      </w:r>
      <w:proofErr w:type="spellStart"/>
      <w:r w:rsidRPr="00F00AB8">
        <w:rPr>
          <w:szCs w:val="35"/>
        </w:rPr>
        <w:t>Зиминского</w:t>
      </w:r>
      <w:proofErr w:type="spellEnd"/>
      <w:r w:rsidRPr="00F00AB8">
        <w:rPr>
          <w:szCs w:val="35"/>
        </w:rPr>
        <w:t xml:space="preserve"> районного муниципального образования </w:t>
      </w:r>
      <w:r w:rsidRPr="002F2459">
        <w:rPr>
          <w:szCs w:val="35"/>
        </w:rPr>
        <w:t>-ключевой ресурс повышения качества образования</w:t>
      </w:r>
      <w:r w:rsidRPr="00464EEC">
        <w:t>»</w:t>
      </w:r>
      <w:r>
        <w:t>.</w:t>
      </w:r>
    </w:p>
    <w:p w:rsidR="000C37B8" w:rsidRPr="005F0581" w:rsidRDefault="000C37B8" w:rsidP="000C37B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t xml:space="preserve">Планерное совещание руководителей образовательных организаций. </w:t>
      </w:r>
    </w:p>
    <w:p w:rsidR="000C37B8" w:rsidRDefault="000C37B8" w:rsidP="000C37B8">
      <w:pPr>
        <w:jc w:val="center"/>
      </w:pPr>
    </w:p>
    <w:p w:rsidR="000C37B8" w:rsidRPr="00711740" w:rsidRDefault="000C37B8" w:rsidP="000C37B8">
      <w:pPr>
        <w:jc w:val="center"/>
        <w:rPr>
          <w:b/>
        </w:rPr>
      </w:pPr>
      <w:r w:rsidRPr="00711740">
        <w:rPr>
          <w:b/>
        </w:rPr>
        <w:t>Ход заседания:</w:t>
      </w:r>
    </w:p>
    <w:p w:rsidR="000C37B8" w:rsidRPr="00464EEC" w:rsidRDefault="000C37B8" w:rsidP="00F37D6E">
      <w:pPr>
        <w:ind w:left="-142" w:firstLine="142"/>
        <w:jc w:val="both"/>
      </w:pPr>
      <w:r>
        <w:t>30</w:t>
      </w:r>
      <w:r w:rsidRPr="00464EEC">
        <w:t xml:space="preserve">  августа 201</w:t>
      </w:r>
      <w:r>
        <w:t>7</w:t>
      </w:r>
      <w:r w:rsidRPr="00464EEC">
        <w:t xml:space="preserve"> года на базе МКУК </w:t>
      </w:r>
      <w:proofErr w:type="spellStart"/>
      <w:r>
        <w:t>Батамин</w:t>
      </w:r>
      <w:r w:rsidRPr="00464EEC">
        <w:t>ский</w:t>
      </w:r>
      <w:proofErr w:type="spellEnd"/>
      <w:r w:rsidRPr="00464EEC">
        <w:t xml:space="preserve"> КДЦ и МОУ </w:t>
      </w:r>
      <w:proofErr w:type="spellStart"/>
      <w:r>
        <w:t>Батамин</w:t>
      </w:r>
      <w:r w:rsidRPr="00464EEC">
        <w:t>ская</w:t>
      </w:r>
      <w:proofErr w:type="spellEnd"/>
      <w:r w:rsidRPr="00464EEC">
        <w:t xml:space="preserve"> СОШ была проведена августовская конференция педагогических работников </w:t>
      </w:r>
      <w:proofErr w:type="spellStart"/>
      <w:r w:rsidRPr="00464EEC">
        <w:t>Зиминского</w:t>
      </w:r>
      <w:proofErr w:type="spellEnd"/>
      <w:r w:rsidRPr="00464EEC">
        <w:t xml:space="preserve"> района по теме: «</w:t>
      </w:r>
      <w:r w:rsidRPr="002F2459">
        <w:rPr>
          <w:szCs w:val="35"/>
        </w:rPr>
        <w:t xml:space="preserve">Эффективность построения образовательного пространства </w:t>
      </w:r>
      <w:proofErr w:type="spellStart"/>
      <w:r w:rsidRPr="00F00AB8">
        <w:rPr>
          <w:szCs w:val="35"/>
        </w:rPr>
        <w:t>Зиминского</w:t>
      </w:r>
      <w:proofErr w:type="spellEnd"/>
      <w:r w:rsidRPr="00F00AB8">
        <w:rPr>
          <w:szCs w:val="35"/>
        </w:rPr>
        <w:t xml:space="preserve"> районного муниципального образования </w:t>
      </w:r>
      <w:proofErr w:type="gramStart"/>
      <w:r w:rsidRPr="002F2459">
        <w:rPr>
          <w:szCs w:val="35"/>
        </w:rPr>
        <w:t>-к</w:t>
      </w:r>
      <w:proofErr w:type="gramEnd"/>
      <w:r w:rsidRPr="002F2459">
        <w:rPr>
          <w:szCs w:val="35"/>
        </w:rPr>
        <w:t>лючевой ресурс повышения качества образования</w:t>
      </w:r>
      <w:r w:rsidRPr="00464EEC">
        <w:t>»,  на которой присутствовало 17</w:t>
      </w:r>
      <w:r>
        <w:t>0</w:t>
      </w:r>
      <w:r w:rsidRPr="00464EEC">
        <w:t xml:space="preserve"> педагогических работников образования </w:t>
      </w:r>
      <w:proofErr w:type="spellStart"/>
      <w:r w:rsidRPr="00464EEC">
        <w:t>Зиминского</w:t>
      </w:r>
      <w:proofErr w:type="spellEnd"/>
      <w:r w:rsidRPr="00464EEC">
        <w:t xml:space="preserve"> района.</w:t>
      </w:r>
    </w:p>
    <w:p w:rsidR="0023067F" w:rsidRDefault="000C37B8" w:rsidP="0023067F">
      <w:pPr>
        <w:ind w:left="-180"/>
        <w:jc w:val="both"/>
      </w:pPr>
      <w:r w:rsidRPr="00464EEC">
        <w:t xml:space="preserve">На пленарном заседании конференции  был </w:t>
      </w:r>
      <w:r>
        <w:t xml:space="preserve">представлен публичный </w:t>
      </w:r>
      <w:r w:rsidRPr="00464EEC">
        <w:t xml:space="preserve"> доклад председателя Комитета по образованию администрации </w:t>
      </w:r>
      <w:proofErr w:type="spellStart"/>
      <w:r w:rsidRPr="00464EEC">
        <w:t>Зиминского</w:t>
      </w:r>
      <w:proofErr w:type="spellEnd"/>
      <w:r w:rsidRPr="00464EEC">
        <w:t xml:space="preserve"> района С.И. Усольцева по теме: «</w:t>
      </w:r>
      <w:r w:rsidRPr="00855409">
        <w:t xml:space="preserve">О результатах деятельности системы образования </w:t>
      </w:r>
      <w:proofErr w:type="spellStart"/>
      <w:r w:rsidRPr="00F00AB8">
        <w:rPr>
          <w:szCs w:val="35"/>
        </w:rPr>
        <w:t>Зиминского</w:t>
      </w:r>
      <w:proofErr w:type="spellEnd"/>
      <w:r w:rsidRPr="00F00AB8">
        <w:rPr>
          <w:szCs w:val="35"/>
        </w:rPr>
        <w:t xml:space="preserve"> районного муниципального образования</w:t>
      </w:r>
      <w:r w:rsidRPr="00855409">
        <w:t xml:space="preserve"> в 201</w:t>
      </w:r>
      <w:r>
        <w:t>6</w:t>
      </w:r>
      <w:r w:rsidRPr="00855409">
        <w:t>-201</w:t>
      </w:r>
      <w:r>
        <w:t>7</w:t>
      </w:r>
      <w:r w:rsidRPr="00855409">
        <w:t xml:space="preserve"> учебном году и перспективах развития муниципальной системы образования</w:t>
      </w:r>
      <w:r w:rsidRPr="00464EEC">
        <w:t>»;</w:t>
      </w:r>
      <w:r w:rsidR="0023067F">
        <w:t xml:space="preserve"> </w:t>
      </w:r>
      <w:r w:rsidRPr="00464EEC">
        <w:t>был представлен фильм «10 ярких событий 201</w:t>
      </w:r>
      <w:r>
        <w:t>6</w:t>
      </w:r>
      <w:r w:rsidRPr="00464EEC">
        <w:t>-201</w:t>
      </w:r>
      <w:r>
        <w:t>7</w:t>
      </w:r>
      <w:r w:rsidRPr="00464EEC">
        <w:t xml:space="preserve"> учебного года».</w:t>
      </w:r>
    </w:p>
    <w:p w:rsidR="000C37B8" w:rsidRPr="0023067F" w:rsidRDefault="000C37B8" w:rsidP="0023067F">
      <w:pPr>
        <w:ind w:left="-180"/>
        <w:jc w:val="both"/>
      </w:pPr>
      <w:r w:rsidRPr="0023067F">
        <w:t>РЕШИЛИ:</w:t>
      </w:r>
    </w:p>
    <w:p w:rsidR="000C37B8" w:rsidRPr="00464EEC" w:rsidRDefault="000C37B8" w:rsidP="000C37B8">
      <w:pPr>
        <w:pStyle w:val="a5"/>
        <w:numPr>
          <w:ilvl w:val="0"/>
          <w:numId w:val="4"/>
        </w:numPr>
        <w:spacing w:before="100" w:beforeAutospacing="1" w:after="100" w:afterAutospacing="1"/>
        <w:jc w:val="both"/>
      </w:pPr>
      <w:r w:rsidRPr="00464EEC">
        <w:t>Принять к сведению доклад конференции;</w:t>
      </w:r>
    </w:p>
    <w:p w:rsidR="000C37B8" w:rsidRPr="00464EEC" w:rsidRDefault="000C37B8" w:rsidP="000C37B8">
      <w:pPr>
        <w:numPr>
          <w:ilvl w:val="0"/>
          <w:numId w:val="4"/>
        </w:numPr>
        <w:tabs>
          <w:tab w:val="num" w:pos="709"/>
        </w:tabs>
        <w:spacing w:before="100" w:beforeAutospacing="1" w:after="100" w:afterAutospacing="1"/>
        <w:contextualSpacing/>
        <w:jc w:val="both"/>
      </w:pPr>
      <w:r w:rsidRPr="00464EEC">
        <w:t xml:space="preserve">Продолжить работу по единой методической теме - «Организация образовательного процесса в соответствии с требованиями ФГОС» (администрация ОО, МБУ ЦРОУ ЗР, в течение года);  </w:t>
      </w:r>
    </w:p>
    <w:p w:rsidR="000C37B8" w:rsidRPr="00464EEC" w:rsidRDefault="000C37B8" w:rsidP="000C37B8">
      <w:pPr>
        <w:numPr>
          <w:ilvl w:val="0"/>
          <w:numId w:val="4"/>
        </w:numPr>
        <w:tabs>
          <w:tab w:val="num" w:pos="709"/>
        </w:tabs>
        <w:spacing w:before="100" w:beforeAutospacing="1" w:after="100" w:afterAutospacing="1"/>
        <w:contextualSpacing/>
        <w:jc w:val="both"/>
      </w:pPr>
      <w:r w:rsidRPr="00464EEC">
        <w:t>Обеспечить методическую помощь педагогам в реализации ФГОС (районные МО, муниципальные консультационные пункты, работа в проектных группах;  в течение года);</w:t>
      </w:r>
    </w:p>
    <w:p w:rsidR="000C37B8" w:rsidRPr="00464EEC" w:rsidRDefault="000C37B8" w:rsidP="000C37B8">
      <w:pPr>
        <w:numPr>
          <w:ilvl w:val="0"/>
          <w:numId w:val="4"/>
        </w:numPr>
        <w:tabs>
          <w:tab w:val="num" w:pos="709"/>
        </w:tabs>
        <w:spacing w:before="100" w:beforeAutospacing="1" w:after="100" w:afterAutospacing="1"/>
        <w:contextualSpacing/>
        <w:jc w:val="both"/>
      </w:pPr>
      <w:r w:rsidRPr="00464EEC">
        <w:t>Обеспечить качественную реализацию ФГОС на уровне дошкольного, начального общего и основного общего образования (руководители ОО, в течение года);</w:t>
      </w:r>
    </w:p>
    <w:p w:rsidR="000C37B8" w:rsidRPr="00464EEC" w:rsidRDefault="000C37B8" w:rsidP="000C37B8">
      <w:pPr>
        <w:numPr>
          <w:ilvl w:val="0"/>
          <w:numId w:val="4"/>
        </w:numPr>
        <w:tabs>
          <w:tab w:val="num" w:pos="709"/>
        </w:tabs>
        <w:spacing w:before="100" w:beforeAutospacing="1" w:after="100" w:afterAutospacing="1"/>
        <w:contextualSpacing/>
        <w:jc w:val="both"/>
      </w:pPr>
      <w:r w:rsidRPr="00464EEC">
        <w:t>Обеспечить своевременность повышения профессионального мастерства и квалификации учителей (ЦРОУ ЗР, в течение года);</w:t>
      </w:r>
    </w:p>
    <w:p w:rsidR="000C37B8" w:rsidRPr="00464EEC" w:rsidRDefault="000C37B8" w:rsidP="000C37B8">
      <w:pPr>
        <w:numPr>
          <w:ilvl w:val="0"/>
          <w:numId w:val="4"/>
        </w:numPr>
        <w:tabs>
          <w:tab w:val="num" w:pos="709"/>
        </w:tabs>
        <w:jc w:val="both"/>
      </w:pPr>
      <w:r w:rsidRPr="00464EEC">
        <w:t>Продолжить работу по опережающему введению ФГОС ООО в МОУ Покровская СОШ (</w:t>
      </w:r>
      <w:proofErr w:type="spellStart"/>
      <w:r w:rsidRPr="00464EEC">
        <w:t>Потыльцева</w:t>
      </w:r>
      <w:proofErr w:type="spellEnd"/>
      <w:r w:rsidRPr="00464EEC">
        <w:t xml:space="preserve"> Л.В., МОУ Покровская СОШ);</w:t>
      </w:r>
    </w:p>
    <w:p w:rsidR="000C37B8" w:rsidRDefault="000C37B8" w:rsidP="000C37B8">
      <w:pPr>
        <w:numPr>
          <w:ilvl w:val="0"/>
          <w:numId w:val="4"/>
        </w:numPr>
        <w:tabs>
          <w:tab w:val="num" w:pos="709"/>
        </w:tabs>
        <w:jc w:val="both"/>
      </w:pPr>
      <w:r w:rsidRPr="00464EEC">
        <w:t xml:space="preserve">Обеспечить реализацию  ФГОС начального общего образования </w:t>
      </w:r>
      <w:proofErr w:type="gramStart"/>
      <w:r w:rsidRPr="00464EEC">
        <w:t>обучающихся</w:t>
      </w:r>
      <w:proofErr w:type="gramEnd"/>
      <w:r w:rsidRPr="00464EEC">
        <w:t xml:space="preserve"> с ограниченными возможностями здоровья и ФГОС     образования обучающихся с умственной отсталостью (интеллектуальными нарушениями) (руководители ОУ, Комитет по образованию, ЦРОУ ЗР, в течение года);</w:t>
      </w:r>
    </w:p>
    <w:p w:rsidR="000C37B8" w:rsidRDefault="000C37B8" w:rsidP="000C37B8">
      <w:pPr>
        <w:numPr>
          <w:ilvl w:val="0"/>
          <w:numId w:val="4"/>
        </w:numPr>
        <w:tabs>
          <w:tab w:val="num" w:pos="709"/>
        </w:tabs>
        <w:jc w:val="both"/>
      </w:pPr>
      <w:r>
        <w:t xml:space="preserve">Обеспечить качественное преподавание предметов, руководствуясь утвержденными концепциями преподавания отдельных предметов </w:t>
      </w:r>
      <w:r>
        <w:lastRenderedPageBreak/>
        <w:t>«Математика», «Русский язык»,  «История» - «</w:t>
      </w:r>
      <w:proofErr w:type="spellStart"/>
      <w:r>
        <w:t>Историко</w:t>
      </w:r>
      <w:proofErr w:type="spellEnd"/>
      <w:r>
        <w:t xml:space="preserve"> - культурный стандарт»;</w:t>
      </w:r>
    </w:p>
    <w:p w:rsidR="000C37B8" w:rsidRDefault="000C37B8" w:rsidP="000C37B8">
      <w:pPr>
        <w:numPr>
          <w:ilvl w:val="0"/>
          <w:numId w:val="4"/>
        </w:numPr>
        <w:tabs>
          <w:tab w:val="num" w:pos="709"/>
        </w:tabs>
        <w:jc w:val="both"/>
      </w:pPr>
      <w:r>
        <w:t>Создать условия по развитию одаренности детей (участие в олимпиадах, конкурсах, НПК).</w:t>
      </w:r>
    </w:p>
    <w:p w:rsidR="000C37B8" w:rsidRPr="00464EEC" w:rsidRDefault="000C37B8" w:rsidP="000C37B8">
      <w:pPr>
        <w:numPr>
          <w:ilvl w:val="0"/>
          <w:numId w:val="4"/>
        </w:numPr>
        <w:tabs>
          <w:tab w:val="num" w:pos="709"/>
        </w:tabs>
        <w:jc w:val="both"/>
      </w:pPr>
      <w:r w:rsidRPr="00464EEC">
        <w:t>Организовать работу по изучению основополагающих документов:</w:t>
      </w:r>
    </w:p>
    <w:p w:rsidR="000C37B8" w:rsidRPr="00464EEC" w:rsidRDefault="000C37B8" w:rsidP="000C37B8">
      <w:pPr>
        <w:kinsoku w:val="0"/>
        <w:overflowPunct w:val="0"/>
        <w:ind w:left="720"/>
        <w:jc w:val="both"/>
        <w:textAlignment w:val="baseline"/>
      </w:pPr>
      <w:r w:rsidRPr="00464EEC">
        <w:t xml:space="preserve">- </w:t>
      </w:r>
      <w:r>
        <w:t>Приказа Министерства образования и науки Российской Федерации № 703 от 26.07.2017г.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роста».</w:t>
      </w:r>
    </w:p>
    <w:p w:rsidR="000C37B8" w:rsidRDefault="000C37B8" w:rsidP="000C37B8"/>
    <w:p w:rsidR="002E23D3" w:rsidRPr="000929B5" w:rsidRDefault="002E23D3" w:rsidP="00DE5E46">
      <w:pPr>
        <w:pStyle w:val="a3"/>
        <w:ind w:left="360"/>
        <w:jc w:val="center"/>
        <w:rPr>
          <w:b/>
        </w:rPr>
      </w:pPr>
      <w:r w:rsidRPr="000929B5">
        <w:rPr>
          <w:b/>
        </w:rPr>
        <w:t>2.Планерное совещание руководите</w:t>
      </w:r>
      <w:r w:rsidR="000929B5">
        <w:rPr>
          <w:b/>
        </w:rPr>
        <w:t>лей образовательных организаций</w:t>
      </w:r>
    </w:p>
    <w:p w:rsidR="00A03A75" w:rsidRPr="0023067F" w:rsidRDefault="00A03A75" w:rsidP="00A03A75">
      <w:r w:rsidRPr="0023067F">
        <w:t>СЛУШАЛИ:</w:t>
      </w:r>
    </w:p>
    <w:p w:rsidR="00A03A75" w:rsidRDefault="00A03A75" w:rsidP="00A03A75">
      <w:pPr>
        <w:tabs>
          <w:tab w:val="left" w:pos="426"/>
        </w:tabs>
        <w:jc w:val="both"/>
        <w:outlineLvl w:val="3"/>
      </w:pPr>
      <w:r>
        <w:t xml:space="preserve">Усольцева С.И., </w:t>
      </w:r>
      <w:r w:rsidRPr="005F0581">
        <w:t xml:space="preserve">председателя Комитета по образованию </w:t>
      </w:r>
      <w:r>
        <w:t xml:space="preserve">с презентацией публичного доклада Комитета по образованию администрации </w:t>
      </w:r>
      <w:proofErr w:type="spellStart"/>
      <w:r>
        <w:t>Зиминского</w:t>
      </w:r>
      <w:proofErr w:type="spellEnd"/>
      <w:r>
        <w:t xml:space="preserve"> района за 2016-2017 учебный год. </w:t>
      </w:r>
    </w:p>
    <w:p w:rsidR="00A03A75" w:rsidRPr="0023067F" w:rsidRDefault="00A03A75" w:rsidP="00A03A75">
      <w:r w:rsidRPr="0023067F">
        <w:t>РЕШИЛИ:</w:t>
      </w:r>
    </w:p>
    <w:p w:rsidR="00A03A75" w:rsidRDefault="00A03A75" w:rsidP="00A03A75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75">
        <w:rPr>
          <w:rFonts w:ascii="Times New Roman" w:hAnsi="Times New Roman" w:cs="Times New Roman"/>
          <w:sz w:val="24"/>
          <w:szCs w:val="24"/>
        </w:rPr>
        <w:t xml:space="preserve">Публичный доклад Комитета по образованию администрации </w:t>
      </w:r>
      <w:proofErr w:type="spellStart"/>
      <w:r w:rsidRPr="00A03A7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03A75">
        <w:rPr>
          <w:rFonts w:ascii="Times New Roman" w:hAnsi="Times New Roman" w:cs="Times New Roman"/>
          <w:sz w:val="24"/>
          <w:szCs w:val="24"/>
        </w:rPr>
        <w:t xml:space="preserve"> района за 2016-2017 учебный год </w:t>
      </w:r>
      <w:r w:rsidR="00E47408">
        <w:rPr>
          <w:rFonts w:ascii="Times New Roman" w:hAnsi="Times New Roman" w:cs="Times New Roman"/>
          <w:sz w:val="24"/>
          <w:szCs w:val="24"/>
        </w:rPr>
        <w:t>принять к сведению</w:t>
      </w:r>
      <w:r w:rsidRPr="00A03A75">
        <w:rPr>
          <w:rFonts w:ascii="Times New Roman" w:hAnsi="Times New Roman" w:cs="Times New Roman"/>
          <w:sz w:val="24"/>
          <w:szCs w:val="24"/>
        </w:rPr>
        <w:t>.</w:t>
      </w:r>
    </w:p>
    <w:p w:rsidR="00E47408" w:rsidRPr="00E47408" w:rsidRDefault="00E47408" w:rsidP="00A03A75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47408">
        <w:rPr>
          <w:rFonts w:ascii="Times New Roman" w:hAnsi="Times New Roman" w:cs="Times New Roman"/>
          <w:sz w:val="24"/>
        </w:rPr>
        <w:t>Руководителям образовательных организаций</w:t>
      </w:r>
      <w:r>
        <w:rPr>
          <w:rFonts w:ascii="Times New Roman" w:hAnsi="Times New Roman" w:cs="Times New Roman"/>
          <w:sz w:val="24"/>
        </w:rPr>
        <w:t xml:space="preserve">при планировании своей работы </w:t>
      </w:r>
      <w:r w:rsidRPr="00E47408">
        <w:rPr>
          <w:rFonts w:ascii="Times New Roman" w:hAnsi="Times New Roman" w:cs="Times New Roman"/>
          <w:sz w:val="24"/>
        </w:rPr>
        <w:t xml:space="preserve">руководствоваться целями и задачами,  </w:t>
      </w:r>
      <w:r>
        <w:rPr>
          <w:rFonts w:ascii="Times New Roman" w:hAnsi="Times New Roman" w:cs="Times New Roman"/>
          <w:sz w:val="24"/>
        </w:rPr>
        <w:t xml:space="preserve">поставленными </w:t>
      </w:r>
      <w:r w:rsidRPr="00E47408">
        <w:rPr>
          <w:rFonts w:ascii="Times New Roman" w:hAnsi="Times New Roman" w:cs="Times New Roman"/>
          <w:sz w:val="24"/>
        </w:rPr>
        <w:t>в докладе.</w:t>
      </w:r>
    </w:p>
    <w:p w:rsidR="00200442" w:rsidRPr="0023067F" w:rsidRDefault="00200442" w:rsidP="00200442">
      <w:r w:rsidRPr="0023067F">
        <w:t>СЛУШАЛИ:</w:t>
      </w:r>
    </w:p>
    <w:p w:rsidR="00200442" w:rsidRDefault="00E47408" w:rsidP="00200442">
      <w:pPr>
        <w:tabs>
          <w:tab w:val="left" w:pos="426"/>
        </w:tabs>
        <w:jc w:val="both"/>
        <w:outlineLvl w:val="3"/>
      </w:pPr>
      <w:r>
        <w:t>Усоль</w:t>
      </w:r>
      <w:r w:rsidR="00200442">
        <w:t xml:space="preserve">цева С.И., </w:t>
      </w:r>
      <w:r w:rsidR="00200442" w:rsidRPr="005F0581">
        <w:t xml:space="preserve">председателя Комитета по образованию </w:t>
      </w:r>
      <w:r w:rsidR="00200442">
        <w:t>о подготовке</w:t>
      </w:r>
      <w:r w:rsidR="0092172C">
        <w:t xml:space="preserve"> образовательных организаций </w:t>
      </w:r>
      <w:r w:rsidR="00200442">
        <w:t xml:space="preserve"> к выездной документарной проверке Службы по контролю и надзору в сфере образования Иркутской области. </w:t>
      </w:r>
    </w:p>
    <w:p w:rsidR="009945C6" w:rsidRPr="0023067F" w:rsidRDefault="009945C6" w:rsidP="009945C6">
      <w:bookmarkStart w:id="0" w:name="_GoBack"/>
      <w:bookmarkEnd w:id="0"/>
      <w:r w:rsidRPr="0023067F">
        <w:t>СЛУШАЛИ:</w:t>
      </w:r>
    </w:p>
    <w:p w:rsidR="009945C6" w:rsidRDefault="009945C6" w:rsidP="009945C6">
      <w:pPr>
        <w:tabs>
          <w:tab w:val="left" w:pos="426"/>
        </w:tabs>
        <w:jc w:val="both"/>
        <w:outlineLvl w:val="3"/>
      </w:pPr>
      <w:r>
        <w:t>Кузнецову О.А., зам</w:t>
      </w:r>
      <w:proofErr w:type="gramStart"/>
      <w:r>
        <w:t>.</w:t>
      </w:r>
      <w:r w:rsidRPr="005F0581">
        <w:t>п</w:t>
      </w:r>
      <w:proofErr w:type="gramEnd"/>
      <w:r w:rsidRPr="005F0581">
        <w:t xml:space="preserve">редседателя Комитета по образованию </w:t>
      </w:r>
      <w:r>
        <w:t xml:space="preserve">о подготовке образовательных организаций  к выездной документарной проверке Службы по контролю и надзору в сфере образования Иркутской области. </w:t>
      </w:r>
    </w:p>
    <w:p w:rsidR="00AD5643" w:rsidRPr="00F37D6E" w:rsidRDefault="00AD5643" w:rsidP="00F37D6E">
      <w:pPr>
        <w:tabs>
          <w:tab w:val="left" w:pos="993"/>
        </w:tabs>
        <w:ind w:firstLine="567"/>
        <w:jc w:val="both"/>
        <w:rPr>
          <w:szCs w:val="28"/>
        </w:rPr>
      </w:pPr>
      <w:r w:rsidRPr="00F37D6E">
        <w:rPr>
          <w:szCs w:val="28"/>
        </w:rPr>
        <w:t xml:space="preserve">Для подготовки образовательной организации </w:t>
      </w:r>
      <w:proofErr w:type="gramStart"/>
      <w:r w:rsidRPr="00F37D6E">
        <w:rPr>
          <w:szCs w:val="28"/>
        </w:rPr>
        <w:t>к</w:t>
      </w:r>
      <w:proofErr w:type="gramEnd"/>
      <w:r w:rsidRPr="00F37D6E">
        <w:rPr>
          <w:szCs w:val="28"/>
        </w:rPr>
        <w:t xml:space="preserve"> проверки необходимо провести следующие мероприятия:</w:t>
      </w:r>
    </w:p>
    <w:p w:rsidR="00AD5643" w:rsidRPr="00F37D6E" w:rsidRDefault="00AD5643" w:rsidP="00F37D6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r w:rsidRPr="00F37D6E">
        <w:rPr>
          <w:szCs w:val="28"/>
        </w:rPr>
        <w:t xml:space="preserve">анализ локальных нормативных актов и их соответствие ФЗ «Об  образовании </w:t>
      </w:r>
      <w:r w:rsidR="0001398A">
        <w:rPr>
          <w:szCs w:val="28"/>
        </w:rPr>
        <w:t xml:space="preserve">в </w:t>
      </w:r>
      <w:r w:rsidRPr="00F37D6E">
        <w:rPr>
          <w:szCs w:val="28"/>
        </w:rPr>
        <w:t>Российской Федерации»;</w:t>
      </w:r>
    </w:p>
    <w:p w:rsidR="00AD5643" w:rsidRPr="00F37D6E" w:rsidRDefault="00AD5643" w:rsidP="00F37D6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r w:rsidRPr="00F37D6E">
        <w:rPr>
          <w:szCs w:val="28"/>
        </w:rPr>
        <w:t>анализ наличия и достоверности информации, размещенной образовательной организацией на сайте в сети Интернет;</w:t>
      </w:r>
    </w:p>
    <w:p w:rsidR="00AD5643" w:rsidRPr="00F37D6E" w:rsidRDefault="00AD5643" w:rsidP="00F37D6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 xml:space="preserve">анализ реализуемых образовательных программ и их наличие; </w:t>
      </w:r>
    </w:p>
    <w:p w:rsidR="00AD5643" w:rsidRPr="00F37D6E" w:rsidRDefault="00AD5643" w:rsidP="00F37D6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>оценку условий реализации основной образовательной программы;</w:t>
      </w:r>
    </w:p>
    <w:p w:rsidR="00AD5643" w:rsidRPr="00F37D6E" w:rsidRDefault="00AD5643" w:rsidP="00F37D6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>анализ функционирования внутренней системы оценки качества образования (наличие папки, документов, подтверждающих ВСОКО (приказ, положение, аналитическая справка ВСОКО);</w:t>
      </w:r>
    </w:p>
    <w:p w:rsidR="00AD5643" w:rsidRPr="00F37D6E" w:rsidRDefault="00AD5643" w:rsidP="00F37D6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>анализ результатов текущего контроля успеваемости и промежуточной аттестации обучающихся, итоговой аттестации выпускников образовательного учреждения, всероссийских проверочных работ, национальных исследований качества образования;</w:t>
      </w:r>
    </w:p>
    <w:p w:rsidR="00AD5643" w:rsidRPr="00F37D6E" w:rsidRDefault="00AD5643" w:rsidP="00F37D6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>анализ использования учебников в соответствии с утвержденным перечнем учебников.</w:t>
      </w:r>
    </w:p>
    <w:p w:rsidR="00AD5643" w:rsidRPr="00F37D6E" w:rsidRDefault="00AD5643" w:rsidP="00F37D6E">
      <w:pPr>
        <w:tabs>
          <w:tab w:val="left" w:pos="993"/>
        </w:tabs>
        <w:ind w:firstLine="567"/>
        <w:jc w:val="both"/>
        <w:rPr>
          <w:szCs w:val="28"/>
        </w:rPr>
      </w:pPr>
      <w:r w:rsidRPr="00F37D6E">
        <w:rPr>
          <w:szCs w:val="28"/>
        </w:rPr>
        <w:t xml:space="preserve">Перечень документов, представление которых необходимо </w:t>
      </w:r>
      <w:r w:rsidRPr="00F37D6E">
        <w:rPr>
          <w:szCs w:val="28"/>
        </w:rPr>
        <w:br/>
        <w:t>для проверки: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851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>программа развития;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djustRightInd w:val="0"/>
        <w:ind w:left="0" w:firstLine="567"/>
        <w:jc w:val="both"/>
        <w:rPr>
          <w:szCs w:val="28"/>
        </w:rPr>
      </w:pPr>
      <w:r w:rsidRPr="00F37D6E">
        <w:rPr>
          <w:rStyle w:val="FontStyle11"/>
          <w:sz w:val="24"/>
          <w:szCs w:val="28"/>
        </w:rPr>
        <w:t xml:space="preserve">сведения о контингенте </w:t>
      </w:r>
      <w:proofErr w:type="gramStart"/>
      <w:r w:rsidRPr="00F37D6E">
        <w:rPr>
          <w:rStyle w:val="FontStyle11"/>
          <w:sz w:val="24"/>
          <w:szCs w:val="28"/>
        </w:rPr>
        <w:t>обучающихся</w:t>
      </w:r>
      <w:proofErr w:type="gramEnd"/>
      <w:r w:rsidRPr="00F37D6E">
        <w:rPr>
          <w:rStyle w:val="FontStyle11"/>
          <w:sz w:val="24"/>
          <w:szCs w:val="28"/>
        </w:rPr>
        <w:t xml:space="preserve"> учреждения, личные дела обучающихся</w:t>
      </w:r>
      <w:r w:rsidRPr="00F37D6E">
        <w:rPr>
          <w:szCs w:val="28"/>
        </w:rPr>
        <w:t>;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F37D6E">
        <w:rPr>
          <w:rStyle w:val="FontStyle11"/>
          <w:sz w:val="24"/>
          <w:szCs w:val="28"/>
        </w:rPr>
        <w:t>расписания занятий обучающихся образовательного учреждения</w:t>
      </w:r>
      <w:r w:rsidRPr="00F37D6E">
        <w:rPr>
          <w:szCs w:val="28"/>
        </w:rPr>
        <w:t>;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lastRenderedPageBreak/>
        <w:t xml:space="preserve">сведения об учебной, учебно-методической литературе, печатных </w:t>
      </w:r>
      <w:r w:rsidRPr="00F37D6E">
        <w:rPr>
          <w:szCs w:val="28"/>
        </w:rPr>
        <w:br/>
        <w:t xml:space="preserve">и электронных образовательных и информационных ресурсах </w:t>
      </w:r>
      <w:r w:rsidRPr="00F37D6E">
        <w:rPr>
          <w:szCs w:val="28"/>
        </w:rPr>
        <w:br/>
        <w:t xml:space="preserve">по реализуемым в </w:t>
      </w:r>
      <w:r w:rsidRPr="00F37D6E">
        <w:rPr>
          <w:rStyle w:val="FontStyle11"/>
          <w:sz w:val="24"/>
          <w:szCs w:val="28"/>
        </w:rPr>
        <w:t xml:space="preserve">образовательном учреждении основным и дополнительным </w:t>
      </w:r>
      <w:r w:rsidRPr="00F37D6E">
        <w:rPr>
          <w:szCs w:val="28"/>
        </w:rPr>
        <w:t>образовательным программам;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 xml:space="preserve">сведения о кадровом обеспечении образовательного процесса по образовательным программам, реализуемым в </w:t>
      </w:r>
      <w:r w:rsidRPr="00F37D6E">
        <w:rPr>
          <w:rStyle w:val="FontStyle11"/>
          <w:sz w:val="24"/>
          <w:szCs w:val="28"/>
        </w:rPr>
        <w:t>учреждении</w:t>
      </w:r>
      <w:r w:rsidRPr="00F37D6E">
        <w:rPr>
          <w:szCs w:val="28"/>
        </w:rPr>
        <w:t xml:space="preserve">; 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 xml:space="preserve">материалы аттестации на соответствие занимаемой должности; 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>документы, подтверждающие повышение квалификации педагогических работников;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 xml:space="preserve">правила внутреннего распорядка </w:t>
      </w:r>
      <w:proofErr w:type="gramStart"/>
      <w:r w:rsidRPr="00F37D6E">
        <w:rPr>
          <w:szCs w:val="28"/>
        </w:rPr>
        <w:t>обучающихся</w:t>
      </w:r>
      <w:proofErr w:type="gramEnd"/>
      <w:r w:rsidRPr="00F37D6E">
        <w:rPr>
          <w:szCs w:val="28"/>
        </w:rPr>
        <w:t>;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 xml:space="preserve">отчет о результатах </w:t>
      </w:r>
      <w:proofErr w:type="spellStart"/>
      <w:r w:rsidRPr="00F37D6E">
        <w:rPr>
          <w:szCs w:val="28"/>
        </w:rPr>
        <w:t>самообследования</w:t>
      </w:r>
      <w:proofErr w:type="spellEnd"/>
      <w:r w:rsidR="000D0DB4" w:rsidRPr="00F37D6E">
        <w:rPr>
          <w:szCs w:val="28"/>
        </w:rPr>
        <w:t xml:space="preserve"> (приказ о проведении </w:t>
      </w:r>
      <w:proofErr w:type="spellStart"/>
      <w:r w:rsidR="000D0DB4" w:rsidRPr="00F37D6E">
        <w:rPr>
          <w:szCs w:val="28"/>
        </w:rPr>
        <w:t>самообследования</w:t>
      </w:r>
      <w:proofErr w:type="spellEnd"/>
      <w:r w:rsidR="000D0DB4" w:rsidRPr="00F37D6E">
        <w:rPr>
          <w:szCs w:val="28"/>
        </w:rPr>
        <w:t>, отчет)</w:t>
      </w:r>
      <w:r w:rsidRPr="00F37D6E">
        <w:rPr>
          <w:szCs w:val="28"/>
        </w:rPr>
        <w:t>;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 xml:space="preserve">материалы индивидуального учета результатов освоения </w:t>
      </w:r>
      <w:proofErr w:type="gramStart"/>
      <w:r w:rsidRPr="00F37D6E">
        <w:rPr>
          <w:szCs w:val="28"/>
        </w:rPr>
        <w:t>обучающимися</w:t>
      </w:r>
      <w:proofErr w:type="gramEnd"/>
      <w:r w:rsidRPr="00F37D6E">
        <w:rPr>
          <w:szCs w:val="28"/>
        </w:rPr>
        <w:t xml:space="preserve"> основных образовательных программ общего образования;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>протоколы педагогических советов</w:t>
      </w:r>
      <w:r w:rsidR="000D0DB4" w:rsidRPr="00F37D6E">
        <w:rPr>
          <w:szCs w:val="28"/>
        </w:rPr>
        <w:t xml:space="preserve"> (перевод, отчисление, итоги промежуточной аттестации)</w:t>
      </w:r>
      <w:r w:rsidRPr="00F37D6E">
        <w:rPr>
          <w:szCs w:val="28"/>
        </w:rPr>
        <w:t>;</w:t>
      </w:r>
    </w:p>
    <w:p w:rsidR="00F37D6E" w:rsidRPr="00F37D6E" w:rsidRDefault="00AD5643" w:rsidP="00F37D6E">
      <w:pPr>
        <w:numPr>
          <w:ilvl w:val="0"/>
          <w:numId w:val="7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 xml:space="preserve">приказы по основной деятельности и движению </w:t>
      </w:r>
      <w:proofErr w:type="gramStart"/>
      <w:r w:rsidRPr="00F37D6E">
        <w:rPr>
          <w:szCs w:val="28"/>
        </w:rPr>
        <w:t>обучающихся</w:t>
      </w:r>
      <w:proofErr w:type="gramEnd"/>
      <w:r w:rsidR="00F37D6E" w:rsidRPr="00F37D6E">
        <w:rPr>
          <w:szCs w:val="28"/>
        </w:rPr>
        <w:t xml:space="preserve"> (перевод, отчисление, прием);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 xml:space="preserve">книги регистрации выданных документов об образовании и (или) документов об обучении; 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567"/>
          <w:tab w:val="left" w:pos="851"/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>материалы по обучению педагогических работников навыкам оказания первой помощи</w:t>
      </w:r>
      <w:r w:rsidR="00F37D6E" w:rsidRPr="00F37D6E">
        <w:rPr>
          <w:szCs w:val="28"/>
        </w:rPr>
        <w:t xml:space="preserve"> (приказ, журнал регистрации прохождения обучения)</w:t>
      </w:r>
      <w:r w:rsidRPr="00F37D6E">
        <w:rPr>
          <w:szCs w:val="28"/>
        </w:rPr>
        <w:t>;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567"/>
          <w:tab w:val="left" w:pos="851"/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>материалы, подтверждающие функционирование внутренней системы оценки качества образования;</w:t>
      </w:r>
    </w:p>
    <w:p w:rsidR="00AD5643" w:rsidRPr="00F37D6E" w:rsidRDefault="00AD5643" w:rsidP="00F37D6E">
      <w:pPr>
        <w:numPr>
          <w:ilvl w:val="0"/>
          <w:numId w:val="7"/>
        </w:numPr>
        <w:tabs>
          <w:tab w:val="left" w:pos="851"/>
        </w:tabs>
        <w:adjustRightInd w:val="0"/>
        <w:ind w:left="0" w:firstLine="567"/>
        <w:jc w:val="both"/>
        <w:rPr>
          <w:szCs w:val="28"/>
        </w:rPr>
      </w:pPr>
      <w:r w:rsidRPr="00F37D6E">
        <w:rPr>
          <w:szCs w:val="28"/>
        </w:rPr>
        <w:t>локальные нормативные акты, изданные учреждением в пределах его компетенции, в том числе документы, регламентирующие:</w:t>
      </w:r>
    </w:p>
    <w:p w:rsidR="00AD5643" w:rsidRPr="00F37D6E" w:rsidRDefault="00AD5643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7D6E">
        <w:rPr>
          <w:rFonts w:ascii="Times New Roman" w:hAnsi="Times New Roman" w:cs="Times New Roman"/>
          <w:sz w:val="24"/>
          <w:szCs w:val="28"/>
        </w:rPr>
        <w:t>правила приема в учреждение;</w:t>
      </w:r>
    </w:p>
    <w:p w:rsidR="00AD5643" w:rsidRPr="00F37D6E" w:rsidRDefault="00AD5643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7D6E">
        <w:rPr>
          <w:rFonts w:ascii="Times New Roman" w:hAnsi="Times New Roman" w:cs="Times New Roman"/>
          <w:sz w:val="24"/>
          <w:szCs w:val="28"/>
        </w:rPr>
        <w:t>порядок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обучающихся;</w:t>
      </w:r>
    </w:p>
    <w:p w:rsidR="00AD5643" w:rsidRPr="00F37D6E" w:rsidRDefault="00AD5643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7D6E">
        <w:rPr>
          <w:rFonts w:ascii="Times New Roman" w:hAnsi="Times New Roman" w:cs="Times New Roman"/>
          <w:sz w:val="24"/>
          <w:szCs w:val="28"/>
        </w:rPr>
        <w:t xml:space="preserve">порядок и основания перевода и отчисления </w:t>
      </w:r>
      <w:proofErr w:type="gramStart"/>
      <w:r w:rsidRPr="00F37D6E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F37D6E">
        <w:rPr>
          <w:rFonts w:ascii="Times New Roman" w:hAnsi="Times New Roman" w:cs="Times New Roman"/>
          <w:sz w:val="24"/>
          <w:szCs w:val="28"/>
        </w:rPr>
        <w:t>;</w:t>
      </w:r>
    </w:p>
    <w:p w:rsidR="00AD5643" w:rsidRPr="00F37D6E" w:rsidRDefault="00AD5643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7D6E">
        <w:rPr>
          <w:rFonts w:ascii="Times New Roman" w:hAnsi="Times New Roman" w:cs="Times New Roman"/>
          <w:sz w:val="24"/>
          <w:szCs w:val="28"/>
        </w:rPr>
        <w:t>организацию и осуществление образовательного процесса, режим занятий обучающихся;</w:t>
      </w:r>
    </w:p>
    <w:p w:rsidR="00AD5643" w:rsidRPr="00F37D6E" w:rsidRDefault="00AD5643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7D6E">
        <w:rPr>
          <w:rFonts w:ascii="Times New Roman" w:hAnsi="Times New Roman" w:cs="Times New Roman"/>
          <w:sz w:val="24"/>
          <w:szCs w:val="28"/>
        </w:rPr>
        <w:t>форму, периодичность и порядок текущего контроля успеваемости</w:t>
      </w:r>
      <w:r w:rsidRPr="00F37D6E">
        <w:rPr>
          <w:rFonts w:ascii="Times New Roman" w:hAnsi="Times New Roman" w:cs="Times New Roman"/>
          <w:sz w:val="24"/>
          <w:szCs w:val="28"/>
        </w:rPr>
        <w:br/>
        <w:t xml:space="preserve">и промежуточной аттестации </w:t>
      </w:r>
      <w:proofErr w:type="gramStart"/>
      <w:r w:rsidRPr="00F37D6E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F37D6E">
        <w:rPr>
          <w:rFonts w:ascii="Times New Roman" w:hAnsi="Times New Roman" w:cs="Times New Roman"/>
          <w:sz w:val="24"/>
          <w:szCs w:val="28"/>
        </w:rPr>
        <w:t>;</w:t>
      </w:r>
    </w:p>
    <w:p w:rsidR="00AD5643" w:rsidRPr="00F37D6E" w:rsidRDefault="00AD5643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7D6E">
        <w:rPr>
          <w:rFonts w:ascii="Times New Roman" w:hAnsi="Times New Roman" w:cs="Times New Roman"/>
          <w:sz w:val="24"/>
          <w:szCs w:val="28"/>
        </w:rPr>
        <w:t xml:space="preserve">перечень учебников и учебных пособий, используемых </w:t>
      </w:r>
      <w:r w:rsidRPr="00F37D6E">
        <w:rPr>
          <w:rFonts w:ascii="Times New Roman" w:hAnsi="Times New Roman" w:cs="Times New Roman"/>
          <w:sz w:val="24"/>
          <w:szCs w:val="28"/>
        </w:rPr>
        <w:br/>
        <w:t>в образовательном процессе;</w:t>
      </w:r>
    </w:p>
    <w:p w:rsidR="00AD5643" w:rsidRPr="00F37D6E" w:rsidRDefault="00AD5643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37D6E">
        <w:rPr>
          <w:rFonts w:ascii="Times New Roman" w:hAnsi="Times New Roman" w:cs="Times New Roman"/>
          <w:sz w:val="24"/>
          <w:szCs w:val="28"/>
        </w:rPr>
        <w:t>обучение</w:t>
      </w:r>
      <w:proofErr w:type="gramEnd"/>
      <w:r w:rsidRPr="00F37D6E">
        <w:rPr>
          <w:rFonts w:ascii="Times New Roman" w:hAnsi="Times New Roman" w:cs="Times New Roman"/>
          <w:sz w:val="24"/>
          <w:szCs w:val="28"/>
        </w:rPr>
        <w:t xml:space="preserve"> по индивидуальным учебным планам;</w:t>
      </w:r>
    </w:p>
    <w:p w:rsidR="00AD5643" w:rsidRPr="00F37D6E" w:rsidRDefault="00AD5643" w:rsidP="00F37D6E">
      <w:pPr>
        <w:pStyle w:val="ConsPlusNormal"/>
        <w:widowControl/>
        <w:tabs>
          <w:tab w:val="left" w:pos="567"/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7D6E">
        <w:rPr>
          <w:rFonts w:ascii="Times New Roman" w:hAnsi="Times New Roman" w:cs="Times New Roman"/>
          <w:sz w:val="24"/>
          <w:szCs w:val="28"/>
        </w:rPr>
        <w:t>использование объектов культуры и спорта образовательного учреждения;</w:t>
      </w:r>
    </w:p>
    <w:p w:rsidR="00AD5643" w:rsidRPr="00F37D6E" w:rsidRDefault="00AD5643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7D6E">
        <w:rPr>
          <w:rFonts w:ascii="Times New Roman" w:hAnsi="Times New Roman" w:cs="Times New Roman"/>
          <w:sz w:val="24"/>
          <w:szCs w:val="28"/>
        </w:rPr>
        <w:t>поощрение за успехи в учебной, физкультурной, спортивной, общественной, творческой деятельности;</w:t>
      </w:r>
    </w:p>
    <w:p w:rsidR="00AD5643" w:rsidRPr="00F37D6E" w:rsidRDefault="00AD5643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7D6E">
        <w:rPr>
          <w:rFonts w:ascii="Times New Roman" w:hAnsi="Times New Roman" w:cs="Times New Roman"/>
          <w:sz w:val="24"/>
          <w:szCs w:val="28"/>
        </w:rPr>
        <w:t>урегулирование споров между учреждением и обучающимися, родителями (законными представителями) несовершеннолетних обучающихся</w:t>
      </w:r>
      <w:r w:rsidR="00F37D6E" w:rsidRPr="00F37D6E">
        <w:rPr>
          <w:rFonts w:ascii="Times New Roman" w:hAnsi="Times New Roman" w:cs="Times New Roman"/>
          <w:sz w:val="24"/>
          <w:szCs w:val="28"/>
        </w:rPr>
        <w:t xml:space="preserve"> (приказ об утверждении комиссии, протокол о выборе кандидатур, протокол заседания комиссии, план заседания комиссии)</w:t>
      </w:r>
      <w:r w:rsidRPr="00F37D6E">
        <w:rPr>
          <w:rFonts w:ascii="Times New Roman" w:hAnsi="Times New Roman" w:cs="Times New Roman"/>
          <w:sz w:val="24"/>
          <w:szCs w:val="28"/>
        </w:rPr>
        <w:t>.</w:t>
      </w:r>
    </w:p>
    <w:p w:rsidR="008E34BB" w:rsidRPr="0023067F" w:rsidRDefault="008E34BB" w:rsidP="008E34BB">
      <w:r w:rsidRPr="0023067F">
        <w:t>РЕШИЛИ:</w:t>
      </w:r>
    </w:p>
    <w:p w:rsidR="00AF0A45" w:rsidRDefault="00B56976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Руководителям образовательных организаций</w:t>
      </w:r>
      <w:r w:rsidR="00AF0A45">
        <w:rPr>
          <w:rFonts w:ascii="Times New Roman" w:hAnsi="Times New Roman" w:cs="Times New Roman"/>
          <w:sz w:val="24"/>
          <w:szCs w:val="28"/>
        </w:rPr>
        <w:t>:</w:t>
      </w:r>
    </w:p>
    <w:p w:rsidR="00AF0A45" w:rsidRDefault="00AF0A45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B56976">
        <w:rPr>
          <w:rFonts w:ascii="Times New Roman" w:hAnsi="Times New Roman" w:cs="Times New Roman"/>
          <w:sz w:val="24"/>
          <w:szCs w:val="28"/>
        </w:rPr>
        <w:t xml:space="preserve">привести в соответствие </w:t>
      </w:r>
      <w:r>
        <w:rPr>
          <w:rFonts w:ascii="Times New Roman" w:hAnsi="Times New Roman" w:cs="Times New Roman"/>
          <w:sz w:val="24"/>
          <w:szCs w:val="28"/>
        </w:rPr>
        <w:t xml:space="preserve">с требованиями </w:t>
      </w:r>
      <w:r w:rsidR="00B56976">
        <w:rPr>
          <w:rFonts w:ascii="Times New Roman" w:hAnsi="Times New Roman" w:cs="Times New Roman"/>
          <w:sz w:val="24"/>
          <w:szCs w:val="28"/>
        </w:rPr>
        <w:t>перечисленные документы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F0A45" w:rsidRDefault="00AF0A45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-оформить классные журналы в соответствии с требованиями ведения классных журналов;</w:t>
      </w:r>
    </w:p>
    <w:p w:rsidR="00AF0A45" w:rsidRDefault="00AF0A45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-оформить личные дела;</w:t>
      </w:r>
    </w:p>
    <w:p w:rsidR="003B4F33" w:rsidRDefault="00AF0A45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</w:t>
      </w:r>
      <w:r w:rsidR="003B4F33">
        <w:rPr>
          <w:rFonts w:ascii="Times New Roman" w:hAnsi="Times New Roman" w:cs="Times New Roman"/>
          <w:sz w:val="24"/>
          <w:szCs w:val="28"/>
        </w:rPr>
        <w:t>подвести итоги промежуточной аттестации;</w:t>
      </w:r>
    </w:p>
    <w:p w:rsidR="00B56976" w:rsidRDefault="0087728F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-провести анализ ВПР, государственной итоговой аттестации</w:t>
      </w:r>
      <w:r w:rsidR="00B56976">
        <w:rPr>
          <w:rFonts w:ascii="Times New Roman" w:hAnsi="Times New Roman" w:cs="Times New Roman"/>
          <w:sz w:val="24"/>
          <w:szCs w:val="28"/>
        </w:rPr>
        <w:t>.</w:t>
      </w:r>
    </w:p>
    <w:p w:rsidR="00AD5643" w:rsidRPr="00F37D6E" w:rsidRDefault="00AD5643" w:rsidP="00F37D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C37B8" w:rsidRDefault="000C37B8" w:rsidP="000C37B8"/>
    <w:p w:rsidR="000C37B8" w:rsidRDefault="000C37B8" w:rsidP="000C37B8">
      <w:r>
        <w:t>Председатель:                                                                                               С.И. Усольцев</w:t>
      </w:r>
    </w:p>
    <w:p w:rsidR="000C37B8" w:rsidRDefault="000C37B8" w:rsidP="000C37B8">
      <w:r>
        <w:t>Секретарь:                                                                                                     Е.А. Михальченко</w:t>
      </w:r>
    </w:p>
    <w:p w:rsidR="000C37B8" w:rsidRDefault="000C37B8" w:rsidP="000C37B8">
      <w:pPr>
        <w:jc w:val="right"/>
        <w:rPr>
          <w:lang w:val="az-Cyrl-AZ"/>
        </w:rPr>
      </w:pPr>
      <w:r>
        <w:rPr>
          <w:lang w:val="az-Cyrl-AZ"/>
        </w:rPr>
        <w:t xml:space="preserve">Приложение </w:t>
      </w:r>
    </w:p>
    <w:p w:rsidR="000C37B8" w:rsidRDefault="000C37B8" w:rsidP="000C37B8">
      <w:pPr>
        <w:jc w:val="right"/>
        <w:rPr>
          <w:lang w:val="az-Cyrl-AZ"/>
        </w:rPr>
      </w:pPr>
      <w:r>
        <w:rPr>
          <w:lang w:val="az-Cyrl-AZ"/>
        </w:rPr>
        <w:t xml:space="preserve">к протоколу от </w:t>
      </w:r>
      <w:r w:rsidR="00303026">
        <w:rPr>
          <w:lang w:val="az-Cyrl-AZ"/>
        </w:rPr>
        <w:t>30</w:t>
      </w:r>
      <w:r>
        <w:rPr>
          <w:lang w:val="az-Cyrl-AZ"/>
        </w:rPr>
        <w:t>.08.201</w:t>
      </w:r>
      <w:r w:rsidR="00303026">
        <w:rPr>
          <w:lang w:val="az-Cyrl-AZ"/>
        </w:rPr>
        <w:t>7</w:t>
      </w:r>
      <w:r>
        <w:rPr>
          <w:lang w:val="az-Cyrl-AZ"/>
        </w:rPr>
        <w:t xml:space="preserve"> г. № 1 </w:t>
      </w:r>
    </w:p>
    <w:p w:rsidR="000C37B8" w:rsidRDefault="000C37B8" w:rsidP="000C37B8">
      <w:pPr>
        <w:jc w:val="right"/>
        <w:rPr>
          <w:lang w:val="az-Cyrl-AZ"/>
        </w:rPr>
      </w:pPr>
      <w:r>
        <w:rPr>
          <w:lang w:val="az-Cyrl-AZ"/>
        </w:rPr>
        <w:t>совещания руководителей образовательных организаций</w:t>
      </w:r>
    </w:p>
    <w:p w:rsidR="000C37B8" w:rsidRDefault="000C37B8" w:rsidP="000C37B8">
      <w:pPr>
        <w:jc w:val="right"/>
        <w:rPr>
          <w:lang w:val="az-Cyrl-AZ"/>
        </w:rPr>
      </w:pPr>
    </w:p>
    <w:p w:rsidR="000C37B8" w:rsidRDefault="000C37B8" w:rsidP="000C37B8">
      <w:pPr>
        <w:jc w:val="right"/>
        <w:rPr>
          <w:lang w:val="az-Cyrl-AZ"/>
        </w:rPr>
      </w:pPr>
    </w:p>
    <w:p w:rsidR="000C37B8" w:rsidRDefault="000C37B8" w:rsidP="000C37B8">
      <w:pPr>
        <w:rPr>
          <w:lang w:val="az-Cyrl-AZ"/>
        </w:rPr>
      </w:pPr>
      <w:r>
        <w:rPr>
          <w:lang w:val="az-Cyrl-AZ"/>
        </w:rPr>
        <w:tab/>
        <w:t>Список присутствующих:</w:t>
      </w:r>
    </w:p>
    <w:p w:rsidR="000C37B8" w:rsidRDefault="000C37B8" w:rsidP="000C37B8">
      <w:pPr>
        <w:rPr>
          <w:lang w:val="az-Cyrl-AZ"/>
        </w:rPr>
      </w:pPr>
    </w:p>
    <w:p w:rsidR="000C37B8" w:rsidRPr="009B4CD7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Усольцев С.И, председатель</w:t>
      </w:r>
      <w:r w:rsidRPr="009B4CD7">
        <w:t xml:space="preserve"> Комитета по образованию, председатель</w:t>
      </w:r>
    </w:p>
    <w:p w:rsidR="000C37B8" w:rsidRPr="009B4CD7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Михальченко Е.А., методист</w:t>
      </w:r>
      <w:r w:rsidRPr="009B4CD7">
        <w:t xml:space="preserve"> МУ ЦРОУ </w:t>
      </w:r>
      <w:proofErr w:type="spellStart"/>
      <w:r w:rsidRPr="009B4CD7">
        <w:t>Зиминского</w:t>
      </w:r>
      <w:proofErr w:type="spellEnd"/>
      <w:r w:rsidRPr="009B4CD7">
        <w:t xml:space="preserve"> района, секретарь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Кузнецова О.А., зам. Председателя Комитета по образованию 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Курбалова</w:t>
      </w:r>
      <w:proofErr w:type="spellEnd"/>
      <w:r>
        <w:t xml:space="preserve"> И.А., директор 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Романчук Е.А., главный специалист Комитета по образованию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Ефремова Е.А., главный специалист Комитета по образованию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Чумакова О.А., старший методист 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Слепнева Г.П., старший методист 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Котова Л.А., методист 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Михальченко Е.А., методист 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Антипов Д.А., методист 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Ермолович</w:t>
      </w:r>
      <w:proofErr w:type="spellEnd"/>
      <w:r>
        <w:t xml:space="preserve"> Э. М., </w:t>
      </w:r>
      <w:r w:rsidR="000C784F">
        <w:t xml:space="preserve">методист </w:t>
      </w:r>
      <w:r>
        <w:t xml:space="preserve">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Лашук</w:t>
      </w:r>
      <w:proofErr w:type="spellEnd"/>
      <w:r>
        <w:t xml:space="preserve"> Е.В., директор МОУ </w:t>
      </w:r>
      <w:proofErr w:type="spellStart"/>
      <w:r>
        <w:t>Батаминская</w:t>
      </w:r>
      <w:proofErr w:type="spellEnd"/>
      <w:r>
        <w:t xml:space="preserve"> СОШ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Ахметова Н.В., директор МОУ </w:t>
      </w:r>
      <w:proofErr w:type="spellStart"/>
      <w:r>
        <w:t>Зулумайская</w:t>
      </w:r>
      <w:proofErr w:type="spellEnd"/>
      <w:r>
        <w:t xml:space="preserve"> СОШ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Клешкова</w:t>
      </w:r>
      <w:proofErr w:type="spellEnd"/>
      <w:r>
        <w:t xml:space="preserve"> С.В., директор МОУ </w:t>
      </w:r>
      <w:proofErr w:type="spellStart"/>
      <w:r>
        <w:t>Кимильтейская</w:t>
      </w:r>
      <w:proofErr w:type="spellEnd"/>
      <w:r>
        <w:t xml:space="preserve"> СОШ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Москвитин В.С., директор МОУ </w:t>
      </w:r>
      <w:proofErr w:type="spellStart"/>
      <w:r>
        <w:t>Масляногорская</w:t>
      </w:r>
      <w:proofErr w:type="spellEnd"/>
      <w:r>
        <w:t xml:space="preserve"> СОШ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Соснова О.А., директор МОУ </w:t>
      </w:r>
      <w:proofErr w:type="spellStart"/>
      <w:r>
        <w:t>Новолетниковская</w:t>
      </w:r>
      <w:proofErr w:type="spellEnd"/>
      <w:r>
        <w:t xml:space="preserve"> СОШ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Потыльцева</w:t>
      </w:r>
      <w:proofErr w:type="spellEnd"/>
      <w:r>
        <w:t xml:space="preserve"> Л.В., директор МОУ </w:t>
      </w:r>
      <w:proofErr w:type="spellStart"/>
      <w:r>
        <w:t>Новолетниковская</w:t>
      </w:r>
      <w:proofErr w:type="spellEnd"/>
      <w:r>
        <w:t xml:space="preserve"> СОШ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Толстова Е.А., директор МОУ Самарская СОШ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Инжеваткина</w:t>
      </w:r>
      <w:proofErr w:type="spellEnd"/>
      <w:r>
        <w:t xml:space="preserve"> Н.С., директор МОУ </w:t>
      </w:r>
      <w:proofErr w:type="spellStart"/>
      <w:r>
        <w:t>Ухтуйская</w:t>
      </w:r>
      <w:proofErr w:type="spellEnd"/>
      <w:r>
        <w:t xml:space="preserve"> СОШ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Семенюгина</w:t>
      </w:r>
      <w:proofErr w:type="spellEnd"/>
      <w:r>
        <w:t xml:space="preserve"> Н.В., директор МОУ Филипповская СОШ</w:t>
      </w:r>
    </w:p>
    <w:p w:rsidR="000C37B8" w:rsidRDefault="00303026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Опарина О.О.</w:t>
      </w:r>
      <w:r w:rsidR="000C37B8">
        <w:t xml:space="preserve">, директор МОУ </w:t>
      </w:r>
      <w:proofErr w:type="spellStart"/>
      <w:r w:rsidR="000C37B8">
        <w:t>Хазанская</w:t>
      </w:r>
      <w:proofErr w:type="spellEnd"/>
      <w:r w:rsidR="000C37B8">
        <w:t xml:space="preserve"> СОШ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Муфтахин</w:t>
      </w:r>
      <w:proofErr w:type="spellEnd"/>
      <w:r>
        <w:t xml:space="preserve"> Р. Ф., директор МОУ </w:t>
      </w:r>
      <w:proofErr w:type="spellStart"/>
      <w:r>
        <w:t>Басалаевская</w:t>
      </w:r>
      <w:proofErr w:type="spellEnd"/>
      <w:r>
        <w:t xml:space="preserve"> ООШ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Трифанова</w:t>
      </w:r>
      <w:proofErr w:type="spellEnd"/>
      <w:r>
        <w:t xml:space="preserve"> Г.Н., директор МОУ </w:t>
      </w:r>
      <w:proofErr w:type="spellStart"/>
      <w:r>
        <w:t>Боровская</w:t>
      </w:r>
      <w:proofErr w:type="spellEnd"/>
      <w:r>
        <w:t xml:space="preserve"> ООШ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Гусакова</w:t>
      </w:r>
      <w:proofErr w:type="spellEnd"/>
      <w:r>
        <w:t xml:space="preserve"> Е.</w:t>
      </w:r>
      <w:proofErr w:type="gramStart"/>
      <w:r>
        <w:t>Ю</w:t>
      </w:r>
      <w:proofErr w:type="gramEnd"/>
      <w:r>
        <w:t>, директор МОУ Больше-Воронежская ООШ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Гросс В.Н., директор МОУ </w:t>
      </w:r>
      <w:proofErr w:type="spellStart"/>
      <w:r>
        <w:t>Верх-Окинская</w:t>
      </w:r>
      <w:proofErr w:type="spellEnd"/>
      <w:r>
        <w:t xml:space="preserve"> ООШ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Михайлова А.А., директор МОУ </w:t>
      </w:r>
      <w:proofErr w:type="spellStart"/>
      <w:r>
        <w:t>Урункуйская</w:t>
      </w:r>
      <w:proofErr w:type="spellEnd"/>
      <w:r>
        <w:t xml:space="preserve"> СОШ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Батюк</w:t>
      </w:r>
      <w:proofErr w:type="spellEnd"/>
      <w:r>
        <w:t xml:space="preserve"> Л.Ф., заведующая МДОУ </w:t>
      </w:r>
      <w:proofErr w:type="spellStart"/>
      <w:r>
        <w:t>Батаминский</w:t>
      </w:r>
      <w:proofErr w:type="spellEnd"/>
      <w:r>
        <w:t xml:space="preserve"> детский сад «Улыбка»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Тригуб</w:t>
      </w:r>
      <w:proofErr w:type="spellEnd"/>
      <w:r>
        <w:t xml:space="preserve"> О.В., заведующая МДОУ </w:t>
      </w:r>
      <w:proofErr w:type="spellStart"/>
      <w:r>
        <w:t>Ухтуйский</w:t>
      </w:r>
      <w:proofErr w:type="spellEnd"/>
      <w:r>
        <w:t xml:space="preserve"> детский сад «Тополёк»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Хирян</w:t>
      </w:r>
      <w:proofErr w:type="spellEnd"/>
      <w:r>
        <w:t xml:space="preserve"> А.А., заведующая МДОУ </w:t>
      </w:r>
      <w:proofErr w:type="spellStart"/>
      <w:r>
        <w:t>Услонский</w:t>
      </w:r>
      <w:proofErr w:type="spellEnd"/>
      <w:r>
        <w:t xml:space="preserve"> детский сад «Подснежник»</w:t>
      </w:r>
    </w:p>
    <w:p w:rsidR="000C37B8" w:rsidRDefault="00303026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Бутова О.В.</w:t>
      </w:r>
      <w:r w:rsidR="000C37B8">
        <w:t xml:space="preserve">, заведующая МДОУ </w:t>
      </w:r>
      <w:proofErr w:type="spellStart"/>
      <w:r w:rsidR="000C37B8">
        <w:t>Хазанский</w:t>
      </w:r>
      <w:proofErr w:type="spellEnd"/>
      <w:r w:rsidR="000C37B8">
        <w:t xml:space="preserve"> детский сад «Ёлочка»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Тарасенко Т.П., заведующая МДОУ </w:t>
      </w:r>
      <w:proofErr w:type="spellStart"/>
      <w:r>
        <w:t>Кимильтейский</w:t>
      </w:r>
      <w:proofErr w:type="spellEnd"/>
      <w:r>
        <w:t xml:space="preserve"> детский сад «Колосок»</w:t>
      </w:r>
    </w:p>
    <w:p w:rsidR="000C37B8" w:rsidRDefault="000C37B8" w:rsidP="000C37B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Кузьмина Т.А., заведующая МДОУ </w:t>
      </w:r>
      <w:proofErr w:type="spellStart"/>
      <w:r>
        <w:t>Перевозский</w:t>
      </w:r>
      <w:proofErr w:type="spellEnd"/>
      <w:r>
        <w:t xml:space="preserve"> детский сад «Багульник»</w:t>
      </w:r>
    </w:p>
    <w:p w:rsidR="000C37B8" w:rsidRDefault="000C37B8" w:rsidP="000C37B8"/>
    <w:p w:rsidR="000C37B8" w:rsidRDefault="000C37B8" w:rsidP="000C37B8"/>
    <w:p w:rsidR="000D0DB4" w:rsidRDefault="000D0DB4"/>
    <w:sectPr w:rsidR="000D0DB4" w:rsidSect="000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8EC"/>
    <w:multiLevelType w:val="hybridMultilevel"/>
    <w:tmpl w:val="7D8CD750"/>
    <w:lvl w:ilvl="0" w:tplc="18421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181"/>
    <w:multiLevelType w:val="hybridMultilevel"/>
    <w:tmpl w:val="047C7D10"/>
    <w:lvl w:ilvl="0" w:tplc="3F620E5C">
      <w:start w:val="1"/>
      <w:numFmt w:val="bullet"/>
      <w:lvlText w:val="–"/>
      <w:lvlJc w:val="left"/>
      <w:pPr>
        <w:ind w:left="135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E355FAC"/>
    <w:multiLevelType w:val="hybridMultilevel"/>
    <w:tmpl w:val="5172D9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290787"/>
    <w:multiLevelType w:val="hybridMultilevel"/>
    <w:tmpl w:val="0D641C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3C32F14"/>
    <w:multiLevelType w:val="hybridMultilevel"/>
    <w:tmpl w:val="B31A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E1092"/>
    <w:multiLevelType w:val="hybridMultilevel"/>
    <w:tmpl w:val="932C6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309A6"/>
    <w:multiLevelType w:val="multilevel"/>
    <w:tmpl w:val="42725BE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>
    <w:nsid w:val="7B4D1CF1"/>
    <w:multiLevelType w:val="hybridMultilevel"/>
    <w:tmpl w:val="0BD8C3A6"/>
    <w:lvl w:ilvl="0" w:tplc="3F620E5C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37B8"/>
    <w:rsid w:val="0001398A"/>
    <w:rsid w:val="000929B5"/>
    <w:rsid w:val="000C37B8"/>
    <w:rsid w:val="000C784F"/>
    <w:rsid w:val="000D0DB4"/>
    <w:rsid w:val="0017795D"/>
    <w:rsid w:val="00200442"/>
    <w:rsid w:val="0023067F"/>
    <w:rsid w:val="002E23D3"/>
    <w:rsid w:val="00303026"/>
    <w:rsid w:val="00390A58"/>
    <w:rsid w:val="003B4F33"/>
    <w:rsid w:val="0047054A"/>
    <w:rsid w:val="004F43A8"/>
    <w:rsid w:val="005C462B"/>
    <w:rsid w:val="00711740"/>
    <w:rsid w:val="0087728F"/>
    <w:rsid w:val="008E34BB"/>
    <w:rsid w:val="0092172C"/>
    <w:rsid w:val="009945C6"/>
    <w:rsid w:val="00A03A75"/>
    <w:rsid w:val="00AD5643"/>
    <w:rsid w:val="00AF0A45"/>
    <w:rsid w:val="00B56976"/>
    <w:rsid w:val="00BB4EBA"/>
    <w:rsid w:val="00DE5E46"/>
    <w:rsid w:val="00E41543"/>
    <w:rsid w:val="00E47408"/>
    <w:rsid w:val="00EB5754"/>
    <w:rsid w:val="00F3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0C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37B8"/>
    <w:pPr>
      <w:ind w:left="720"/>
      <w:contextualSpacing/>
    </w:pPr>
  </w:style>
  <w:style w:type="character" w:customStyle="1" w:styleId="FontStyle11">
    <w:name w:val="Font Style11"/>
    <w:uiPriority w:val="99"/>
    <w:rsid w:val="00AD564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D5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0C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3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Секретарь</cp:lastModifiedBy>
  <cp:revision>24</cp:revision>
  <dcterms:created xsi:type="dcterms:W3CDTF">2017-09-21T09:24:00Z</dcterms:created>
  <dcterms:modified xsi:type="dcterms:W3CDTF">2017-10-04T07:55:00Z</dcterms:modified>
</cp:coreProperties>
</file>