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B964" w14:textId="2DDAD242" w:rsidR="005B565D" w:rsidRPr="00641541" w:rsidRDefault="00761F6B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541">
        <w:rPr>
          <w:rFonts w:ascii="Times New Roman" w:hAnsi="Times New Roman"/>
          <w:b/>
          <w:sz w:val="28"/>
          <w:szCs w:val="28"/>
        </w:rPr>
        <w:t xml:space="preserve">Методические рекомендации по заполнению </w:t>
      </w:r>
      <w:r w:rsidR="005B565D" w:rsidRPr="00641541">
        <w:rPr>
          <w:rFonts w:ascii="Times New Roman" w:hAnsi="Times New Roman"/>
          <w:b/>
          <w:sz w:val="28"/>
          <w:szCs w:val="32"/>
        </w:rPr>
        <w:t>модельного паспорта</w:t>
      </w:r>
      <w:r w:rsidR="000975EE" w:rsidRPr="00641541">
        <w:rPr>
          <w:rFonts w:ascii="Times New Roman" w:hAnsi="Times New Roman"/>
          <w:b/>
          <w:sz w:val="28"/>
          <w:szCs w:val="32"/>
        </w:rPr>
        <w:t xml:space="preserve"> </w:t>
      </w:r>
      <w:r w:rsidRPr="00641541">
        <w:rPr>
          <w:rFonts w:ascii="Times New Roman" w:hAnsi="Times New Roman"/>
          <w:b/>
          <w:sz w:val="28"/>
          <w:szCs w:val="28"/>
        </w:rPr>
        <w:t>аттестуем</w:t>
      </w:r>
      <w:r w:rsidR="00B25158" w:rsidRPr="00641541">
        <w:rPr>
          <w:rFonts w:ascii="Times New Roman" w:hAnsi="Times New Roman"/>
          <w:b/>
          <w:sz w:val="28"/>
          <w:szCs w:val="28"/>
        </w:rPr>
        <w:t>ых</w:t>
      </w:r>
      <w:r w:rsidRPr="00641541">
        <w:rPr>
          <w:rFonts w:ascii="Times New Roman" w:hAnsi="Times New Roman"/>
          <w:b/>
          <w:sz w:val="28"/>
          <w:szCs w:val="28"/>
        </w:rPr>
        <w:t xml:space="preserve"> педагогическ</w:t>
      </w:r>
      <w:r w:rsidR="00B25158" w:rsidRPr="00641541">
        <w:rPr>
          <w:rFonts w:ascii="Times New Roman" w:hAnsi="Times New Roman"/>
          <w:b/>
          <w:sz w:val="28"/>
          <w:szCs w:val="28"/>
        </w:rPr>
        <w:t>их</w:t>
      </w:r>
      <w:r w:rsidRPr="00641541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B25158" w:rsidRPr="00641541">
        <w:rPr>
          <w:rFonts w:ascii="Times New Roman" w:hAnsi="Times New Roman"/>
          <w:b/>
          <w:sz w:val="28"/>
          <w:szCs w:val="28"/>
        </w:rPr>
        <w:t>ов</w:t>
      </w:r>
      <w:r w:rsidRPr="00641541">
        <w:rPr>
          <w:rFonts w:ascii="Times New Roman" w:hAnsi="Times New Roman"/>
          <w:b/>
          <w:sz w:val="28"/>
          <w:szCs w:val="28"/>
        </w:rPr>
        <w:t xml:space="preserve"> </w:t>
      </w:r>
      <w:r w:rsidR="00B25158" w:rsidRPr="00641541">
        <w:rPr>
          <w:rFonts w:ascii="Times New Roman" w:hAnsi="Times New Roman"/>
          <w:b/>
          <w:sz w:val="28"/>
          <w:szCs w:val="28"/>
        </w:rPr>
        <w:t>по должностям</w:t>
      </w:r>
    </w:p>
    <w:p w14:paraId="56B60E47" w14:textId="63B0900A" w:rsidR="00761F6B" w:rsidRPr="00641541" w:rsidRDefault="00B25158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541">
        <w:rPr>
          <w:rFonts w:ascii="Times New Roman" w:hAnsi="Times New Roman"/>
          <w:b/>
          <w:sz w:val="28"/>
          <w:szCs w:val="28"/>
        </w:rPr>
        <w:t>«</w:t>
      </w:r>
      <w:r w:rsidR="00C7209B" w:rsidRPr="00641541">
        <w:rPr>
          <w:rFonts w:ascii="Times New Roman" w:hAnsi="Times New Roman"/>
          <w:b/>
          <w:sz w:val="28"/>
          <w:szCs w:val="28"/>
        </w:rPr>
        <w:t>учитель-логопед</w:t>
      </w:r>
      <w:r w:rsidRPr="00641541">
        <w:rPr>
          <w:rFonts w:ascii="Times New Roman" w:hAnsi="Times New Roman"/>
          <w:b/>
          <w:sz w:val="28"/>
          <w:szCs w:val="28"/>
        </w:rPr>
        <w:t>»</w:t>
      </w:r>
      <w:r w:rsidR="00C7209B" w:rsidRPr="00641541">
        <w:rPr>
          <w:rFonts w:ascii="Times New Roman" w:hAnsi="Times New Roman"/>
          <w:b/>
          <w:sz w:val="28"/>
          <w:szCs w:val="28"/>
        </w:rPr>
        <w:t xml:space="preserve">, </w:t>
      </w:r>
      <w:r w:rsidRPr="00641541">
        <w:rPr>
          <w:rFonts w:ascii="Times New Roman" w:hAnsi="Times New Roman"/>
          <w:b/>
          <w:sz w:val="28"/>
          <w:szCs w:val="28"/>
        </w:rPr>
        <w:t>«</w:t>
      </w:r>
      <w:r w:rsidR="00C7209B" w:rsidRPr="00641541">
        <w:rPr>
          <w:rFonts w:ascii="Times New Roman" w:hAnsi="Times New Roman"/>
          <w:b/>
          <w:sz w:val="28"/>
          <w:szCs w:val="28"/>
        </w:rPr>
        <w:t>учитель-дефектолог</w:t>
      </w:r>
      <w:r w:rsidRPr="00641541">
        <w:rPr>
          <w:rFonts w:ascii="Times New Roman" w:hAnsi="Times New Roman"/>
          <w:b/>
          <w:sz w:val="28"/>
          <w:szCs w:val="28"/>
        </w:rPr>
        <w:t>»</w:t>
      </w:r>
    </w:p>
    <w:p w14:paraId="0792CE31" w14:textId="77777777" w:rsidR="00641541" w:rsidRPr="00641541" w:rsidRDefault="00641541" w:rsidP="00CA05A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79AE4DC" w14:textId="77777777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в соответствии 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 и Регламентом предоставления государственной   услуги по аттестации педагогических работников на первую (высшую)  квалификационные категории (приказ министерства образования Иркутской области от 29 октября 2015 года № 91-мпр с изменениями</w:t>
      </w: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>от 16 сентября 2022 года №55-54-мпр).</w:t>
      </w:r>
    </w:p>
    <w:p w14:paraId="7C4A8670" w14:textId="0E65CC2F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 xml:space="preserve"> В соответствии с п. 50 Административного регламента предоставления государственной услуги «Аттестация педагогических работников организаций, осуществляющих образовательную деятельность и находящихся в ведении Иркутской области, педагогических работников муниципальных и частных организаций, осуществляющих образовательную деятельность» (приказ министерства образования ИО от 03 августа 2022 года № 55-52-мпр)</w:t>
      </w:r>
      <w:r w:rsidR="00EB61B5">
        <w:rPr>
          <w:rFonts w:ascii="Times New Roman" w:hAnsi="Times New Roman" w:cs="Times New Roman"/>
          <w:sz w:val="28"/>
          <w:szCs w:val="28"/>
        </w:rPr>
        <w:t>,</w:t>
      </w: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 xml:space="preserve">проведение всестороннего анализа профессиональной деятельности педагогического работника </w:t>
      </w:r>
      <w:bookmarkStart w:id="0" w:name="_Hlk116041323"/>
      <w:r w:rsidRPr="00641541">
        <w:rPr>
          <w:rFonts w:ascii="Times New Roman" w:hAnsi="Times New Roman" w:cs="Times New Roman"/>
          <w:sz w:val="28"/>
          <w:szCs w:val="28"/>
        </w:rPr>
        <w:t>осуществляется на основе дополнительных документов, представленных педагогическим работником в соответствии с пунктами 36</w:t>
      </w:r>
      <w:bookmarkEnd w:id="0"/>
      <w:r w:rsidRPr="00641541">
        <w:rPr>
          <w:rFonts w:ascii="Times New Roman" w:hAnsi="Times New Roman" w:cs="Times New Roman"/>
          <w:sz w:val="28"/>
          <w:szCs w:val="28"/>
        </w:rPr>
        <w:t>, 37 (с учетом пункта 38) Порядка аттестации, главой 26 административного регламента, с учетом занимаемой должности и заявленной квалификационной категории.</w:t>
      </w:r>
    </w:p>
    <w:p w14:paraId="52147FF5" w14:textId="77777777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sz w:val="24"/>
          <w:szCs w:val="24"/>
        </w:rPr>
        <w:t xml:space="preserve"> </w:t>
      </w:r>
      <w:r w:rsidRPr="00641541">
        <w:rPr>
          <w:rFonts w:ascii="Times New Roman" w:hAnsi="Times New Roman" w:cs="Times New Roman"/>
          <w:sz w:val="28"/>
          <w:szCs w:val="28"/>
        </w:rPr>
        <w:t>В соответствии с п. 27 Административного регламента основанием для отказа в предоставлении государственной услуги является непредоставление документов и сведений, характеризующих профессиональную деятельность педагогического работника, перечисленных в пунктах 36 и 37 (с учетом пункта 38) Порядка аттестации.</w:t>
      </w:r>
    </w:p>
    <w:p w14:paraId="2B1046A9" w14:textId="6B3478C8" w:rsidR="00CA05A9" w:rsidRPr="00641541" w:rsidRDefault="00CA05A9" w:rsidP="00641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541">
        <w:rPr>
          <w:rFonts w:ascii="Times New Roman" w:hAnsi="Times New Roman" w:cs="Times New Roman"/>
          <w:sz w:val="28"/>
          <w:szCs w:val="28"/>
        </w:rPr>
        <w:t>В методических рекомендациях даны дополнительные разъяснения по параметрам профессиональной деятельности педагогических работников.</w:t>
      </w:r>
    </w:p>
    <w:p w14:paraId="2F6AA63B" w14:textId="570A811F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14:paraId="2977E98C" w14:textId="646941DD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Pr="00641541">
        <w:rPr>
          <w:sz w:val="24"/>
          <w:szCs w:val="24"/>
        </w:rPr>
        <w:t xml:space="preserve"> </w:t>
      </w:r>
      <w:bookmarkStart w:id="1" w:name="_Hlk116041541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Всесторонний анализ результатов  профессиональной деятельности педагогическ</w:t>
      </w:r>
      <w:r w:rsidR="00370A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с целью установления первой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342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36 </w:t>
      </w:r>
      <w:bookmarkEnd w:id="1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Порядка проведения аттестации  педагогическим работникам. При отсутствии результатов по данным показателям п.36 </w:t>
      </w:r>
      <w:bookmarkStart w:id="2" w:name="_Hlk116041283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всесторонний анализ результатов  профессиональной деятельности педагогических работников </w:t>
      </w:r>
      <w:bookmarkEnd w:id="2"/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 осуществляется.</w:t>
      </w:r>
    </w:p>
    <w:p w14:paraId="7847579A" w14:textId="4C001C94" w:rsidR="00CA05A9" w:rsidRPr="00641541" w:rsidRDefault="00CA05A9" w:rsidP="00CA0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Всесторонний анализ результатов  профессиональной деятельности педагогическ</w:t>
      </w:r>
      <w:r w:rsidR="00097E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с целью установления высшей квалификационной категории осуществляется на основе дополнительных документов, представленных педагогическим работником в соответствии с пункт</w:t>
      </w:r>
      <w:r w:rsidR="003421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ом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37 Порядка проведения аттестации.  При заполнении модельного паспорта 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необходимо акцентировать внимание на результативности профессиональной деятельности, подтверждающей показатели п.37 Порядка, в том числе: </w:t>
      </w:r>
    </w:p>
    <w:p w14:paraId="63F8B48A" w14:textId="0F04F64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педагогических работников по достижению обучающимися положительной динамики результатов освоения образовательных программ по итогам мониторингов;</w:t>
      </w:r>
    </w:p>
    <w:p w14:paraId="57330D3D" w14:textId="48B00EAB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и социально-значимой деятельности</w:t>
      </w:r>
      <w:r w:rsidR="00B02AB3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14:paraId="5C8FC7B5" w14:textId="7777777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разработке программно-методического сопровождения образовательного процесса;</w:t>
      </w:r>
    </w:p>
    <w:p w14:paraId="12ED4FD6" w14:textId="7777777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 участия в конкурсах методических разработок и (или) конкурсах профессионального мастерства;</w:t>
      </w:r>
    </w:p>
    <w:p w14:paraId="351C797E" w14:textId="77777777" w:rsidR="00CA05A9" w:rsidRPr="00641541" w:rsidRDefault="00CA05A9" w:rsidP="00CA05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транслирования опыта практических результатов своей деятельности;</w:t>
      </w:r>
    </w:p>
    <w:p w14:paraId="4D656DBE" w14:textId="77777777" w:rsidR="00641541" w:rsidRPr="00641541" w:rsidRDefault="00CA05A9" w:rsidP="000975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результативность публичного представления собственного педагогического мероприятия с обучающимися с демонстрацией применения новых образовательных технологий</w:t>
      </w:r>
      <w:r w:rsidR="00641541"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14:paraId="3196D8C2" w14:textId="0AF0EF0B" w:rsidR="00641541" w:rsidRPr="00641541" w:rsidRDefault="00CA05A9" w:rsidP="000975E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154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Примечание: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 отсутствии результатов по данным показателям п.37 всесторонний анализ результатов профессиональной деятельности педагогическ</w:t>
      </w:r>
      <w:r w:rsidR="00EB61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Pr="006415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 работников не осуществляется.</w:t>
      </w:r>
    </w:p>
    <w:p w14:paraId="27DE821E" w14:textId="7CCFD385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F285C9" w14:textId="32033C39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2A2622" w14:textId="0905AE8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0487FF" w14:textId="5AE20226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B7954B5" w14:textId="68B3629E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DB3073" w14:textId="27DE7895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CC4A693" w14:textId="3F3722F4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144C468" w14:textId="062F947D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A60368E" w14:textId="0819D9CE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2C55CBF" w14:textId="4883EBF8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00681B" w14:textId="12A6939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B7837FC" w14:textId="6E088042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2D4947" w14:textId="7F6118CF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B01AC3E" w14:textId="1A39A7DC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0E95487" w14:textId="025C7BF7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0C59B2" w14:textId="41D9C687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AA1F0BF" w14:textId="119DC913" w:rsidR="00641541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D3790C7" w14:textId="77777777" w:rsidR="00641541" w:rsidRPr="00C313CC" w:rsidRDefault="00641541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9FD7EC" w14:textId="77777777" w:rsidR="00761F6B" w:rsidRPr="006C362C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3"/>
        <w:gridCol w:w="1478"/>
        <w:gridCol w:w="83"/>
        <w:gridCol w:w="2269"/>
        <w:gridCol w:w="567"/>
        <w:gridCol w:w="142"/>
        <w:gridCol w:w="5923"/>
        <w:gridCol w:w="29"/>
        <w:gridCol w:w="3262"/>
      </w:tblGrid>
      <w:tr w:rsidR="006C362C" w:rsidRPr="006C362C" w14:paraId="6B65B962" w14:textId="77777777" w:rsidTr="006A66B4">
        <w:trPr>
          <w:trHeight w:val="703"/>
        </w:trPr>
        <w:tc>
          <w:tcPr>
            <w:tcW w:w="709" w:type="dxa"/>
            <w:tcBorders>
              <w:bottom w:val="nil"/>
            </w:tcBorders>
            <w:vAlign w:val="center"/>
          </w:tcPr>
          <w:p w14:paraId="77BF9DBA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84" w:type="dxa"/>
            <w:gridSpan w:val="3"/>
            <w:tcBorders>
              <w:bottom w:val="nil"/>
            </w:tcBorders>
            <w:vAlign w:val="center"/>
          </w:tcPr>
          <w:p w14:paraId="0D12D2E6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69" w:type="dxa"/>
            <w:tcBorders>
              <w:bottom w:val="nil"/>
            </w:tcBorders>
            <w:vAlign w:val="center"/>
          </w:tcPr>
          <w:p w14:paraId="26316B71" w14:textId="77777777" w:rsidR="006C362C" w:rsidRPr="006C362C" w:rsidRDefault="006C362C" w:rsidP="006C362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</w:tcPr>
          <w:p w14:paraId="50F39622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6065" w:type="dxa"/>
            <w:gridSpan w:val="2"/>
            <w:vAlign w:val="center"/>
          </w:tcPr>
          <w:p w14:paraId="2BD36627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Документы, материалы, информация, подтверждающие профессиональную </w:t>
            </w:r>
          </w:p>
          <w:p w14:paraId="6802AACD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291" w:type="dxa"/>
            <w:gridSpan w:val="2"/>
            <w:tcBorders>
              <w:bottom w:val="nil"/>
            </w:tcBorders>
            <w:vAlign w:val="center"/>
          </w:tcPr>
          <w:p w14:paraId="495F62FF" w14:textId="77777777" w:rsidR="006C362C" w:rsidRPr="006C362C" w:rsidRDefault="006C362C" w:rsidP="006C36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C362C" w:rsidRPr="006C362C" w14:paraId="0345C8FC" w14:textId="77777777" w:rsidTr="006A66B4">
        <w:trPr>
          <w:trHeight w:val="380"/>
        </w:trPr>
        <w:tc>
          <w:tcPr>
            <w:tcW w:w="14885" w:type="dxa"/>
            <w:gridSpan w:val="10"/>
          </w:tcPr>
          <w:p w14:paraId="3885E242" w14:textId="77777777" w:rsidR="006C362C" w:rsidRPr="006C362C" w:rsidRDefault="006C362C" w:rsidP="006C362C">
            <w:pPr>
              <w:spacing w:after="0"/>
              <w:ind w:left="3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 I.     Результаты освоения обучающимися образовательных программ и показателей динамики их достижений</w:t>
            </w:r>
          </w:p>
        </w:tc>
      </w:tr>
      <w:tr w:rsidR="006C362C" w:rsidRPr="006C362C" w14:paraId="7DAE108F" w14:textId="77777777" w:rsidTr="00641541">
        <w:trPr>
          <w:trHeight w:val="8354"/>
        </w:trPr>
        <w:tc>
          <w:tcPr>
            <w:tcW w:w="709" w:type="dxa"/>
          </w:tcPr>
          <w:p w14:paraId="273C18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984" w:type="dxa"/>
            <w:gridSpan w:val="3"/>
          </w:tcPr>
          <w:p w14:paraId="4779669F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Организация коррекционно-развивающей деятельности</w:t>
            </w:r>
          </w:p>
        </w:tc>
        <w:tc>
          <w:tcPr>
            <w:tcW w:w="2269" w:type="dxa"/>
          </w:tcPr>
          <w:p w14:paraId="1762C98A" w14:textId="77777777" w:rsidR="006C362C" w:rsidRPr="006C362C" w:rsidRDefault="006C362C" w:rsidP="006C362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1.1.1. Результаты коррекционно-развивающей деятельности</w:t>
            </w:r>
          </w:p>
        </w:tc>
        <w:tc>
          <w:tcPr>
            <w:tcW w:w="567" w:type="dxa"/>
          </w:tcPr>
          <w:p w14:paraId="43DA7C9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97A7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Таблица с указанием результатов</w:t>
            </w: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3419"/>
            </w:tblGrid>
            <w:tr w:rsidR="006C362C" w:rsidRPr="006C362C" w14:paraId="7286E80E" w14:textId="77777777" w:rsidTr="006A66B4">
              <w:tc>
                <w:tcPr>
                  <w:tcW w:w="5697" w:type="dxa"/>
                  <w:gridSpan w:val="2"/>
                </w:tcPr>
                <w:p w14:paraId="2B0B7B5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Характеристика контингента</w:t>
                  </w:r>
                </w:p>
              </w:tc>
            </w:tr>
            <w:tr w:rsidR="006C362C" w:rsidRPr="006C362C" w14:paraId="3D51BABD" w14:textId="77777777" w:rsidTr="006A66B4">
              <w:tc>
                <w:tcPr>
                  <w:tcW w:w="2278" w:type="dxa"/>
                </w:tcPr>
                <w:p w14:paraId="3C81572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Структура нарушения</w:t>
                  </w:r>
                </w:p>
              </w:tc>
              <w:tc>
                <w:tcPr>
                  <w:tcW w:w="3419" w:type="dxa"/>
                </w:tcPr>
                <w:p w14:paraId="48FA170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% детей, имеющих данное нарушение от общего количества обучающихся </w:t>
                  </w:r>
                </w:p>
              </w:tc>
            </w:tr>
            <w:tr w:rsidR="006C362C" w:rsidRPr="006C362C" w14:paraId="20F41625" w14:textId="77777777" w:rsidTr="006A66B4">
              <w:tc>
                <w:tcPr>
                  <w:tcW w:w="2278" w:type="dxa"/>
                </w:tcPr>
                <w:p w14:paraId="0375A6A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419" w:type="dxa"/>
                </w:tcPr>
                <w:p w14:paraId="5387EF4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4F02539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Таблица с указанием результатов</w:t>
            </w:r>
          </w:p>
          <w:tbl>
            <w:tblPr>
              <w:tblStyle w:val="17"/>
              <w:tblpPr w:leftFromText="180" w:rightFromText="180" w:vertAnchor="text" w:horzAnchor="margin" w:tblpY="-289"/>
              <w:tblOverlap w:val="never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709"/>
              <w:gridCol w:w="567"/>
              <w:gridCol w:w="708"/>
              <w:gridCol w:w="1134"/>
            </w:tblGrid>
            <w:tr w:rsidR="006C362C" w:rsidRPr="006C362C" w14:paraId="153C3542" w14:textId="77777777" w:rsidTr="006A66B4">
              <w:tc>
                <w:tcPr>
                  <w:tcW w:w="5665" w:type="dxa"/>
                  <w:gridSpan w:val="8"/>
                </w:tcPr>
                <w:p w14:paraId="274ECDD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 xml:space="preserve"> Результаты коррекционно-развивающей работы, в зависимости от структуры нарушения</w:t>
                  </w:r>
                </w:p>
              </w:tc>
            </w:tr>
            <w:tr w:rsidR="006C362C" w:rsidRPr="006C362C" w14:paraId="68C9A2B8" w14:textId="77777777" w:rsidTr="006A66B4">
              <w:tc>
                <w:tcPr>
                  <w:tcW w:w="562" w:type="dxa"/>
                  <w:vMerge w:val="restart"/>
                </w:tcPr>
                <w:p w14:paraId="41D3F1A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Структура нарушения</w:t>
                  </w:r>
                </w:p>
              </w:tc>
              <w:tc>
                <w:tcPr>
                  <w:tcW w:w="709" w:type="dxa"/>
                  <w:vMerge w:val="restart"/>
                </w:tcPr>
                <w:p w14:paraId="7AE9805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Уровни освоения программы</w:t>
                  </w:r>
                </w:p>
              </w:tc>
              <w:tc>
                <w:tcPr>
                  <w:tcW w:w="1276" w:type="dxa"/>
                  <w:gridSpan w:val="2"/>
                </w:tcPr>
                <w:p w14:paraId="6AEE1F3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Уч.год</w:t>
                  </w:r>
                </w:p>
              </w:tc>
              <w:tc>
                <w:tcPr>
                  <w:tcW w:w="1276" w:type="dxa"/>
                  <w:gridSpan w:val="2"/>
                </w:tcPr>
                <w:p w14:paraId="4C305A1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Уч. год</w:t>
                  </w:r>
                </w:p>
              </w:tc>
              <w:tc>
                <w:tcPr>
                  <w:tcW w:w="1842" w:type="dxa"/>
                  <w:gridSpan w:val="2"/>
                </w:tcPr>
                <w:p w14:paraId="75FC3D5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Уч.год</w:t>
                  </w:r>
                </w:p>
              </w:tc>
            </w:tr>
            <w:tr w:rsidR="006C362C" w:rsidRPr="006C362C" w14:paraId="3484182F" w14:textId="77777777" w:rsidTr="006A66B4">
              <w:tc>
                <w:tcPr>
                  <w:tcW w:w="562" w:type="dxa"/>
                  <w:vMerge/>
                </w:tcPr>
                <w:p w14:paraId="1A74599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7C9CD8A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28307BB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начало уч.года</w:t>
                  </w:r>
                </w:p>
              </w:tc>
              <w:tc>
                <w:tcPr>
                  <w:tcW w:w="709" w:type="dxa"/>
                </w:tcPr>
                <w:p w14:paraId="6707483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конец уч.года</w:t>
                  </w:r>
                </w:p>
              </w:tc>
              <w:tc>
                <w:tcPr>
                  <w:tcW w:w="709" w:type="dxa"/>
                </w:tcPr>
                <w:p w14:paraId="1D694D6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начало уч.года</w:t>
                  </w:r>
                </w:p>
              </w:tc>
              <w:tc>
                <w:tcPr>
                  <w:tcW w:w="567" w:type="dxa"/>
                </w:tcPr>
                <w:p w14:paraId="6BCC2F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конец уч.года</w:t>
                  </w:r>
                </w:p>
              </w:tc>
              <w:tc>
                <w:tcPr>
                  <w:tcW w:w="708" w:type="dxa"/>
                </w:tcPr>
                <w:p w14:paraId="1340967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начало уч.года</w:t>
                  </w:r>
                </w:p>
              </w:tc>
              <w:tc>
                <w:tcPr>
                  <w:tcW w:w="1134" w:type="dxa"/>
                </w:tcPr>
                <w:p w14:paraId="2FD90AE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На конец уч.года</w:t>
                  </w:r>
                </w:p>
              </w:tc>
            </w:tr>
            <w:tr w:rsidR="006C362C" w:rsidRPr="006C362C" w14:paraId="6FB8696B" w14:textId="77777777" w:rsidTr="006A66B4">
              <w:tc>
                <w:tcPr>
                  <w:tcW w:w="562" w:type="dxa"/>
                  <w:vMerge w:val="restart"/>
                </w:tcPr>
                <w:p w14:paraId="4AA09BD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0E88507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высокий</w:t>
                  </w:r>
                </w:p>
              </w:tc>
              <w:tc>
                <w:tcPr>
                  <w:tcW w:w="567" w:type="dxa"/>
                </w:tcPr>
                <w:p w14:paraId="1E84B82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498B9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520AC89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2BD68F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376FF8F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DADCDA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328E0527" w14:textId="77777777" w:rsidTr="006A66B4">
              <w:tc>
                <w:tcPr>
                  <w:tcW w:w="562" w:type="dxa"/>
                  <w:vMerge/>
                </w:tcPr>
                <w:p w14:paraId="10B12C9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807E33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средний</w:t>
                  </w:r>
                </w:p>
              </w:tc>
              <w:tc>
                <w:tcPr>
                  <w:tcW w:w="567" w:type="dxa"/>
                </w:tcPr>
                <w:p w14:paraId="61A55AD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F9B1FF5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D25CDC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4E54019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07CED85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54DBE6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752357FC" w14:textId="77777777" w:rsidTr="006A66B4">
              <w:tc>
                <w:tcPr>
                  <w:tcW w:w="562" w:type="dxa"/>
                  <w:vMerge/>
                </w:tcPr>
                <w:p w14:paraId="0D68888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E4B6BD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низкий</w:t>
                  </w:r>
                </w:p>
              </w:tc>
              <w:tc>
                <w:tcPr>
                  <w:tcW w:w="567" w:type="dxa"/>
                </w:tcPr>
                <w:p w14:paraId="2E747F5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64689B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B1E328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708476D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24CF4F13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40195E40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284188A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2EE12F33" w14:textId="77777777" w:rsidTr="006A66B4">
              <w:tc>
                <w:tcPr>
                  <w:tcW w:w="562" w:type="dxa"/>
                  <w:vMerge w:val="restart"/>
                </w:tcPr>
                <w:p w14:paraId="67F3540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7CEBAFE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высокий</w:t>
                  </w:r>
                </w:p>
              </w:tc>
              <w:tc>
                <w:tcPr>
                  <w:tcW w:w="567" w:type="dxa"/>
                </w:tcPr>
                <w:p w14:paraId="78C88B4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093488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D515B7F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653000C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7D9AFD5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DF659D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3B09F582" w14:textId="77777777" w:rsidTr="006A66B4">
              <w:tc>
                <w:tcPr>
                  <w:tcW w:w="562" w:type="dxa"/>
                  <w:vMerge/>
                </w:tcPr>
                <w:p w14:paraId="0FDC83CF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9B94C3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средний</w:t>
                  </w:r>
                </w:p>
              </w:tc>
              <w:tc>
                <w:tcPr>
                  <w:tcW w:w="567" w:type="dxa"/>
                </w:tcPr>
                <w:p w14:paraId="74AE3777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5A92CDB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CEB88BA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02E922D6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44EA285C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61B293D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6C362C" w:rsidRPr="006C362C" w14:paraId="649AF79F" w14:textId="77777777" w:rsidTr="006A66B4">
              <w:tc>
                <w:tcPr>
                  <w:tcW w:w="562" w:type="dxa"/>
                  <w:vMerge/>
                </w:tcPr>
                <w:p w14:paraId="081C48B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401EF2D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  <w:r w:rsidRPr="006C362C">
                    <w:rPr>
                      <w:rFonts w:ascii="Times New Roman" w:eastAsia="Times New Roman" w:hAnsi="Times New Roman"/>
                    </w:rPr>
                    <w:t>низкий</w:t>
                  </w:r>
                </w:p>
              </w:tc>
              <w:tc>
                <w:tcPr>
                  <w:tcW w:w="567" w:type="dxa"/>
                </w:tcPr>
                <w:p w14:paraId="7E580CAE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12EB6DD8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9" w:type="dxa"/>
                </w:tcPr>
                <w:p w14:paraId="6CE1AA0B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</w:tcPr>
                <w:p w14:paraId="28455924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708" w:type="dxa"/>
                </w:tcPr>
                <w:p w14:paraId="07797859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5A0A9FA2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281A6C93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C362C">
              <w:rPr>
                <w:rFonts w:ascii="Times New Roman" w:eastAsia="Calibri" w:hAnsi="Times New Roman" w:cs="Times New Roman"/>
              </w:rPr>
              <w:t>Аналитическая справка по результатам мониторинга, заверенная работодателем</w:t>
            </w:r>
          </w:p>
        </w:tc>
        <w:tc>
          <w:tcPr>
            <w:tcW w:w="3291" w:type="dxa"/>
            <w:gridSpan w:val="2"/>
          </w:tcPr>
          <w:p w14:paraId="18C406C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Характеристика контингента в процентном соотношении от нагрузки в зависимости от структуры нарушения.</w:t>
            </w:r>
          </w:p>
          <w:p w14:paraId="33444BFE" w14:textId="685EA6EB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Например, у учителя-логопеда дети с ФФН, ОНР, ФНР, ди</w:t>
            </w:r>
            <w:r w:rsidR="004561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графия, ди</w:t>
            </w:r>
            <w:r w:rsidR="0045613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лексия и т.д.</w:t>
            </w:r>
          </w:p>
          <w:p w14:paraId="5E24315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У учителя-дефектолога: ЗПР с нарушением слуха, ЗПР с нарушением зрения и т.д.</w:t>
            </w:r>
          </w:p>
          <w:p w14:paraId="2D8640F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>Аналитический материал по данному показателю отражает работу по следующим направлениям: коррекционно- развивающая, коррекционно-образовательная, коррекционно-воспитательная деятельность</w:t>
            </w:r>
          </w:p>
          <w:p w14:paraId="1277BD9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Результаты предоставляются за последние 2-3 года:</w:t>
            </w:r>
            <w:r w:rsidRPr="006C362C">
              <w:rPr>
                <w:rFonts w:ascii="Times New Roman" w:eastAsia="Calibri" w:hAnsi="Times New Roman" w:cs="Times New Roman"/>
              </w:rPr>
              <w:t xml:space="preserve"> положительная динамика (для высшей квалификационной категории) и стабильность результатов (для первой квалификационной категории) </w:t>
            </w:r>
          </w:p>
          <w:p w14:paraId="16B227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114F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62C" w:rsidRPr="006C362C" w14:paraId="11C25F62" w14:textId="77777777" w:rsidTr="00D65AFC">
        <w:trPr>
          <w:trHeight w:val="2445"/>
        </w:trPr>
        <w:tc>
          <w:tcPr>
            <w:tcW w:w="709" w:type="dxa"/>
          </w:tcPr>
          <w:p w14:paraId="19BE2D1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1.2.</w:t>
            </w:r>
          </w:p>
        </w:tc>
        <w:tc>
          <w:tcPr>
            <w:tcW w:w="1984" w:type="dxa"/>
            <w:gridSpan w:val="3"/>
          </w:tcPr>
          <w:p w14:paraId="2FD3CD67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Педагогическое сопровождение обучающихся в реализации индивидуальных образовательных маршрутов,</w:t>
            </w:r>
          </w:p>
          <w:p w14:paraId="6B7BB54B" w14:textId="77777777" w:rsidR="006C362C" w:rsidRPr="006C362C" w:rsidRDefault="006C362C" w:rsidP="006C36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индивидуальных учебных планов (ИУП)</w:t>
            </w:r>
          </w:p>
        </w:tc>
        <w:tc>
          <w:tcPr>
            <w:tcW w:w="2269" w:type="dxa"/>
          </w:tcPr>
          <w:p w14:paraId="03E6E60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1.2.1. Результативность</w:t>
            </w:r>
            <w:r w:rsidRPr="006C362C">
              <w:rPr>
                <w:rFonts w:ascii="Times New Roman" w:eastAsia="Calibri" w:hAnsi="Times New Roman" w:cs="Times New Roman"/>
              </w:rPr>
              <w:t xml:space="preserve"> выполнения обучающимися индивидуальных образовательных маршрутов (ИОМ) индивидуальных учебных планов (ИУП)</w:t>
            </w:r>
          </w:p>
        </w:tc>
        <w:tc>
          <w:tcPr>
            <w:tcW w:w="567" w:type="dxa"/>
          </w:tcPr>
          <w:p w14:paraId="4C133DA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18"/>
            </w:tblGrid>
            <w:tr w:rsidR="006C362C" w:rsidRPr="006C362C" w14:paraId="68798B99" w14:textId="77777777" w:rsidTr="006A66B4">
              <w:trPr>
                <w:trHeight w:val="197"/>
              </w:trPr>
              <w:tc>
                <w:tcPr>
                  <w:tcW w:w="5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243AF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Таблица с указанием результатов</w:t>
                  </w:r>
                </w:p>
                <w:p w14:paraId="385B53A3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Style w:val="17"/>
                    <w:tblW w:w="5428" w:type="dxa"/>
                    <w:tblInd w:w="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"/>
                    <w:gridCol w:w="1073"/>
                    <w:gridCol w:w="1592"/>
                    <w:gridCol w:w="1690"/>
                  </w:tblGrid>
                  <w:tr w:rsidR="006C362C" w:rsidRPr="006C362C" w14:paraId="446AF233" w14:textId="77777777" w:rsidTr="006A66B4">
                    <w:trPr>
                      <w:trHeight w:val="572"/>
                    </w:trPr>
                    <w:tc>
                      <w:tcPr>
                        <w:tcW w:w="1073" w:type="dxa"/>
                      </w:tcPr>
                      <w:p w14:paraId="22A45D7F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Период </w:t>
                        </w:r>
                      </w:p>
                      <w:p w14:paraId="16A39D57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работы</w:t>
                        </w:r>
                      </w:p>
                      <w:p w14:paraId="1DD7E208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7E07150F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ФИО</w:t>
                        </w:r>
                      </w:p>
                      <w:p w14:paraId="70BFDD94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92" w:type="dxa"/>
                      </w:tcPr>
                      <w:p w14:paraId="0BA45DCC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Индивидуальные особенности обучающихся</w:t>
                        </w:r>
                      </w:p>
                    </w:tc>
                    <w:tc>
                      <w:tcPr>
                        <w:tcW w:w="1690" w:type="dxa"/>
                      </w:tcPr>
                      <w:p w14:paraId="3BAF054B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C362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Результат реализации ИОМ, ИУП (% выполнения)</w:t>
                        </w:r>
                      </w:p>
                    </w:tc>
                  </w:tr>
                  <w:tr w:rsidR="006C362C" w:rsidRPr="006C362C" w14:paraId="39A641BE" w14:textId="77777777" w:rsidTr="006A66B4">
                    <w:trPr>
                      <w:trHeight w:val="187"/>
                    </w:trPr>
                    <w:tc>
                      <w:tcPr>
                        <w:tcW w:w="1073" w:type="dxa"/>
                      </w:tcPr>
                      <w:p w14:paraId="55DA7434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14:paraId="38A8DB63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92" w:type="dxa"/>
                      </w:tcPr>
                      <w:p w14:paraId="40F53F67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0" w:type="dxa"/>
                      </w:tcPr>
                      <w:p w14:paraId="1B8E357A" w14:textId="77777777" w:rsidR="006C362C" w:rsidRPr="006C362C" w:rsidRDefault="006C362C" w:rsidP="006C362C">
                        <w:pPr>
                          <w:contextualSpacing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A34E73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A9831D5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5BBC78F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19ED4DB1" w14:textId="77777777" w:rsidR="006C362C" w:rsidRPr="006C362C" w:rsidRDefault="006C362C" w:rsidP="006C362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14:paraId="3FCA425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C362C">
              <w:rPr>
                <w:rFonts w:ascii="Times New Roman CYR" w:eastAsia="Times New Roman" w:hAnsi="Times New Roman CYR" w:cs="Times New Roman CYR"/>
                <w:lang w:eastAsia="ru-RU"/>
              </w:rPr>
              <w:t>В аналитической справке необходимо указать обучающихся, имеющих качественный результат по результатам реализации ИОМ, ИУП</w:t>
            </w:r>
          </w:p>
          <w:p w14:paraId="4D60B31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62C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6C362C">
              <w:rPr>
                <w:rFonts w:ascii="Times New Roman" w:eastAsia="Calibri" w:hAnsi="Times New Roman" w:cs="Times New Roman"/>
                <w:lang w:eastAsia="ru-RU"/>
              </w:rPr>
              <w:t>В случае недостижения планируемых результатов или изменения индивидуального маршрута указывается информация с обоснованием причин</w:t>
            </w:r>
          </w:p>
        </w:tc>
      </w:tr>
      <w:tr w:rsidR="006C362C" w:rsidRPr="006C362C" w14:paraId="482DC613" w14:textId="77777777" w:rsidTr="00D65AFC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DBA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D0E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Выявление и развитие у обучающихся способностей к научной (интеллектуальной), творческой, и социально-значимой 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77C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1.3.1. Результаты участия обучающихся в интеллектуальных и творческих конкурсах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CDC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40B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с указанием результатов</w:t>
            </w:r>
          </w:p>
          <w:p w14:paraId="32B6518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7"/>
              <w:tblW w:w="5824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662"/>
              <w:gridCol w:w="529"/>
              <w:gridCol w:w="1194"/>
              <w:gridCol w:w="397"/>
              <w:gridCol w:w="662"/>
              <w:gridCol w:w="397"/>
              <w:gridCol w:w="794"/>
              <w:gridCol w:w="794"/>
            </w:tblGrid>
            <w:tr w:rsidR="006C362C" w:rsidRPr="006C362C" w14:paraId="78D67353" w14:textId="77777777" w:rsidTr="006A66B4">
              <w:trPr>
                <w:cantSplit/>
                <w:trHeight w:val="2723"/>
              </w:trPr>
              <w:tc>
                <w:tcPr>
                  <w:tcW w:w="395" w:type="dxa"/>
                  <w:textDirection w:val="btLr"/>
                </w:tcPr>
                <w:p w14:paraId="17626AB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 проведения</w:t>
                  </w:r>
                </w:p>
              </w:tc>
              <w:tc>
                <w:tcPr>
                  <w:tcW w:w="662" w:type="dxa"/>
                  <w:textDirection w:val="btLr"/>
                </w:tcPr>
                <w:p w14:paraId="35A554BC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</w:t>
                  </w:r>
                </w:p>
                <w:p w14:paraId="22B0911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529" w:type="dxa"/>
                  <w:textDirection w:val="btLr"/>
                </w:tcPr>
                <w:p w14:paraId="6ABB865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Организатор мероприятия</w:t>
                  </w:r>
                </w:p>
              </w:tc>
              <w:tc>
                <w:tcPr>
                  <w:tcW w:w="1194" w:type="dxa"/>
                  <w:textDirection w:val="btLr"/>
                </w:tcPr>
                <w:p w14:paraId="371E5130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Направленность мероприятия</w:t>
                  </w:r>
                </w:p>
                <w:p w14:paraId="211D6925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(интеллектуальное, творческое, спортивное)</w:t>
                  </w:r>
                </w:p>
              </w:tc>
              <w:tc>
                <w:tcPr>
                  <w:tcW w:w="397" w:type="dxa"/>
                  <w:textDirection w:val="btLr"/>
                </w:tcPr>
                <w:p w14:paraId="00576798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  <w:p w14:paraId="342DD9B5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62" w:type="dxa"/>
                  <w:textDirection w:val="btLr"/>
                </w:tcPr>
                <w:p w14:paraId="5E05C407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Фамилия, имя</w:t>
                  </w:r>
                </w:p>
                <w:p w14:paraId="1E3E2F84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обучающегося</w:t>
                  </w:r>
                </w:p>
              </w:tc>
              <w:tc>
                <w:tcPr>
                  <w:tcW w:w="397" w:type="dxa"/>
                  <w:textDirection w:val="btLr"/>
                </w:tcPr>
                <w:p w14:paraId="52B18EC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Класс </w:t>
                  </w:r>
                </w:p>
              </w:tc>
              <w:tc>
                <w:tcPr>
                  <w:tcW w:w="794" w:type="dxa"/>
                  <w:textDirection w:val="btLr"/>
                </w:tcPr>
                <w:p w14:paraId="00C042FE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</w:t>
                  </w:r>
                </w:p>
                <w:p w14:paraId="6AD6A8B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участия</w:t>
                  </w:r>
                </w:p>
              </w:tc>
              <w:tc>
                <w:tcPr>
                  <w:tcW w:w="794" w:type="dxa"/>
                  <w:textDirection w:val="btLr"/>
                </w:tcPr>
                <w:p w14:paraId="481284C3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Подтверждающие</w:t>
                  </w:r>
                </w:p>
                <w:p w14:paraId="097C18F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документы</w:t>
                  </w:r>
                </w:p>
              </w:tc>
            </w:tr>
            <w:tr w:rsidR="006C362C" w:rsidRPr="006C362C" w14:paraId="67061B94" w14:textId="77777777" w:rsidTr="006A66B4">
              <w:trPr>
                <w:trHeight w:val="70"/>
              </w:trPr>
              <w:tc>
                <w:tcPr>
                  <w:tcW w:w="395" w:type="dxa"/>
                </w:tcPr>
                <w:p w14:paraId="56132ED0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2" w:type="dxa"/>
                </w:tcPr>
                <w:p w14:paraId="38F7BE8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9" w:type="dxa"/>
                </w:tcPr>
                <w:p w14:paraId="1355EAA9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94" w:type="dxa"/>
                </w:tcPr>
                <w:p w14:paraId="62181B27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</w:tcPr>
                <w:p w14:paraId="51D6852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2" w:type="dxa"/>
                </w:tcPr>
                <w:p w14:paraId="2DBE1449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7" w:type="dxa"/>
                </w:tcPr>
                <w:p w14:paraId="701D116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4" w:type="dxa"/>
                </w:tcPr>
                <w:p w14:paraId="26328BC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94" w:type="dxa"/>
                </w:tcPr>
                <w:p w14:paraId="7C29B4B2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05CF3F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08974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Грамоты, дипломы или другие документы, подтверждающие победы, призовые места и участие обучающихся</w:t>
            </w:r>
          </w:p>
          <w:p w14:paraId="19A0A0D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Документы, подтверждающие личный вклад педагогического работника в подготовку победителей (призеров) и участников мероприятий</w:t>
            </w:r>
          </w:p>
          <w:p w14:paraId="424813D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CA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718A3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Учитываются результаты участия воспитанников в мероприятиях, проводимых официальными организациями, а не интернет - сообществами</w:t>
            </w:r>
          </w:p>
          <w:p w14:paraId="1AD0D8A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участия воспитанников в конкурсных мероприятиях суммируются при соблюдении следующих условий:</w:t>
            </w:r>
          </w:p>
          <w:p w14:paraId="5914ECC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для каждого воспитанника (участника конкурсного мероприятия) учитывается его максимальное достижение (результат и уровень мероприятия);</w:t>
            </w:r>
          </w:p>
          <w:p w14:paraId="12CCE4F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командные достижения не персонализируются</w:t>
            </w:r>
          </w:p>
          <w:p w14:paraId="59789A9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(оценивается по количеству баллов как за одного участника) </w:t>
            </w:r>
          </w:p>
          <w:p w14:paraId="02CE876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- уровень образовательной организации ограничивается (не более трех участников мероприятий за межаттестационный период</w:t>
            </w: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62C">
              <w:rPr>
                <w:rFonts w:ascii="Times New Roman" w:eastAsia="Calibri" w:hAnsi="Times New Roman" w:cs="Times New Roman"/>
              </w:rPr>
              <w:t>педагога)</w:t>
            </w:r>
          </w:p>
        </w:tc>
      </w:tr>
      <w:tr w:rsidR="006C362C" w:rsidRPr="006C362C" w14:paraId="10F216FE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495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CD59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BCD3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Победители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призеры</w:t>
            </w:r>
          </w:p>
          <w:p w14:paraId="364B8CAB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Лауреаты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05AF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F276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65FB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5FC43A1B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8D44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3B47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F979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8667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  <w:p w14:paraId="6AFE88A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DC18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5C4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457F8807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6016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01C2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520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77C34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  <w:p w14:paraId="2A34A531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21B8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6AB8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3DE72485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2458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2A68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A2B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5B9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  <w:p w14:paraId="5C6C752A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7A6C5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5BD9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4896D22B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0D3E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E8A6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1705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5226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  <w:p w14:paraId="7BF278A2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AD05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8872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65AEB8D9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890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A770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45AAC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Международный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553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25</w:t>
            </w:r>
          </w:p>
          <w:p w14:paraId="1DBE26C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298C8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BE72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62C" w:rsidRPr="006C362C" w14:paraId="615FA9A9" w14:textId="77777777" w:rsidTr="00D65AFC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651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C8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E337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1.3.2. Результаты участия обучающихся в проектной, социально - значимой деятельности с целью формирования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базовых национальных ценностей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D94B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  <w:p w14:paraId="093FF5B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C3671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57D5B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62C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 указанием результатов</w:t>
            </w:r>
          </w:p>
          <w:p w14:paraId="18AEDC5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18"/>
              <w:tblW w:w="5419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851"/>
              <w:gridCol w:w="1133"/>
              <w:gridCol w:w="1276"/>
              <w:gridCol w:w="1417"/>
            </w:tblGrid>
            <w:tr w:rsidR="006C362C" w:rsidRPr="006C362C" w14:paraId="25CAE9D2" w14:textId="77777777" w:rsidTr="006A66B4">
              <w:trPr>
                <w:trHeight w:val="378"/>
              </w:trPr>
              <w:tc>
                <w:tcPr>
                  <w:tcW w:w="685" w:type="pct"/>
                </w:tcPr>
                <w:p w14:paraId="0748EAE7" w14:textId="77777777" w:rsidR="006C362C" w:rsidRPr="006C362C" w:rsidRDefault="006C362C" w:rsidP="006C362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Тема</w:t>
                  </w:r>
                </w:p>
                <w:p w14:paraId="136850D9" w14:textId="60B5E3F8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785" w:type="pct"/>
                </w:tcPr>
                <w:p w14:paraId="23F25FC3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 xml:space="preserve">Ф.И., класс </w:t>
                  </w: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обучающегося</w:t>
                  </w:r>
                </w:p>
              </w:tc>
              <w:tc>
                <w:tcPr>
                  <w:tcW w:w="1045" w:type="pct"/>
                </w:tcPr>
                <w:p w14:paraId="245087E5" w14:textId="7DFA4B92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Представление проекта (дата)</w:t>
                  </w:r>
                </w:p>
              </w:tc>
              <w:tc>
                <w:tcPr>
                  <w:tcW w:w="1177" w:type="pct"/>
                </w:tcPr>
                <w:p w14:paraId="407A1DAE" w14:textId="77777777" w:rsidR="006C362C" w:rsidRPr="006C362C" w:rsidRDefault="006C362C" w:rsidP="006C362C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Сроки реализации</w:t>
                  </w:r>
                </w:p>
                <w:p w14:paraId="27D16C9C" w14:textId="7F95A104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</w:tc>
              <w:tc>
                <w:tcPr>
                  <w:tcW w:w="1307" w:type="pct"/>
                </w:tcPr>
                <w:p w14:paraId="284072B1" w14:textId="77777777" w:rsidR="006C362C" w:rsidRPr="006C362C" w:rsidRDefault="006C362C" w:rsidP="006C362C">
                  <w:pPr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6C362C">
                    <w:rPr>
                      <w:rFonts w:ascii="Times New Roman" w:eastAsia="Times New Roman" w:hAnsi="Times New Roman"/>
                      <w:sz w:val="18"/>
                      <w:szCs w:val="18"/>
                    </w:rPr>
                    <w:t>Результаты реализации</w:t>
                  </w:r>
                </w:p>
                <w:p w14:paraId="4B7CB7DB" w14:textId="402B2E50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  <w:r w:rsidRPr="006C362C">
                    <w:rPr>
                      <w:rFonts w:ascii="Times New Roman" w:hAnsi="Times New Roman"/>
                      <w:sz w:val="18"/>
                      <w:szCs w:val="18"/>
                    </w:rPr>
                    <w:t>проекта</w:t>
                  </w:r>
                </w:p>
                <w:p w14:paraId="0AA6384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C362C" w:rsidRPr="006C362C" w14:paraId="1F5F4E57" w14:textId="77777777" w:rsidTr="006A66B4">
              <w:trPr>
                <w:trHeight w:val="183"/>
              </w:trPr>
              <w:tc>
                <w:tcPr>
                  <w:tcW w:w="685" w:type="pct"/>
                </w:tcPr>
                <w:p w14:paraId="7478DCD3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5" w:type="pct"/>
                </w:tcPr>
                <w:p w14:paraId="5BBC8C0D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45" w:type="pct"/>
                </w:tcPr>
                <w:p w14:paraId="6B55C33C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pct"/>
                </w:tcPr>
                <w:p w14:paraId="542FBFF2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07" w:type="pct"/>
                </w:tcPr>
                <w:p w14:paraId="46E3772A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64D2F6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A206D6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Паспорт социально-значимого проекта и отчет о его реализации, заверенный работодателем</w:t>
            </w:r>
          </w:p>
          <w:p w14:paraId="4912640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46FBB" w14:textId="77777777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мероприятия, направленные на стимулирование и развитие социально-значимой деятельности обучающихся, формирование базовых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национальных ценностей Российской Федерации</w:t>
            </w:r>
          </w:p>
          <w:p w14:paraId="168F3732" w14:textId="77777777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Учитываются результаты участия обучающихся в социальных и социокультурных проектах, волонтерском движении, клубной, культурно-массовой работе по пропаганде правопорядка, правил здорового образа жизни и др.</w:t>
            </w:r>
          </w:p>
          <w:p w14:paraId="0F453FF9" w14:textId="539C9C7C" w:rsidR="006C362C" w:rsidRPr="006C362C" w:rsidRDefault="006C362C" w:rsidP="006C36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 графе «Представление проекта (дата)» педагогический работник указывает мероприятия, где был представлен проект (заседание ШМО, праздник и др.)</w:t>
            </w:r>
          </w:p>
          <w:p w14:paraId="6EB3FFE2" w14:textId="0D948876" w:rsidR="006C362C" w:rsidRPr="003C26A8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 графе «</w:t>
            </w:r>
            <w:r w:rsidRPr="006C362C">
              <w:rPr>
                <w:rFonts w:ascii="Times New Roman" w:eastAsia="Times New Roman" w:hAnsi="Times New Roman" w:cs="Times New Roman"/>
              </w:rPr>
              <w:t xml:space="preserve">Результаты реализации </w:t>
            </w:r>
            <w:r w:rsidRPr="006C362C">
              <w:rPr>
                <w:rFonts w:ascii="Times New Roman" w:eastAsia="Calibri" w:hAnsi="Times New Roman" w:cs="Times New Roman"/>
              </w:rPr>
              <w:t>проекта» необходимо указать мероприятия, проведенные в рамках проекта (выставки, концерты, помощь ветеранам и др.), продукты, созданные в ходе его реализации</w:t>
            </w:r>
            <w:r w:rsidR="003C26A8" w:rsidRPr="003C26A8">
              <w:rPr>
                <w:rFonts w:ascii="Times New Roman" w:eastAsia="Calibri" w:hAnsi="Times New Roman" w:cs="Times New Roman"/>
              </w:rPr>
              <w:t>.</w:t>
            </w:r>
          </w:p>
          <w:p w14:paraId="7B7C0F30" w14:textId="02D84F14" w:rsidR="006C362C" w:rsidRPr="006C362C" w:rsidRDefault="00EF647D" w:rsidP="006C362C">
            <w:pPr>
              <w:spacing w:after="0" w:line="240" w:lineRule="auto"/>
              <w:contextualSpacing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1.3.2. суммируются (не более 3-х проектов за межаттестационный период).</w:t>
            </w:r>
          </w:p>
        </w:tc>
      </w:tr>
      <w:tr w:rsidR="006C362C" w:rsidRPr="006C362C" w14:paraId="4D495C0E" w14:textId="77777777" w:rsidTr="006A66B4">
        <w:trPr>
          <w:trHeight w:val="357"/>
        </w:trPr>
        <w:tc>
          <w:tcPr>
            <w:tcW w:w="14885" w:type="dxa"/>
            <w:gridSpan w:val="10"/>
            <w:tcBorders>
              <w:top w:val="single" w:sz="4" w:space="0" w:color="auto"/>
            </w:tcBorders>
          </w:tcPr>
          <w:p w14:paraId="2DFC90BD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  <w:b/>
              </w:rPr>
              <w:lastRenderedPageBreak/>
              <w:t>Параметр II.    Личный вклад педагогического работника в повышение качества образования</w:t>
            </w:r>
          </w:p>
        </w:tc>
      </w:tr>
      <w:tr w:rsidR="006C362C" w:rsidRPr="006C362C" w14:paraId="632C62B9" w14:textId="77777777" w:rsidTr="00D65AFC">
        <w:trPr>
          <w:trHeight w:val="1718"/>
        </w:trPr>
        <w:tc>
          <w:tcPr>
            <w:tcW w:w="1132" w:type="dxa"/>
            <w:gridSpan w:val="2"/>
            <w:vMerge w:val="restart"/>
          </w:tcPr>
          <w:p w14:paraId="125D642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2.1.</w:t>
            </w:r>
          </w:p>
        </w:tc>
        <w:tc>
          <w:tcPr>
            <w:tcW w:w="1478" w:type="dxa"/>
            <w:vMerge w:val="restart"/>
          </w:tcPr>
          <w:p w14:paraId="23D8B2B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Разработка программно-методического сопровождения образовательного процесса </w:t>
            </w:r>
          </w:p>
        </w:tc>
        <w:tc>
          <w:tcPr>
            <w:tcW w:w="2352" w:type="dxa"/>
            <w:gridSpan w:val="2"/>
          </w:tcPr>
          <w:p w14:paraId="4B4D024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2.1.1. Результаты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709" w:type="dxa"/>
            <w:gridSpan w:val="2"/>
          </w:tcPr>
          <w:p w14:paraId="645E2C6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DB0D0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8F2DD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DF683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AD628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1FAA2532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5D61B99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1512"/>
              <w:gridCol w:w="1291"/>
              <w:gridCol w:w="878"/>
              <w:gridCol w:w="1280"/>
            </w:tblGrid>
            <w:tr w:rsidR="006C362C" w:rsidRPr="006C362C" w14:paraId="1828480C" w14:textId="77777777" w:rsidTr="006A66B4">
              <w:trPr>
                <w:trHeight w:val="711"/>
              </w:trPr>
              <w:tc>
                <w:tcPr>
                  <w:tcW w:w="748" w:type="dxa"/>
                </w:tcPr>
                <w:p w14:paraId="0918D7A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Период работы</w:t>
                  </w:r>
                </w:p>
              </w:tc>
              <w:tc>
                <w:tcPr>
                  <w:tcW w:w="1512" w:type="dxa"/>
                </w:tcPr>
                <w:p w14:paraId="1916E62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Вид программно-методического материала, созданного педагогом</w:t>
                  </w:r>
                </w:p>
              </w:tc>
              <w:tc>
                <w:tcPr>
                  <w:tcW w:w="1291" w:type="dxa"/>
                </w:tcPr>
                <w:p w14:paraId="1E8966DA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 (наименование)</w:t>
                  </w:r>
                </w:p>
                <w:p w14:paraId="183B8181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программно-методического</w:t>
                  </w:r>
                </w:p>
                <w:p w14:paraId="3DE3F034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материала</w:t>
                  </w:r>
                </w:p>
              </w:tc>
              <w:tc>
                <w:tcPr>
                  <w:tcW w:w="878" w:type="dxa"/>
                </w:tcPr>
                <w:p w14:paraId="6C82D986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Ссылка</w:t>
                  </w:r>
                </w:p>
                <w:p w14:paraId="72DFD353" w14:textId="77777777" w:rsidR="006C362C" w:rsidRPr="006C362C" w:rsidRDefault="006C362C" w:rsidP="006C362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 размещение материалов в сети интернет</w:t>
                  </w:r>
                </w:p>
              </w:tc>
              <w:tc>
                <w:tcPr>
                  <w:tcW w:w="1280" w:type="dxa"/>
                </w:tcPr>
                <w:p w14:paraId="0FBB1BDB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 Наименование организации, выдавшей рецензию (при наличии)</w:t>
                  </w:r>
                </w:p>
              </w:tc>
            </w:tr>
            <w:tr w:rsidR="006C362C" w:rsidRPr="006C362C" w14:paraId="33C25448" w14:textId="77777777" w:rsidTr="006A66B4">
              <w:trPr>
                <w:trHeight w:val="282"/>
              </w:trPr>
              <w:tc>
                <w:tcPr>
                  <w:tcW w:w="748" w:type="dxa"/>
                </w:tcPr>
                <w:p w14:paraId="5C60C3A2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12" w:type="dxa"/>
                </w:tcPr>
                <w:p w14:paraId="073DFE70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91" w:type="dxa"/>
                </w:tcPr>
                <w:p w14:paraId="7056C755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878" w:type="dxa"/>
                </w:tcPr>
                <w:p w14:paraId="4C29EE0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280" w:type="dxa"/>
                </w:tcPr>
                <w:p w14:paraId="7F9C8C6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41282F7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(дата утверждения, наименование продукта, практическая значимость)</w:t>
            </w:r>
          </w:p>
          <w:p w14:paraId="0254DCBE" w14:textId="77777777" w:rsidR="00173D5A" w:rsidRPr="00670E38" w:rsidRDefault="00173D5A" w:rsidP="00173D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Копия рецензии на программно-методический</w:t>
            </w:r>
          </w:p>
          <w:p w14:paraId="09A59429" w14:textId="45C55603" w:rsidR="006C362C" w:rsidRPr="006C362C" w:rsidRDefault="00173D5A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>материал специалистов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образовательных организаций высшего образования, </w:t>
            </w:r>
            <w:r w:rsidRPr="00670E38">
              <w:rPr>
                <w:rFonts w:ascii="Times New Roman" w:eastAsia="Calibri" w:hAnsi="Times New Roman" w:cs="Times New Roman"/>
              </w:rPr>
              <w:t xml:space="preserve">профессиональных образовательных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организаций</w:t>
            </w:r>
            <w:r w:rsidRPr="00670E38">
              <w:rPr>
                <w:rFonts w:ascii="Times New Roman" w:eastAsia="Calibri" w:hAnsi="Times New Roman" w:cs="Times New Roman"/>
              </w:rPr>
              <w:t xml:space="preserve"> дополнительного профессионального</w:t>
            </w:r>
            <w:r>
              <w:rPr>
                <w:rFonts w:ascii="Times New Roman" w:eastAsia="Calibri" w:hAnsi="Times New Roman" w:cs="Times New Roman"/>
              </w:rPr>
              <w:t xml:space="preserve"> образования,</w:t>
            </w:r>
            <w:r w:rsidRPr="00670E38">
              <w:rPr>
                <w:rFonts w:ascii="Times New Roman" w:eastAsia="Calibri" w:hAnsi="Times New Roman" w:cs="Times New Roman"/>
              </w:rPr>
              <w:t xml:space="preserve"> методических служб, редакций научно-методических изданий и др.</w:t>
            </w:r>
          </w:p>
        </w:tc>
        <w:tc>
          <w:tcPr>
            <w:tcW w:w="3262" w:type="dxa"/>
            <w:vMerge w:val="restart"/>
          </w:tcPr>
          <w:p w14:paraId="30318FDC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Результаты профессиональной деятельности по критерию 2.1.1. обязательны для установления высшей квалификационной категории.</w:t>
            </w:r>
          </w:p>
          <w:p w14:paraId="7868AFC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2.1.1. не суммируются, оценивается максимальное достижение</w:t>
            </w:r>
          </w:p>
        </w:tc>
      </w:tr>
      <w:tr w:rsidR="006C362C" w:rsidRPr="006C362C" w14:paraId="3BB989B2" w14:textId="77777777" w:rsidTr="00D65AFC">
        <w:trPr>
          <w:trHeight w:val="1038"/>
        </w:trPr>
        <w:tc>
          <w:tcPr>
            <w:tcW w:w="1132" w:type="dxa"/>
            <w:gridSpan w:val="2"/>
            <w:vMerge/>
          </w:tcPr>
          <w:p w14:paraId="38D42FB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F3872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388AB5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Наличие программно-методического материала, созданного педагогом</w:t>
            </w:r>
          </w:p>
        </w:tc>
        <w:tc>
          <w:tcPr>
            <w:tcW w:w="709" w:type="dxa"/>
            <w:gridSpan w:val="2"/>
          </w:tcPr>
          <w:p w14:paraId="5D22C42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  <w:p w14:paraId="19CB32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367E1B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34C33F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D72E49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BD808E4" w14:textId="77777777" w:rsidTr="00D65AFC">
        <w:trPr>
          <w:trHeight w:val="2214"/>
        </w:trPr>
        <w:tc>
          <w:tcPr>
            <w:tcW w:w="1132" w:type="dxa"/>
            <w:gridSpan w:val="2"/>
            <w:vMerge/>
          </w:tcPr>
          <w:p w14:paraId="57E434B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8C78CD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A73536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Наличие программно-методического материала, прошедшего экспертизу и одобренного для внедрения (рецензия)</w:t>
            </w:r>
          </w:p>
        </w:tc>
        <w:tc>
          <w:tcPr>
            <w:tcW w:w="709" w:type="dxa"/>
            <w:gridSpan w:val="2"/>
          </w:tcPr>
          <w:p w14:paraId="45533F7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25B719D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C6723D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3454116" w14:textId="77777777" w:rsidTr="00D65AFC">
        <w:trPr>
          <w:trHeight w:val="345"/>
        </w:trPr>
        <w:tc>
          <w:tcPr>
            <w:tcW w:w="1132" w:type="dxa"/>
            <w:gridSpan w:val="2"/>
            <w:vMerge/>
          </w:tcPr>
          <w:p w14:paraId="49D9D57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4DE15E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6FA640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2.1.2. Результаты участия в конкурсах методических разработок</w:t>
            </w:r>
          </w:p>
        </w:tc>
        <w:tc>
          <w:tcPr>
            <w:tcW w:w="709" w:type="dxa"/>
            <w:gridSpan w:val="2"/>
          </w:tcPr>
          <w:p w14:paraId="1EDC541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059286E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614E9E5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31"/>
              <w:tblW w:w="561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4"/>
              <w:gridCol w:w="1135"/>
              <w:gridCol w:w="852"/>
              <w:gridCol w:w="1135"/>
              <w:gridCol w:w="1040"/>
            </w:tblGrid>
            <w:tr w:rsidR="00207DD4" w14:paraId="71FEF0BE" w14:textId="77777777" w:rsidTr="00207DD4">
              <w:trPr>
                <w:trHeight w:val="428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BD2D53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80A1B8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конкурсного мероприятия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C8DE25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FF0429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Уровень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4F871E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FF44CC" w14:textId="77777777" w:rsidR="00207DD4" w:rsidRDefault="00207DD4" w:rsidP="00207DD4">
                  <w:pPr>
                    <w:spacing w:after="255"/>
                    <w:contextualSpacing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Активная ссылка</w:t>
                  </w:r>
                </w:p>
              </w:tc>
            </w:tr>
            <w:tr w:rsidR="00207DD4" w14:paraId="08ECA5AE" w14:textId="77777777" w:rsidTr="00207DD4">
              <w:trPr>
                <w:trHeight w:val="132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6906C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F728C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A539A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269E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455FE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1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39589" w14:textId="77777777" w:rsidR="00207DD4" w:rsidRDefault="00207DD4" w:rsidP="00207DD4">
                  <w:pPr>
                    <w:spacing w:after="255"/>
                    <w:contextualSpacing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</w:tbl>
          <w:p w14:paraId="0419BFE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AE47EF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Документы, подтверждающие участие педагога в конкурсах методических разработок</w:t>
            </w:r>
          </w:p>
          <w:p w14:paraId="5AE8FAA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6E539AE" w14:textId="77777777" w:rsidR="006C362C" w:rsidRPr="006C362C" w:rsidRDefault="006C362C" w:rsidP="006C36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14:paraId="12E28D9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185EE1B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Учитываются только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</w:t>
            </w:r>
          </w:p>
          <w:p w14:paraId="0B0575E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2.1.2. суммируются по каждому уровню его представления</w:t>
            </w:r>
          </w:p>
          <w:p w14:paraId="6B8A067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282A94" w14:textId="77777777" w:rsidR="006C362C" w:rsidRPr="006C362C" w:rsidRDefault="006C362C" w:rsidP="006C36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профессиональной деятельности по критерию 2.1.2.  и (или) 2.4. обязательны для установления ВКК.</w:t>
            </w:r>
          </w:p>
          <w:p w14:paraId="04F62DB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339C071" w14:textId="77777777" w:rsidTr="00D65AFC">
        <w:trPr>
          <w:trHeight w:val="530"/>
        </w:trPr>
        <w:tc>
          <w:tcPr>
            <w:tcW w:w="1132" w:type="dxa"/>
            <w:gridSpan w:val="2"/>
            <w:vMerge/>
          </w:tcPr>
          <w:p w14:paraId="42DEE73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C5A384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C2DADD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Победители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призеры</w:t>
            </w:r>
          </w:p>
          <w:p w14:paraId="6F731E3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Лауреаты</w:t>
            </w:r>
            <w:r w:rsidRPr="006C362C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6C362C">
              <w:rPr>
                <w:rFonts w:ascii="Times New Roman" w:eastAsia="Calibri" w:hAnsi="Times New Roman" w:cs="Times New Roman"/>
              </w:rPr>
              <w:t>дипломанты</w:t>
            </w:r>
          </w:p>
        </w:tc>
        <w:tc>
          <w:tcPr>
            <w:tcW w:w="709" w:type="dxa"/>
            <w:gridSpan w:val="2"/>
          </w:tcPr>
          <w:p w14:paraId="2E5A3F2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57349C3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85AECC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23D37C4B" w14:textId="77777777" w:rsidTr="00D65AFC">
        <w:trPr>
          <w:trHeight w:val="567"/>
        </w:trPr>
        <w:tc>
          <w:tcPr>
            <w:tcW w:w="1132" w:type="dxa"/>
            <w:gridSpan w:val="2"/>
            <w:vMerge/>
          </w:tcPr>
          <w:p w14:paraId="0998937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D5DB24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8CAE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060E34A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6A066BD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364F9E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F4DFC45" w14:textId="77777777" w:rsidTr="00D65AFC">
        <w:trPr>
          <w:trHeight w:val="579"/>
        </w:trPr>
        <w:tc>
          <w:tcPr>
            <w:tcW w:w="1132" w:type="dxa"/>
            <w:gridSpan w:val="2"/>
            <w:vMerge/>
          </w:tcPr>
          <w:p w14:paraId="0354024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8E7CD4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FBC2B09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</w:t>
            </w:r>
          </w:p>
          <w:p w14:paraId="70CBF93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уровень</w:t>
            </w:r>
          </w:p>
        </w:tc>
        <w:tc>
          <w:tcPr>
            <w:tcW w:w="709" w:type="dxa"/>
            <w:gridSpan w:val="2"/>
          </w:tcPr>
          <w:p w14:paraId="5C24CA6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5952" w:type="dxa"/>
            <w:gridSpan w:val="2"/>
            <w:vMerge/>
          </w:tcPr>
          <w:p w14:paraId="0A75FBB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B4709C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1CCBAA7" w14:textId="77777777" w:rsidTr="00D65AFC">
        <w:trPr>
          <w:trHeight w:val="411"/>
        </w:trPr>
        <w:tc>
          <w:tcPr>
            <w:tcW w:w="1132" w:type="dxa"/>
            <w:gridSpan w:val="2"/>
            <w:vMerge/>
          </w:tcPr>
          <w:p w14:paraId="0DD39DB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A5717C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A37148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3E1AD7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26D4E69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09F7EB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52BE5F85" w14:textId="77777777" w:rsidTr="00D65AFC">
        <w:trPr>
          <w:trHeight w:val="418"/>
        </w:trPr>
        <w:tc>
          <w:tcPr>
            <w:tcW w:w="1132" w:type="dxa"/>
            <w:gridSpan w:val="2"/>
            <w:vMerge/>
          </w:tcPr>
          <w:p w14:paraId="7621446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54AE66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70C4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Участники</w:t>
            </w:r>
          </w:p>
        </w:tc>
        <w:tc>
          <w:tcPr>
            <w:tcW w:w="709" w:type="dxa"/>
            <w:gridSpan w:val="2"/>
          </w:tcPr>
          <w:p w14:paraId="531E3B6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49D8FEA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4AE6DF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68B2B60C" w14:textId="77777777" w:rsidTr="00D65AFC">
        <w:trPr>
          <w:trHeight w:val="450"/>
        </w:trPr>
        <w:tc>
          <w:tcPr>
            <w:tcW w:w="1132" w:type="dxa"/>
            <w:gridSpan w:val="2"/>
            <w:vMerge/>
          </w:tcPr>
          <w:p w14:paraId="6C635EA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B326D9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A301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25427D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6189521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C1E7D1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7B6AC50F" w14:textId="77777777" w:rsidTr="00D65AFC">
        <w:trPr>
          <w:trHeight w:val="359"/>
        </w:trPr>
        <w:tc>
          <w:tcPr>
            <w:tcW w:w="1132" w:type="dxa"/>
            <w:gridSpan w:val="2"/>
            <w:vMerge/>
          </w:tcPr>
          <w:p w14:paraId="2AFED59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D548C3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3368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DA097A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24E62EF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DA3AE8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0D7CA749" w14:textId="77777777" w:rsidTr="00D65AFC">
        <w:trPr>
          <w:trHeight w:val="533"/>
        </w:trPr>
        <w:tc>
          <w:tcPr>
            <w:tcW w:w="1132" w:type="dxa"/>
            <w:gridSpan w:val="2"/>
            <w:vMerge/>
          </w:tcPr>
          <w:p w14:paraId="4A16B8C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4BA719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4B7D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4D2ED62E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18DB795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6CA647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38396AFC" w14:textId="77777777" w:rsidTr="00D65AFC">
        <w:trPr>
          <w:trHeight w:val="2037"/>
        </w:trPr>
        <w:tc>
          <w:tcPr>
            <w:tcW w:w="1132" w:type="dxa"/>
            <w:gridSpan w:val="2"/>
            <w:vMerge/>
          </w:tcPr>
          <w:p w14:paraId="022A59A4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DBD8BF2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BAE9290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2.1.3. </w:t>
            </w:r>
            <w:r w:rsidRPr="006C362C">
              <w:rPr>
                <w:rFonts w:ascii="Times New Roman" w:eastAsia="Calibri" w:hAnsi="Times New Roman" w:cs="Times New Roman"/>
                <w:lang w:eastAsia="ru-RU"/>
              </w:rPr>
              <w:t>Использование электронных образовательных ресурсов (ЭОР) в образовательном процессе</w:t>
            </w:r>
          </w:p>
        </w:tc>
        <w:tc>
          <w:tcPr>
            <w:tcW w:w="709" w:type="dxa"/>
            <w:gridSpan w:val="2"/>
          </w:tcPr>
          <w:p w14:paraId="533992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62B15493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806743A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3"/>
              <w:gridCol w:w="1584"/>
              <w:gridCol w:w="1985"/>
            </w:tblGrid>
            <w:tr w:rsidR="006C362C" w:rsidRPr="006C362C" w14:paraId="44B12A1E" w14:textId="77777777" w:rsidTr="00FD7300">
              <w:trPr>
                <w:trHeight w:val="966"/>
              </w:trPr>
              <w:tc>
                <w:tcPr>
                  <w:tcW w:w="1583" w:type="dxa"/>
                </w:tcPr>
                <w:p w14:paraId="0501E29E" w14:textId="77777777" w:rsidR="00FD7300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Дата </w:t>
                  </w:r>
                </w:p>
                <w:p w14:paraId="3AA5B355" w14:textId="0914E9F0" w:rsidR="006C362C" w:rsidRPr="006C362C" w:rsidRDefault="00FD7300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использования</w:t>
                  </w:r>
                </w:p>
              </w:tc>
              <w:tc>
                <w:tcPr>
                  <w:tcW w:w="1584" w:type="dxa"/>
                </w:tcPr>
                <w:p w14:paraId="01DD8AB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1985" w:type="dxa"/>
                </w:tcPr>
                <w:p w14:paraId="2B1E4E5E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 Ссылка </w:t>
                  </w:r>
                </w:p>
              </w:tc>
            </w:tr>
            <w:tr w:rsidR="006C362C" w:rsidRPr="006C362C" w14:paraId="5122763B" w14:textId="77777777" w:rsidTr="00FD7300">
              <w:trPr>
                <w:trHeight w:val="322"/>
              </w:trPr>
              <w:tc>
                <w:tcPr>
                  <w:tcW w:w="1583" w:type="dxa"/>
                </w:tcPr>
                <w:p w14:paraId="5BA993B1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584" w:type="dxa"/>
                </w:tcPr>
                <w:p w14:paraId="1393E27E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2B64B28C" w14:textId="77777777" w:rsidR="006C362C" w:rsidRPr="006C362C" w:rsidRDefault="006C362C" w:rsidP="006C362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321E995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AEC70C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Скриншоты страниц сайтов, блогов, ссылки на облачное хранилище и др. </w:t>
            </w:r>
          </w:p>
          <w:p w14:paraId="3BAF262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958B32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6ADD2C4A" w14:textId="2DEC5613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сайты, блоги, регулярно </w:t>
            </w:r>
            <w:r w:rsidR="00442465">
              <w:rPr>
                <w:rFonts w:ascii="Times New Roman" w:eastAsia="Calibri" w:hAnsi="Times New Roman" w:cs="Times New Roman"/>
              </w:rPr>
              <w:t xml:space="preserve">используемые и </w:t>
            </w:r>
            <w:r w:rsidRPr="006C362C">
              <w:rPr>
                <w:rFonts w:ascii="Times New Roman" w:eastAsia="Calibri" w:hAnsi="Times New Roman" w:cs="Times New Roman"/>
              </w:rPr>
              <w:t>пополняемые педагогом за межаттестационный период</w:t>
            </w:r>
          </w:p>
          <w:p w14:paraId="41F9064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К видам ЭОР относятся:</w:t>
            </w:r>
          </w:p>
          <w:p w14:paraId="09727AC8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демонстрационные</w:t>
            </w:r>
          </w:p>
          <w:p w14:paraId="07DD0BD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информационно-учебные</w:t>
            </w:r>
          </w:p>
          <w:p w14:paraId="461C385B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диагностические</w:t>
            </w:r>
          </w:p>
          <w:p w14:paraId="43AAE19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- справочные и др.</w:t>
            </w:r>
          </w:p>
          <w:p w14:paraId="0D9C1760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Баллы не суммируются</w:t>
            </w:r>
          </w:p>
        </w:tc>
      </w:tr>
      <w:tr w:rsidR="006C362C" w:rsidRPr="006C362C" w14:paraId="5B6CD553" w14:textId="77777777" w:rsidTr="00D65AFC">
        <w:trPr>
          <w:trHeight w:val="1190"/>
        </w:trPr>
        <w:tc>
          <w:tcPr>
            <w:tcW w:w="1132" w:type="dxa"/>
            <w:gridSpan w:val="2"/>
            <w:vMerge/>
          </w:tcPr>
          <w:p w14:paraId="0DCA065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62D5D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CB2211F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  <w:lang w:eastAsia="ru-RU"/>
              </w:rPr>
              <w:t>наличие страницы на сайте образовательной организации, в различных сетевых сообществах и др.</w:t>
            </w:r>
          </w:p>
        </w:tc>
        <w:tc>
          <w:tcPr>
            <w:tcW w:w="709" w:type="dxa"/>
            <w:gridSpan w:val="2"/>
          </w:tcPr>
          <w:p w14:paraId="38AD8CCF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74FFC64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3666CE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C362C" w:rsidRPr="006C362C" w14:paraId="10D2BF6D" w14:textId="77777777" w:rsidTr="00D65AFC">
        <w:trPr>
          <w:trHeight w:val="300"/>
        </w:trPr>
        <w:tc>
          <w:tcPr>
            <w:tcW w:w="1132" w:type="dxa"/>
            <w:gridSpan w:val="2"/>
            <w:vMerge/>
          </w:tcPr>
          <w:p w14:paraId="7940B13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1DB3936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22EA94E" w14:textId="77777777" w:rsidR="006C362C" w:rsidRPr="006C362C" w:rsidRDefault="006C362C" w:rsidP="006C362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C362C">
              <w:rPr>
                <w:rFonts w:ascii="Times New Roman" w:eastAsia="Calibri" w:hAnsi="Times New Roman" w:cs="Times New Roman"/>
                <w:lang w:eastAsia="ru-RU"/>
              </w:rPr>
              <w:t xml:space="preserve"> наличие ЭОР, созданных самостоятельно</w:t>
            </w:r>
          </w:p>
        </w:tc>
        <w:tc>
          <w:tcPr>
            <w:tcW w:w="709" w:type="dxa"/>
            <w:gridSpan w:val="2"/>
          </w:tcPr>
          <w:p w14:paraId="2321E343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</w:tcPr>
          <w:p w14:paraId="66185795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4EE4CB97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9"/>
              <w:gridCol w:w="1569"/>
              <w:gridCol w:w="1569"/>
              <w:gridCol w:w="855"/>
            </w:tblGrid>
            <w:tr w:rsidR="006C362C" w:rsidRPr="006C362C" w14:paraId="614B4852" w14:textId="77777777" w:rsidTr="006A66B4">
              <w:tc>
                <w:tcPr>
                  <w:tcW w:w="1569" w:type="dxa"/>
                </w:tcPr>
                <w:p w14:paraId="28B4FB0B" w14:textId="420F9C1A" w:rsidR="00FD7300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3A633F3D" w14:textId="632BF724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размещения</w:t>
                  </w:r>
                </w:p>
              </w:tc>
              <w:tc>
                <w:tcPr>
                  <w:tcW w:w="1569" w:type="dxa"/>
                </w:tcPr>
                <w:p w14:paraId="0C7DE9C5" w14:textId="77777777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вид ЭОР</w:t>
                  </w:r>
                </w:p>
              </w:tc>
              <w:tc>
                <w:tcPr>
                  <w:tcW w:w="1569" w:type="dxa"/>
                </w:tcPr>
                <w:p w14:paraId="557DDF8A" w14:textId="77777777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ЭОР</w:t>
                  </w:r>
                </w:p>
              </w:tc>
              <w:tc>
                <w:tcPr>
                  <w:tcW w:w="855" w:type="dxa"/>
                </w:tcPr>
                <w:p w14:paraId="58F59B15" w14:textId="6BE479BE" w:rsidR="006C362C" w:rsidRPr="006C362C" w:rsidRDefault="006C362C" w:rsidP="00FD730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6C362C" w:rsidRPr="006C362C" w14:paraId="5A824BC5" w14:textId="77777777" w:rsidTr="006A66B4">
              <w:tc>
                <w:tcPr>
                  <w:tcW w:w="1569" w:type="dxa"/>
                </w:tcPr>
                <w:p w14:paraId="20226DDF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63DDD60E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69" w:type="dxa"/>
                </w:tcPr>
                <w:p w14:paraId="5069D351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5" w:type="dxa"/>
                </w:tcPr>
                <w:p w14:paraId="06DCAA6A" w14:textId="77777777" w:rsidR="006C362C" w:rsidRPr="006C362C" w:rsidRDefault="006C362C" w:rsidP="006C362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3A1A54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B4F418D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Нормативный документ образовательной организации об утверждении программно-методического материала в виде ЭОР (дата утверждения, наименование продукта, практическая значимость)</w:t>
            </w:r>
          </w:p>
          <w:p w14:paraId="2A92C279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B3B665C" w14:textId="77777777" w:rsidR="006C362C" w:rsidRPr="006C362C" w:rsidRDefault="006C362C" w:rsidP="006C362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D65AFC" w14:paraId="5CF0C175" w14:textId="77777777" w:rsidTr="00D65AFC">
        <w:trPr>
          <w:trHeight w:val="300"/>
        </w:trPr>
        <w:tc>
          <w:tcPr>
            <w:tcW w:w="1132" w:type="dxa"/>
            <w:gridSpan w:val="2"/>
            <w:vMerge w:val="restart"/>
          </w:tcPr>
          <w:p w14:paraId="0006709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478" w:type="dxa"/>
            <w:vMerge w:val="restart"/>
          </w:tcPr>
          <w:p w14:paraId="12195ED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Экспериментальная и инновационная деятельность</w:t>
            </w:r>
          </w:p>
          <w:p w14:paraId="7257403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84809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2.2.1. Участие в формировании инновационной инфраструктуры образовательной организации (инновационной площадки) </w:t>
            </w:r>
          </w:p>
        </w:tc>
        <w:tc>
          <w:tcPr>
            <w:tcW w:w="709" w:type="dxa"/>
            <w:gridSpan w:val="2"/>
          </w:tcPr>
          <w:p w14:paraId="1EAC89D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30AF7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2C7F7B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C77FE8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26B637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CD3CCC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464EF5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F3F2B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73FB1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3D740F9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267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49"/>
              <w:gridCol w:w="714"/>
              <w:gridCol w:w="992"/>
              <w:gridCol w:w="1416"/>
              <w:gridCol w:w="996"/>
            </w:tblGrid>
            <w:tr w:rsidR="00D65AFC" w:rsidRPr="006C362C" w14:paraId="40E2B233" w14:textId="77777777" w:rsidTr="006A66B4">
              <w:trPr>
                <w:cantSplit/>
                <w:trHeight w:val="3263"/>
              </w:trPr>
              <w:tc>
                <w:tcPr>
                  <w:tcW w:w="1149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887388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 инновационного проекта/программы (тема экспериментальной площадки)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6913623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Сроки реализации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6BD6D067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Приказ об открытии площадки, уровень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2B05EAA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Приказ ОО о распределении обязанностей педагогического работника по реализации инновационного проекта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bottom w:val="single" w:sz="4" w:space="0" w:color="auto"/>
                  </w:tcBorders>
                  <w:textDirection w:val="btLr"/>
                </w:tcPr>
                <w:p w14:paraId="1D076CB9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 работы по теме проекта/программы</w:t>
                  </w:r>
                </w:p>
              </w:tc>
            </w:tr>
            <w:tr w:rsidR="00D65AFC" w:rsidRPr="006C362C" w14:paraId="513A04F3" w14:textId="77777777" w:rsidTr="006A66B4">
              <w:trPr>
                <w:trHeight w:val="275"/>
              </w:trPr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14:paraId="53DB22D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14:paraId="18D3B965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14:paraId="0D7C08C6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1416" w:type="dxa"/>
                  <w:tcBorders>
                    <w:bottom w:val="single" w:sz="4" w:space="0" w:color="auto"/>
                  </w:tcBorders>
                </w:tcPr>
                <w:p w14:paraId="6A69466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  <w:tc>
                <w:tcPr>
                  <w:tcW w:w="996" w:type="dxa"/>
                  <w:tcBorders>
                    <w:bottom w:val="single" w:sz="4" w:space="0" w:color="auto"/>
                  </w:tcBorders>
                </w:tcPr>
                <w:p w14:paraId="63BFD42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</w:p>
              </w:tc>
            </w:tr>
          </w:tbl>
          <w:p w14:paraId="39DCCDF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Документы и материалы, подтверждающие личное участие педагогического работника в экспериментальной/инновационной деятельности образовательной организации</w:t>
            </w:r>
          </w:p>
        </w:tc>
        <w:tc>
          <w:tcPr>
            <w:tcW w:w="3262" w:type="dxa"/>
            <w:vMerge w:val="restart"/>
          </w:tcPr>
          <w:p w14:paraId="13DFC845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>Порядок признания организации федеральной инновационной площадкой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федеральный орган исполнительной власти в сфере образования)</w:t>
            </w:r>
          </w:p>
          <w:p w14:paraId="0B12CB32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 xml:space="preserve">Порядок признания организации региональной инновационной площадкой устанавливается органами государственной </w:t>
            </w:r>
            <w:r w:rsidRPr="00D65AFC">
              <w:rPr>
                <w:rFonts w:ascii="Times New Roman" w:eastAsia="Calibri" w:hAnsi="Times New Roman" w:cs="Times New Roman"/>
              </w:rPr>
              <w:lastRenderedPageBreak/>
              <w:t>власти в сфере образования субъекта Российской Федерации</w:t>
            </w:r>
          </w:p>
          <w:p w14:paraId="6B0A059E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5AFC">
              <w:rPr>
                <w:rFonts w:ascii="Times New Roman" w:eastAsia="Calibri" w:hAnsi="Times New Roman" w:cs="Times New Roman"/>
              </w:rPr>
              <w:t>Результаты по критерию 2.2.1. не суммируются, оценивается максимальное достижение (уровень участия)</w:t>
            </w:r>
          </w:p>
          <w:p w14:paraId="1DD058F0" w14:textId="77777777" w:rsidR="00D65AFC" w:rsidRP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D65AFC" w:rsidRPr="006C362C" w14:paraId="00E9CBE8" w14:textId="77777777" w:rsidTr="00D65AFC">
        <w:trPr>
          <w:trHeight w:val="645"/>
        </w:trPr>
        <w:tc>
          <w:tcPr>
            <w:tcW w:w="1132" w:type="dxa"/>
            <w:gridSpan w:val="2"/>
            <w:vMerge/>
          </w:tcPr>
          <w:p w14:paraId="1B3A904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0BDC76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B97FC4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  <w:p w14:paraId="10B5462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550CF1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  <w:p w14:paraId="58254A1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976E8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317810A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623A7D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39BA0E1" w14:textId="77777777" w:rsidTr="00D65AFC">
        <w:trPr>
          <w:trHeight w:val="932"/>
        </w:trPr>
        <w:tc>
          <w:tcPr>
            <w:tcW w:w="1132" w:type="dxa"/>
            <w:gridSpan w:val="2"/>
            <w:vMerge/>
          </w:tcPr>
          <w:p w14:paraId="244021A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B56E69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FDA2B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4FC4C06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4A15C12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FA0B70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7EA99C7" w14:textId="77777777" w:rsidTr="00D65AFC">
        <w:trPr>
          <w:trHeight w:val="1998"/>
        </w:trPr>
        <w:tc>
          <w:tcPr>
            <w:tcW w:w="1132" w:type="dxa"/>
            <w:gridSpan w:val="2"/>
            <w:vMerge w:val="restart"/>
          </w:tcPr>
          <w:p w14:paraId="547796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478" w:type="dxa"/>
            <w:vMerge w:val="restart"/>
          </w:tcPr>
          <w:p w14:paraId="0AE21A9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</w:p>
        </w:tc>
        <w:tc>
          <w:tcPr>
            <w:tcW w:w="2352" w:type="dxa"/>
            <w:gridSpan w:val="2"/>
          </w:tcPr>
          <w:p w14:paraId="1F23931D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2.3.1. Методические мероприятия:</w:t>
            </w:r>
          </w:p>
          <w:p w14:paraId="32CF7B1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- открытые педагогические мероприятия; </w:t>
            </w:r>
          </w:p>
          <w:p w14:paraId="5CB27DC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-мастер-классы;</w:t>
            </w:r>
          </w:p>
          <w:p w14:paraId="4690BD6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выступления</w:t>
            </w:r>
          </w:p>
        </w:tc>
        <w:tc>
          <w:tcPr>
            <w:tcW w:w="709" w:type="dxa"/>
            <w:gridSpan w:val="2"/>
          </w:tcPr>
          <w:p w14:paraId="39BFA88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8B2450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A0DDC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40D7C43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08F7D5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BC893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8CE887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656DCB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D5ECA0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87A1F9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601A35D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7"/>
              <w:tblW w:w="4996" w:type="pct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887"/>
              <w:gridCol w:w="1048"/>
              <w:gridCol w:w="747"/>
              <w:gridCol w:w="747"/>
              <w:gridCol w:w="746"/>
              <w:gridCol w:w="744"/>
            </w:tblGrid>
            <w:tr w:rsidR="00D65AFC" w:rsidRPr="006C362C" w14:paraId="5059B409" w14:textId="77777777" w:rsidTr="006A66B4">
              <w:tc>
                <w:tcPr>
                  <w:tcW w:w="701" w:type="pct"/>
                </w:tcPr>
                <w:p w14:paraId="6890B1CD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1201FBDD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775" w:type="pct"/>
                </w:tcPr>
                <w:p w14:paraId="71280075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Организатор</w:t>
                  </w:r>
                </w:p>
                <w:p w14:paraId="26A68B0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916" w:type="pct"/>
                </w:tcPr>
                <w:p w14:paraId="5E307591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  <w:p w14:paraId="041B165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1E34D934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Формат</w:t>
                  </w:r>
                </w:p>
                <w:p w14:paraId="6C7D724F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(форма проведения)</w:t>
                  </w:r>
                </w:p>
                <w:p w14:paraId="23973969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мероприятия</w:t>
                  </w:r>
                </w:p>
              </w:tc>
              <w:tc>
                <w:tcPr>
                  <w:tcW w:w="653" w:type="pct"/>
                </w:tcPr>
                <w:p w14:paraId="7B823C98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Полное</w:t>
                  </w:r>
                </w:p>
                <w:p w14:paraId="4E5B900C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  <w:p w14:paraId="29B20DE1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(тема)</w:t>
                  </w:r>
                </w:p>
              </w:tc>
              <w:tc>
                <w:tcPr>
                  <w:tcW w:w="652" w:type="pct"/>
                </w:tcPr>
                <w:p w14:paraId="2ECB2B55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Форма</w:t>
                  </w:r>
                </w:p>
                <w:p w14:paraId="434A375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транслирования опыта</w:t>
                  </w:r>
                </w:p>
              </w:tc>
              <w:tc>
                <w:tcPr>
                  <w:tcW w:w="650" w:type="pct"/>
                </w:tcPr>
                <w:p w14:paraId="113AE2AC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Тема</w:t>
                  </w:r>
                </w:p>
                <w:p w14:paraId="1B16ABF1" w14:textId="77777777" w:rsidR="00D65AFC" w:rsidRPr="006C362C" w:rsidRDefault="00D65AFC" w:rsidP="00D65AFC">
                  <w:pPr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представления</w:t>
                  </w:r>
                </w:p>
                <w:p w14:paraId="4FCEECA7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опыта</w:t>
                  </w:r>
                </w:p>
              </w:tc>
            </w:tr>
            <w:tr w:rsidR="00D65AFC" w:rsidRPr="006C362C" w14:paraId="1B97BEB4" w14:textId="77777777" w:rsidTr="006A66B4">
              <w:tc>
                <w:tcPr>
                  <w:tcW w:w="701" w:type="pct"/>
                </w:tcPr>
                <w:p w14:paraId="1C5C904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5" w:type="pct"/>
                </w:tcPr>
                <w:p w14:paraId="26184A9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16" w:type="pct"/>
                </w:tcPr>
                <w:p w14:paraId="0CF339D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69FD8CB1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3" w:type="pct"/>
                </w:tcPr>
                <w:p w14:paraId="3F0B61F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2" w:type="pct"/>
                </w:tcPr>
                <w:p w14:paraId="32BAA171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50" w:type="pct"/>
                </w:tcPr>
                <w:p w14:paraId="3CD03BE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77BBD6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11F0E1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Сертификаты, дипломы, грамоты, выписки из протоколов заседаний методических объединений, отзывы о транслировании опыта практических результатов профессиональной деятельности педагога</w:t>
            </w:r>
          </w:p>
          <w:p w14:paraId="2F6C35C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28E9721C" w14:textId="77777777" w:rsidR="001E1576" w:rsidRPr="000809F2" w:rsidRDefault="001E1576" w:rsidP="001E15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по критерию 2.3.1. суммируются, кроме уровня образовательной организации </w:t>
            </w:r>
          </w:p>
          <w:p w14:paraId="27FFB5B5" w14:textId="0C727ED3" w:rsidR="00D65AFC" w:rsidRPr="006C362C" w:rsidRDefault="001E1576" w:rsidP="001E157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выступлений на уровне образовательной организации оцениваются в 5 баллов, независимо от их количества (выступления на уровне образовательной организации рассматриваются как подготовительный этап к представлению опыта на мероприятиях различных уровней)</w:t>
            </w:r>
          </w:p>
        </w:tc>
      </w:tr>
      <w:tr w:rsidR="00D65AFC" w:rsidRPr="006C362C" w14:paraId="22F809C8" w14:textId="77777777" w:rsidTr="00D65AFC">
        <w:trPr>
          <w:trHeight w:val="576"/>
        </w:trPr>
        <w:tc>
          <w:tcPr>
            <w:tcW w:w="1132" w:type="dxa"/>
            <w:gridSpan w:val="2"/>
            <w:vMerge/>
          </w:tcPr>
          <w:p w14:paraId="1E1A238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BD21A1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64067C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1FD9515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  <w:p w14:paraId="6F119A8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161B11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BD3920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E94F14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7C43E0A" w14:textId="77777777" w:rsidTr="00D65AFC">
        <w:trPr>
          <w:trHeight w:val="690"/>
        </w:trPr>
        <w:tc>
          <w:tcPr>
            <w:tcW w:w="1132" w:type="dxa"/>
            <w:gridSpan w:val="2"/>
            <w:vMerge/>
          </w:tcPr>
          <w:p w14:paraId="209BF5D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A338EE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6FD09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74693E0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047DD9B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B15A0B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091D4D0" w14:textId="77777777" w:rsidTr="00D65AFC">
        <w:trPr>
          <w:trHeight w:val="870"/>
        </w:trPr>
        <w:tc>
          <w:tcPr>
            <w:tcW w:w="1132" w:type="dxa"/>
            <w:gridSpan w:val="2"/>
            <w:vMerge/>
          </w:tcPr>
          <w:p w14:paraId="7E8CD54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DF083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64B16E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79BA453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79FDB8F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5AD333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2EAA9B0" w14:textId="77777777" w:rsidTr="00D65AFC">
        <w:trPr>
          <w:trHeight w:val="681"/>
        </w:trPr>
        <w:tc>
          <w:tcPr>
            <w:tcW w:w="1132" w:type="dxa"/>
            <w:gridSpan w:val="2"/>
            <w:vMerge/>
          </w:tcPr>
          <w:p w14:paraId="659E0C9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B5720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887C30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6B525B5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518699A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3C18A7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F85DE9B" w14:textId="77777777" w:rsidTr="00D65AFC">
        <w:trPr>
          <w:trHeight w:val="1009"/>
        </w:trPr>
        <w:tc>
          <w:tcPr>
            <w:tcW w:w="1132" w:type="dxa"/>
            <w:gridSpan w:val="2"/>
            <w:vMerge w:val="restart"/>
          </w:tcPr>
          <w:p w14:paraId="1F7C9B5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2.4.</w:t>
            </w:r>
          </w:p>
        </w:tc>
        <w:tc>
          <w:tcPr>
            <w:tcW w:w="1478" w:type="dxa"/>
            <w:vMerge w:val="restart"/>
          </w:tcPr>
          <w:p w14:paraId="0A5FCFE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Конкурсы профессионального </w:t>
            </w:r>
            <w:r w:rsidRPr="006C362C">
              <w:rPr>
                <w:rFonts w:ascii="Times New Roman" w:eastAsia="Calibri" w:hAnsi="Times New Roman" w:cs="Times New Roman"/>
              </w:rPr>
              <w:br/>
              <w:t>мастерства</w:t>
            </w:r>
          </w:p>
        </w:tc>
        <w:tc>
          <w:tcPr>
            <w:tcW w:w="2352" w:type="dxa"/>
            <w:gridSpan w:val="2"/>
          </w:tcPr>
          <w:p w14:paraId="18B81B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2.4.1. Лауреат/победитель (конкурсы, имеющие официальный статус) </w:t>
            </w:r>
          </w:p>
        </w:tc>
        <w:tc>
          <w:tcPr>
            <w:tcW w:w="709" w:type="dxa"/>
            <w:gridSpan w:val="2"/>
          </w:tcPr>
          <w:p w14:paraId="69F6642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C6D4D3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837118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17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65AFC" w:rsidRPr="006C362C" w14:paraId="682319E5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73A8B29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29D78A5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4CE31CD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 xml:space="preserve">Полное наименование организации, проводившей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конкурсное мероприятие</w:t>
                  </w:r>
                </w:p>
              </w:tc>
              <w:tc>
                <w:tcPr>
                  <w:tcW w:w="851" w:type="dxa"/>
                </w:tcPr>
                <w:p w14:paraId="3FD58FBD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Уровень</w:t>
                  </w:r>
                </w:p>
              </w:tc>
              <w:tc>
                <w:tcPr>
                  <w:tcW w:w="1134" w:type="dxa"/>
                </w:tcPr>
                <w:p w14:paraId="7EF80B4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Результат участия (реквизиты приказа об итогах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мероприятия)</w:t>
                  </w:r>
                </w:p>
              </w:tc>
              <w:tc>
                <w:tcPr>
                  <w:tcW w:w="1039" w:type="dxa"/>
                </w:tcPr>
                <w:p w14:paraId="0CD5261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Активная ссылка</w:t>
                  </w:r>
                </w:p>
              </w:tc>
            </w:tr>
            <w:tr w:rsidR="00D65AFC" w:rsidRPr="006C362C" w14:paraId="28A80DE4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25A5425B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4FEF6091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2D588DC4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3943720B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6B7AE1AA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64303682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29B68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54D071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Нормативный документ об итогах конкурсного мероприятия, дипломы, сертификаты или иные документы о результатах участия педагогического работника в конкурсах </w:t>
            </w:r>
          </w:p>
          <w:p w14:paraId="17156B8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BCAC4A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1CE8084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0C914C3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D252F4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569355B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6D4D0E2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4025980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 xml:space="preserve">Учитываются конкурсы в профессиональной области,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молодежной политики и иными органами государственной власти</w:t>
            </w:r>
          </w:p>
          <w:p w14:paraId="7D455F7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Обязательно указывается активная ссылка на информацию о конкурсах, размещенных на сайтах министерства просвещения РФ, министерства образования и других органов, осуществляющих управление в сфере образования, культуры, спорта, молодежной политики и иными органами государственной власти.   </w:t>
            </w:r>
          </w:p>
          <w:p w14:paraId="696C30C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2.4. и (или) 2.1.2. обязательны для установления высшей квалификационной категории.</w:t>
            </w:r>
          </w:p>
          <w:p w14:paraId="7698D08E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2.4.1. и 2.4.2. не суммируются, оценивается максимальное достижение педагогического работника.</w:t>
            </w:r>
          </w:p>
        </w:tc>
      </w:tr>
      <w:tr w:rsidR="00D65AFC" w:rsidRPr="006C362C" w14:paraId="613E2F49" w14:textId="77777777" w:rsidTr="00D65AFC">
        <w:trPr>
          <w:trHeight w:val="1143"/>
        </w:trPr>
        <w:tc>
          <w:tcPr>
            <w:tcW w:w="1132" w:type="dxa"/>
            <w:gridSpan w:val="2"/>
            <w:vMerge/>
          </w:tcPr>
          <w:p w14:paraId="2DB9C67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AFE804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08B98C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Победитель, лауреат конкурса уровня образовательной организации </w:t>
            </w:r>
          </w:p>
        </w:tc>
        <w:tc>
          <w:tcPr>
            <w:tcW w:w="709" w:type="dxa"/>
            <w:gridSpan w:val="2"/>
          </w:tcPr>
          <w:p w14:paraId="2670EF9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55A48A3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4580ED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95D54B8" w14:textId="77777777" w:rsidTr="00D65AFC">
        <w:trPr>
          <w:trHeight w:val="600"/>
        </w:trPr>
        <w:tc>
          <w:tcPr>
            <w:tcW w:w="1132" w:type="dxa"/>
            <w:gridSpan w:val="2"/>
            <w:vMerge/>
          </w:tcPr>
          <w:p w14:paraId="29A8F3E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1A21D2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345C73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муниципального уровня</w:t>
            </w:r>
          </w:p>
        </w:tc>
        <w:tc>
          <w:tcPr>
            <w:tcW w:w="709" w:type="dxa"/>
            <w:gridSpan w:val="2"/>
          </w:tcPr>
          <w:p w14:paraId="36F7BB6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952" w:type="dxa"/>
            <w:gridSpan w:val="2"/>
            <w:vMerge/>
          </w:tcPr>
          <w:p w14:paraId="58DE44E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2051E0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999FDEB" w14:textId="77777777" w:rsidTr="00D65AFC">
        <w:trPr>
          <w:trHeight w:val="585"/>
        </w:trPr>
        <w:tc>
          <w:tcPr>
            <w:tcW w:w="1132" w:type="dxa"/>
            <w:gridSpan w:val="2"/>
            <w:vMerge/>
          </w:tcPr>
          <w:p w14:paraId="0C880BC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A39CC8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667559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регионального уровня</w:t>
            </w:r>
          </w:p>
        </w:tc>
        <w:tc>
          <w:tcPr>
            <w:tcW w:w="709" w:type="dxa"/>
            <w:gridSpan w:val="2"/>
          </w:tcPr>
          <w:p w14:paraId="754A7A4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5952" w:type="dxa"/>
            <w:gridSpan w:val="2"/>
            <w:vMerge/>
          </w:tcPr>
          <w:p w14:paraId="4543126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9269E7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DB5906D" w14:textId="77777777" w:rsidTr="00D65AFC">
        <w:trPr>
          <w:trHeight w:val="525"/>
        </w:trPr>
        <w:tc>
          <w:tcPr>
            <w:tcW w:w="1132" w:type="dxa"/>
            <w:gridSpan w:val="2"/>
            <w:vMerge/>
          </w:tcPr>
          <w:p w14:paraId="43AEED2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8CD91C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15EE64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Победитель, лауреат конкурса всероссийского уровня</w:t>
            </w:r>
          </w:p>
        </w:tc>
        <w:tc>
          <w:tcPr>
            <w:tcW w:w="709" w:type="dxa"/>
            <w:gridSpan w:val="2"/>
          </w:tcPr>
          <w:p w14:paraId="60B5CB5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5952" w:type="dxa"/>
            <w:gridSpan w:val="2"/>
            <w:vMerge/>
          </w:tcPr>
          <w:p w14:paraId="3947ECB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751870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91E25F3" w14:textId="77777777" w:rsidTr="00D65AFC">
        <w:trPr>
          <w:trHeight w:val="358"/>
        </w:trPr>
        <w:tc>
          <w:tcPr>
            <w:tcW w:w="1132" w:type="dxa"/>
            <w:gridSpan w:val="2"/>
            <w:vMerge/>
          </w:tcPr>
          <w:p w14:paraId="2972759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27172E4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37144463" w14:textId="77777777" w:rsidR="00D65AF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2.4.2. Участник </w:t>
            </w:r>
          </w:p>
          <w:p w14:paraId="3F581C23" w14:textId="1F906275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56375">
              <w:rPr>
                <w:rFonts w:ascii="Times New Roman" w:eastAsia="Calibri" w:hAnsi="Times New Roman" w:cs="Times New Roman"/>
              </w:rPr>
              <w:t>(конкурсы, имеющие официальный статус)</w:t>
            </w:r>
          </w:p>
        </w:tc>
        <w:tc>
          <w:tcPr>
            <w:tcW w:w="709" w:type="dxa"/>
            <w:gridSpan w:val="2"/>
          </w:tcPr>
          <w:p w14:paraId="323C2E3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49C633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3BDF2F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0328566" w14:textId="77777777" w:rsidTr="00D65AFC">
        <w:trPr>
          <w:trHeight w:val="462"/>
        </w:trPr>
        <w:tc>
          <w:tcPr>
            <w:tcW w:w="1132" w:type="dxa"/>
            <w:gridSpan w:val="2"/>
            <w:vMerge/>
          </w:tcPr>
          <w:p w14:paraId="54A2B4A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0F9D25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B076C1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6CA53F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52" w:type="dxa"/>
            <w:gridSpan w:val="2"/>
            <w:vMerge/>
          </w:tcPr>
          <w:p w14:paraId="0B043D7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CB7548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09F3FD4" w14:textId="77777777" w:rsidTr="00D65AFC">
        <w:trPr>
          <w:trHeight w:val="442"/>
        </w:trPr>
        <w:tc>
          <w:tcPr>
            <w:tcW w:w="1132" w:type="dxa"/>
            <w:gridSpan w:val="2"/>
            <w:vMerge/>
          </w:tcPr>
          <w:p w14:paraId="0D34896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387E4B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F5F534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070B514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5952" w:type="dxa"/>
            <w:gridSpan w:val="2"/>
            <w:vMerge/>
          </w:tcPr>
          <w:p w14:paraId="583982A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31554E0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A7388E9" w14:textId="77777777" w:rsidTr="00D65AFC">
        <w:trPr>
          <w:trHeight w:val="583"/>
        </w:trPr>
        <w:tc>
          <w:tcPr>
            <w:tcW w:w="1132" w:type="dxa"/>
            <w:gridSpan w:val="2"/>
            <w:vMerge/>
          </w:tcPr>
          <w:p w14:paraId="6860875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A3456C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4F262D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1C6BBA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5952" w:type="dxa"/>
            <w:gridSpan w:val="2"/>
            <w:vMerge/>
          </w:tcPr>
          <w:p w14:paraId="401AD96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11414E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37C68162" w14:textId="77777777" w:rsidTr="00D65AFC">
        <w:trPr>
          <w:trHeight w:val="1815"/>
        </w:trPr>
        <w:tc>
          <w:tcPr>
            <w:tcW w:w="1132" w:type="dxa"/>
            <w:gridSpan w:val="2"/>
            <w:vMerge/>
          </w:tcPr>
          <w:p w14:paraId="1D58310E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B5EBA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5332C6F" w14:textId="77777777" w:rsidR="00FC1343" w:rsidRPr="00FC1343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1343">
              <w:rPr>
                <w:rFonts w:ascii="Times New Roman" w:eastAsia="Calibri" w:hAnsi="Times New Roman" w:cs="Times New Roman"/>
              </w:rPr>
              <w:t>2.4.3. Лауреат /победитель (конкурсы, проводимые профессиональными образовательными организациями, образовательными  организациями высшего образования</w:t>
            </w:r>
          </w:p>
          <w:p w14:paraId="5C324190" w14:textId="6C9151EC" w:rsidR="00D65AFC" w:rsidRPr="006C362C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FC1343">
              <w:rPr>
                <w:rFonts w:ascii="Times New Roman" w:eastAsia="Calibri" w:hAnsi="Times New Roman" w:cs="Times New Roman"/>
              </w:rPr>
              <w:t>и организациями дополнительного образования)</w:t>
            </w:r>
          </w:p>
        </w:tc>
        <w:tc>
          <w:tcPr>
            <w:tcW w:w="709" w:type="dxa"/>
            <w:gridSpan w:val="2"/>
          </w:tcPr>
          <w:p w14:paraId="0F0A166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 w:val="restart"/>
          </w:tcPr>
          <w:p w14:paraId="1109D57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605" w:type="dxa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753"/>
              <w:gridCol w:w="1134"/>
              <w:gridCol w:w="851"/>
              <w:gridCol w:w="1134"/>
              <w:gridCol w:w="1039"/>
            </w:tblGrid>
            <w:tr w:rsidR="00D65AFC" w:rsidRPr="006C362C" w14:paraId="2E550FB9" w14:textId="77777777" w:rsidTr="006A66B4">
              <w:trPr>
                <w:trHeight w:val="428"/>
              </w:trPr>
              <w:tc>
                <w:tcPr>
                  <w:tcW w:w="694" w:type="dxa"/>
                </w:tcPr>
                <w:p w14:paraId="414E251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753" w:type="dxa"/>
                </w:tcPr>
                <w:p w14:paraId="6DF1E9C6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 xml:space="preserve">Полное наименование конкурсного </w:t>
                  </w:r>
                  <w:r w:rsidRPr="006C362C">
                    <w:rPr>
                      <w:rFonts w:ascii="Times New Roman" w:hAnsi="Times New Roman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134" w:type="dxa"/>
                </w:tcPr>
                <w:p w14:paraId="74A24BE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lastRenderedPageBreak/>
                    <w:t>Полное наименование организации, проводившей конкурсное мероприятие</w:t>
                  </w:r>
                </w:p>
              </w:tc>
              <w:tc>
                <w:tcPr>
                  <w:tcW w:w="851" w:type="dxa"/>
                </w:tcPr>
                <w:p w14:paraId="1146202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Уровень</w:t>
                  </w:r>
                </w:p>
              </w:tc>
              <w:tc>
                <w:tcPr>
                  <w:tcW w:w="1134" w:type="dxa"/>
                </w:tcPr>
                <w:p w14:paraId="4A4C462B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Результат участия (реквизиты приказа об итогах конкурсного мероприятия)</w:t>
                  </w:r>
                </w:p>
              </w:tc>
              <w:tc>
                <w:tcPr>
                  <w:tcW w:w="1039" w:type="dxa"/>
                </w:tcPr>
                <w:p w14:paraId="6B2CBCD4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Активная ссылка</w:t>
                  </w:r>
                </w:p>
              </w:tc>
            </w:tr>
            <w:tr w:rsidR="00D65AFC" w:rsidRPr="006C362C" w14:paraId="19161CB2" w14:textId="77777777" w:rsidTr="006A66B4">
              <w:trPr>
                <w:trHeight w:val="132"/>
              </w:trPr>
              <w:tc>
                <w:tcPr>
                  <w:tcW w:w="694" w:type="dxa"/>
                </w:tcPr>
                <w:p w14:paraId="1048E5A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53" w:type="dxa"/>
                </w:tcPr>
                <w:p w14:paraId="57A003E6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30C2778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</w:tcPr>
                <w:p w14:paraId="2F70623E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14:paraId="0575A318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39" w:type="dxa"/>
                </w:tcPr>
                <w:p w14:paraId="0CFE7689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0057919D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294943DF" w14:textId="77777777" w:rsidR="00FC1343" w:rsidRPr="00670E38" w:rsidRDefault="00FC1343" w:rsidP="00FC13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779FB">
              <w:rPr>
                <w:rFonts w:ascii="Times New Roman" w:eastAsia="Calibri" w:hAnsi="Times New Roman" w:cs="Times New Roman"/>
              </w:rPr>
              <w:t>Документ образовательной организации, проводившей конкурсное мероприятие, об итогах конкурсного мероприятия</w:t>
            </w:r>
            <w:r w:rsidRPr="00670E38">
              <w:rPr>
                <w:rFonts w:ascii="Times New Roman" w:eastAsia="Calibri" w:hAnsi="Times New Roman" w:cs="Times New Roman"/>
              </w:rPr>
              <w:t xml:space="preserve">, дипломы, сертификаты или иные документы о результатах участия педагогического работника в конкурсах </w:t>
            </w:r>
          </w:p>
          <w:p w14:paraId="3A79E94F" w14:textId="020A0729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71F85B2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 w:val="restart"/>
          </w:tcPr>
          <w:p w14:paraId="5FCE057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Результаты по критерию 2.4.3.  и 2.4.4. не суммируются</w:t>
            </w:r>
          </w:p>
          <w:p w14:paraId="7DB5854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Обязательно указывается активная ссылка на информацию о конкурсах, размещенных на сайтах образовательных организаций.</w:t>
            </w:r>
          </w:p>
        </w:tc>
      </w:tr>
      <w:tr w:rsidR="00D65AFC" w:rsidRPr="006C362C" w14:paraId="3DE1B2FA" w14:textId="77777777" w:rsidTr="00D65AFC">
        <w:trPr>
          <w:trHeight w:val="2265"/>
        </w:trPr>
        <w:tc>
          <w:tcPr>
            <w:tcW w:w="1132" w:type="dxa"/>
            <w:gridSpan w:val="2"/>
            <w:vMerge/>
          </w:tcPr>
          <w:p w14:paraId="555E53D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C3EEC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C25B131" w14:textId="77777777" w:rsidR="00300D15" w:rsidRPr="008A15E0" w:rsidRDefault="00300D15" w:rsidP="00300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70E38">
              <w:rPr>
                <w:rFonts w:ascii="Times New Roman" w:eastAsia="Calibri" w:hAnsi="Times New Roman" w:cs="Times New Roman"/>
              </w:rPr>
              <w:t xml:space="preserve">2.4.4. Участник (конкурсы, проводимые </w:t>
            </w:r>
            <w:r w:rsidRPr="008A15E0">
              <w:rPr>
                <w:rFonts w:ascii="Times New Roman" w:eastAsia="Calibri" w:hAnsi="Times New Roman" w:cs="Times New Roman"/>
              </w:rPr>
              <w:t>профессиональными образовательными организациями, образовательными  организациями высшего образования</w:t>
            </w:r>
          </w:p>
          <w:p w14:paraId="5DACD3B6" w14:textId="43759267" w:rsidR="00D65AFC" w:rsidRPr="006C362C" w:rsidRDefault="00300D15" w:rsidP="00300D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A15E0">
              <w:rPr>
                <w:rFonts w:ascii="Times New Roman" w:eastAsia="Calibri" w:hAnsi="Times New Roman" w:cs="Times New Roman"/>
              </w:rPr>
              <w:t>и организациями дополнительного образования</w:t>
            </w:r>
            <w:r w:rsidRPr="00670E3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  <w:gridSpan w:val="2"/>
          </w:tcPr>
          <w:p w14:paraId="4A42D18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006CC47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7B8F6D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76A3EB1" w14:textId="77777777" w:rsidTr="00D65AFC">
        <w:trPr>
          <w:trHeight w:val="1800"/>
        </w:trPr>
        <w:tc>
          <w:tcPr>
            <w:tcW w:w="1132" w:type="dxa"/>
            <w:gridSpan w:val="2"/>
            <w:vMerge w:val="restart"/>
          </w:tcPr>
          <w:p w14:paraId="169BFA3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</w:t>
            </w:r>
          </w:p>
          <w:p w14:paraId="78DAB7D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79CBA53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Общественная активность педагога</w:t>
            </w:r>
          </w:p>
        </w:tc>
        <w:tc>
          <w:tcPr>
            <w:tcW w:w="2352" w:type="dxa"/>
            <w:gridSpan w:val="2"/>
          </w:tcPr>
          <w:p w14:paraId="148E47C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2.5.1. Участие в работе жюри научно-практических конференций, конкурсов (кроме уровня образовательной организации)</w:t>
            </w:r>
          </w:p>
        </w:tc>
        <w:tc>
          <w:tcPr>
            <w:tcW w:w="709" w:type="dxa"/>
            <w:gridSpan w:val="2"/>
          </w:tcPr>
          <w:p w14:paraId="3163C567" w14:textId="2AA04E1A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B98D7C8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9B0BE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4FE4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3CB83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734968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2FD3DC32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B33397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0ECF285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5420" w:type="dxa"/>
              <w:tblLayout w:type="fixed"/>
              <w:tblLook w:val="04A0" w:firstRow="1" w:lastRow="0" w:firstColumn="1" w:lastColumn="0" w:noHBand="0" w:noVBand="1"/>
            </w:tblPr>
            <w:tblGrid>
              <w:gridCol w:w="711"/>
              <w:gridCol w:w="1732"/>
              <w:gridCol w:w="1134"/>
              <w:gridCol w:w="1843"/>
            </w:tblGrid>
            <w:tr w:rsidR="00D65AFC" w:rsidRPr="006C362C" w14:paraId="671E653C" w14:textId="77777777" w:rsidTr="006A66B4">
              <w:trPr>
                <w:trHeight w:val="432"/>
              </w:trPr>
              <w:tc>
                <w:tcPr>
                  <w:tcW w:w="711" w:type="dxa"/>
                </w:tcPr>
                <w:p w14:paraId="3C4C18AE" w14:textId="77777777" w:rsidR="00D65AFC" w:rsidRPr="006C362C" w:rsidRDefault="00D65AFC" w:rsidP="00D65AFC">
                  <w:pPr>
                    <w:jc w:val="both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Дата</w:t>
                  </w:r>
                </w:p>
                <w:p w14:paraId="4E5B9B15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</w:rPr>
                    <w:t>проведения</w:t>
                  </w:r>
                </w:p>
              </w:tc>
              <w:tc>
                <w:tcPr>
                  <w:tcW w:w="1732" w:type="dxa"/>
                </w:tcPr>
                <w:p w14:paraId="2B596699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</w:tcPr>
                <w:p w14:paraId="1FC1B9A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Уровень</w:t>
                  </w:r>
                </w:p>
              </w:tc>
              <w:tc>
                <w:tcPr>
                  <w:tcW w:w="1843" w:type="dxa"/>
                </w:tcPr>
                <w:p w14:paraId="65FAF1E2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6C362C">
                    <w:rPr>
                      <w:rFonts w:ascii="Times New Roman" w:hAnsi="Times New Roman"/>
                      <w:color w:val="000000"/>
                    </w:rPr>
                    <w:t>Реквизиты документов, подтверждающих факт данной деятельности</w:t>
                  </w:r>
                </w:p>
              </w:tc>
            </w:tr>
            <w:tr w:rsidR="00D65AFC" w:rsidRPr="006C362C" w14:paraId="7FFE48A9" w14:textId="77777777" w:rsidTr="006A66B4">
              <w:trPr>
                <w:trHeight w:val="281"/>
              </w:trPr>
              <w:tc>
                <w:tcPr>
                  <w:tcW w:w="711" w:type="dxa"/>
                </w:tcPr>
                <w:p w14:paraId="141E8B7C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732" w:type="dxa"/>
                </w:tcPr>
                <w:p w14:paraId="72D9E1F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134" w:type="dxa"/>
                </w:tcPr>
                <w:p w14:paraId="2BBEE3B3" w14:textId="77777777" w:rsidR="00D65AFC" w:rsidRPr="006C362C" w:rsidRDefault="00D65AFC" w:rsidP="00D65AFC">
                  <w:pPr>
                    <w:contextualSpacing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43" w:type="dxa"/>
                </w:tcPr>
                <w:p w14:paraId="5532269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5936803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AE2A650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Благодарственные письма, грамоты и другие документы с указанием наименования мероприятия, подтверждающие личное участие педагога в качестве члена жюри</w:t>
            </w:r>
          </w:p>
        </w:tc>
        <w:tc>
          <w:tcPr>
            <w:tcW w:w="3262" w:type="dxa"/>
            <w:vMerge w:val="restart"/>
          </w:tcPr>
          <w:p w14:paraId="04131219" w14:textId="09C93C2F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Результаты по критерию 2.5.1. суммируются </w:t>
            </w:r>
            <w:r w:rsidR="001E72C6">
              <w:rPr>
                <w:rFonts w:ascii="Times New Roman" w:hAnsi="Times New Roman"/>
              </w:rPr>
              <w:t xml:space="preserve">(но не более трёх) </w:t>
            </w:r>
            <w:r w:rsidRPr="006C362C">
              <w:rPr>
                <w:rFonts w:ascii="Times New Roman" w:eastAsia="Calibri" w:hAnsi="Times New Roman" w:cs="Times New Roman"/>
              </w:rPr>
              <w:t>при условии:</w:t>
            </w:r>
          </w:p>
          <w:p w14:paraId="6AAA040C" w14:textId="042F9BE8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мероприятия имеют официальный статус (если конкурс проводят издательство или какая-либо организация, и данный конкурс не рекомендован соответствующими органами управлени</w:t>
            </w:r>
            <w:r w:rsidR="00077C42">
              <w:rPr>
                <w:rFonts w:ascii="Times New Roman" w:eastAsia="Calibri" w:hAnsi="Times New Roman" w:cs="Times New Roman"/>
              </w:rPr>
              <w:t>я</w:t>
            </w:r>
            <w:r w:rsidRPr="006C362C">
              <w:rPr>
                <w:rFonts w:ascii="Times New Roman" w:eastAsia="Calibri" w:hAnsi="Times New Roman" w:cs="Times New Roman"/>
              </w:rPr>
              <w:t xml:space="preserve"> образовани</w:t>
            </w:r>
            <w:r w:rsidR="00077C42">
              <w:rPr>
                <w:rFonts w:ascii="Times New Roman" w:eastAsia="Calibri" w:hAnsi="Times New Roman" w:cs="Times New Roman"/>
              </w:rPr>
              <w:t>ем</w:t>
            </w:r>
            <w:r w:rsidRPr="006C362C">
              <w:rPr>
                <w:rFonts w:ascii="Times New Roman" w:eastAsia="Calibri" w:hAnsi="Times New Roman" w:cs="Times New Roman"/>
              </w:rPr>
              <w:t>, результаты участия не оцениваются)</w:t>
            </w:r>
          </w:p>
        </w:tc>
      </w:tr>
      <w:tr w:rsidR="00D65AFC" w:rsidRPr="006C362C" w14:paraId="6F98DA12" w14:textId="77777777" w:rsidTr="00D65AFC">
        <w:trPr>
          <w:trHeight w:val="465"/>
        </w:trPr>
        <w:tc>
          <w:tcPr>
            <w:tcW w:w="1132" w:type="dxa"/>
            <w:gridSpan w:val="2"/>
            <w:vMerge/>
          </w:tcPr>
          <w:p w14:paraId="61F3C93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07B36A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1ED295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3257EC0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52" w:type="dxa"/>
            <w:gridSpan w:val="2"/>
            <w:vMerge/>
          </w:tcPr>
          <w:p w14:paraId="7206F1C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F775231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02825620" w14:textId="77777777" w:rsidTr="00D65AFC">
        <w:trPr>
          <w:trHeight w:val="330"/>
        </w:trPr>
        <w:tc>
          <w:tcPr>
            <w:tcW w:w="1132" w:type="dxa"/>
            <w:gridSpan w:val="2"/>
            <w:vMerge/>
          </w:tcPr>
          <w:p w14:paraId="55F2CE3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EDCE5C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5B67AAB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330CAA10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07E4E62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35E44CD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F90595F" w14:textId="77777777" w:rsidTr="00D65AFC">
        <w:trPr>
          <w:trHeight w:val="330"/>
        </w:trPr>
        <w:tc>
          <w:tcPr>
            <w:tcW w:w="1132" w:type="dxa"/>
            <w:gridSpan w:val="2"/>
            <w:vMerge/>
          </w:tcPr>
          <w:p w14:paraId="5D2EC198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5C5D85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20A20B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Всероссийский уровень</w:t>
            </w:r>
          </w:p>
        </w:tc>
        <w:tc>
          <w:tcPr>
            <w:tcW w:w="709" w:type="dxa"/>
            <w:gridSpan w:val="2"/>
          </w:tcPr>
          <w:p w14:paraId="0996819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6DF59D92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2AADA96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F05202D" w14:textId="77777777" w:rsidTr="00D65AFC">
        <w:trPr>
          <w:trHeight w:val="592"/>
        </w:trPr>
        <w:tc>
          <w:tcPr>
            <w:tcW w:w="1132" w:type="dxa"/>
            <w:gridSpan w:val="2"/>
            <w:vMerge/>
          </w:tcPr>
          <w:p w14:paraId="0FC18A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EDDAF4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99AA1C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2.5.2. Участие в экспертной деятельности</w:t>
            </w:r>
          </w:p>
        </w:tc>
        <w:tc>
          <w:tcPr>
            <w:tcW w:w="709" w:type="dxa"/>
            <w:gridSpan w:val="2"/>
          </w:tcPr>
          <w:p w14:paraId="6C3CCE0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3B86C4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51EF7AD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p w14:paraId="1010628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D65AFC" w:rsidRPr="006C362C" w14:paraId="2A9E05E2" w14:textId="77777777" w:rsidTr="006A66B4">
              <w:trPr>
                <w:trHeight w:val="562"/>
              </w:trPr>
              <w:tc>
                <w:tcPr>
                  <w:tcW w:w="1272" w:type="dxa"/>
                </w:tcPr>
                <w:p w14:paraId="5FA04468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226D3D8C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мероприятия</w:t>
                  </w:r>
                </w:p>
              </w:tc>
              <w:tc>
                <w:tcPr>
                  <w:tcW w:w="1985" w:type="dxa"/>
                </w:tcPr>
                <w:p w14:paraId="53DEEFB0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документа</w:t>
                  </w:r>
                </w:p>
              </w:tc>
            </w:tr>
            <w:tr w:rsidR="00D65AFC" w:rsidRPr="006C362C" w14:paraId="45136837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B548BDE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4586722E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51D720D5" w14:textId="77777777" w:rsidR="00D65AFC" w:rsidRPr="006C362C" w:rsidRDefault="00D65AFC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1491E1D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B91E978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Приказы, распоряжения, благодарности, грамоты, выданные организатором мероприятия соответствующего уровня</w:t>
            </w:r>
          </w:p>
        </w:tc>
        <w:tc>
          <w:tcPr>
            <w:tcW w:w="3262" w:type="dxa"/>
            <w:vMerge w:val="restart"/>
          </w:tcPr>
          <w:p w14:paraId="50ABF8D5" w14:textId="190EEE2D" w:rsidR="003421F5" w:rsidRPr="003421F5" w:rsidRDefault="003421F5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21F5">
              <w:rPr>
                <w:rFonts w:ascii="Times New Roman" w:eastAsia="Calibri" w:hAnsi="Times New Roman" w:cs="Times New Roman"/>
              </w:rPr>
              <w:lastRenderedPageBreak/>
              <w:t xml:space="preserve">Участие в экспертной деятельности на региональном уровне </w:t>
            </w:r>
          </w:p>
          <w:p w14:paraId="5F4E651C" w14:textId="4753C335" w:rsidR="003421F5" w:rsidRDefault="003421F5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21F5">
              <w:rPr>
                <w:rFonts w:ascii="Times New Roman" w:eastAsia="Calibri" w:hAnsi="Times New Roman" w:cs="Times New Roman"/>
              </w:rPr>
              <w:t xml:space="preserve">в качестве специалиста, осуществляющего всесторонний анализ результатов </w:t>
            </w:r>
            <w:r w:rsidRPr="003421F5">
              <w:rPr>
                <w:rFonts w:ascii="Times New Roman" w:eastAsia="Calibri" w:hAnsi="Times New Roman" w:cs="Times New Roman"/>
              </w:rPr>
              <w:lastRenderedPageBreak/>
              <w:t>профессиональной деятельности педагогических работников в соответствии с качеством проведения экспертизы</w:t>
            </w:r>
            <w:r w:rsidR="008D027E">
              <w:rPr>
                <w:rFonts w:ascii="Times New Roman" w:eastAsia="Calibri" w:hAnsi="Times New Roman" w:cs="Times New Roman"/>
              </w:rPr>
              <w:t>,</w:t>
            </w:r>
            <w:r w:rsidRPr="003421F5">
              <w:rPr>
                <w:rFonts w:ascii="Times New Roman" w:eastAsia="Calibri" w:hAnsi="Times New Roman" w:cs="Times New Roman"/>
              </w:rPr>
              <w:t xml:space="preserve"> оценивается по степени результативности, определяемой региональным оператор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Pr="003421F5">
              <w:rPr>
                <w:rFonts w:ascii="Times New Roman" w:eastAsia="Calibri" w:hAnsi="Times New Roman" w:cs="Times New Roman"/>
              </w:rPr>
              <w:t xml:space="preserve"> (справка установленного образца)</w:t>
            </w:r>
          </w:p>
          <w:p w14:paraId="513EB53C" w14:textId="3C854254" w:rsidR="00D65AFC" w:rsidRDefault="00D65AFC" w:rsidP="00342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Результаты по критерию 2.5.2. не суммируются, учитывается максимальное достижение </w:t>
            </w:r>
          </w:p>
          <w:p w14:paraId="67B67DCD" w14:textId="3B5544D7" w:rsidR="003421F5" w:rsidRPr="006C362C" w:rsidRDefault="003421F5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906D122" w14:textId="77777777" w:rsidTr="00D65AFC">
        <w:trPr>
          <w:trHeight w:val="848"/>
        </w:trPr>
        <w:tc>
          <w:tcPr>
            <w:tcW w:w="1132" w:type="dxa"/>
            <w:gridSpan w:val="2"/>
            <w:vMerge/>
          </w:tcPr>
          <w:p w14:paraId="62B03E1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4B70E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F36C7E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участие в качестве эксперта на муниципальном уровне </w:t>
            </w:r>
          </w:p>
        </w:tc>
        <w:tc>
          <w:tcPr>
            <w:tcW w:w="709" w:type="dxa"/>
            <w:gridSpan w:val="2"/>
          </w:tcPr>
          <w:p w14:paraId="03A0948F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10 </w:t>
            </w:r>
          </w:p>
        </w:tc>
        <w:tc>
          <w:tcPr>
            <w:tcW w:w="5952" w:type="dxa"/>
            <w:gridSpan w:val="2"/>
            <w:vMerge/>
          </w:tcPr>
          <w:p w14:paraId="426FF409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BF1DF0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5323A7BE" w14:textId="77777777" w:rsidTr="00D65AFC">
        <w:trPr>
          <w:trHeight w:val="3188"/>
        </w:trPr>
        <w:tc>
          <w:tcPr>
            <w:tcW w:w="1132" w:type="dxa"/>
            <w:gridSpan w:val="2"/>
            <w:vMerge/>
          </w:tcPr>
          <w:p w14:paraId="4591F64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BA184A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6A5DA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уровень:</w:t>
            </w:r>
          </w:p>
          <w:p w14:paraId="61985E0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участие в качестве специалиста, осуществляющего всесторонний анализ результатов профессиональной деятельности педагогических работников в соответствии с качеством проведения экспертизы:</w:t>
            </w:r>
          </w:p>
        </w:tc>
        <w:tc>
          <w:tcPr>
            <w:tcW w:w="709" w:type="dxa"/>
            <w:gridSpan w:val="2"/>
          </w:tcPr>
          <w:p w14:paraId="2D5B5A5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24A6108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1D5D39B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1371671A" w14:textId="77777777" w:rsidTr="00D65AFC">
        <w:trPr>
          <w:trHeight w:val="510"/>
        </w:trPr>
        <w:tc>
          <w:tcPr>
            <w:tcW w:w="1132" w:type="dxa"/>
            <w:gridSpan w:val="2"/>
            <w:vMerge/>
          </w:tcPr>
          <w:p w14:paraId="19E6F3F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C2A6A0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2326ED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от 70% до 84%</w:t>
            </w:r>
          </w:p>
          <w:p w14:paraId="33D27E27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D3E6E6B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60</w:t>
            </w:r>
          </w:p>
          <w:p w14:paraId="4F1EC6F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6AC34E70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61A509AF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B0776EA" w14:textId="77777777" w:rsidTr="00D65AFC">
        <w:trPr>
          <w:trHeight w:val="225"/>
        </w:trPr>
        <w:tc>
          <w:tcPr>
            <w:tcW w:w="1132" w:type="dxa"/>
            <w:gridSpan w:val="2"/>
            <w:vMerge/>
          </w:tcPr>
          <w:p w14:paraId="008D12D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F184CA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2422D6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 - от 85% до 94%</w:t>
            </w:r>
          </w:p>
        </w:tc>
        <w:tc>
          <w:tcPr>
            <w:tcW w:w="709" w:type="dxa"/>
            <w:gridSpan w:val="2"/>
          </w:tcPr>
          <w:p w14:paraId="5FD5130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80</w:t>
            </w:r>
          </w:p>
          <w:p w14:paraId="0C47AD0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/>
          </w:tcPr>
          <w:p w14:paraId="34C53225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C21780E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FFA9E49" w14:textId="77777777" w:rsidTr="00D65AFC">
        <w:trPr>
          <w:trHeight w:val="300"/>
        </w:trPr>
        <w:tc>
          <w:tcPr>
            <w:tcW w:w="1132" w:type="dxa"/>
            <w:gridSpan w:val="2"/>
            <w:vMerge/>
          </w:tcPr>
          <w:p w14:paraId="6869FA4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44B4293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9E53F6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от 95% до 100%</w:t>
            </w:r>
          </w:p>
        </w:tc>
        <w:tc>
          <w:tcPr>
            <w:tcW w:w="709" w:type="dxa"/>
            <w:gridSpan w:val="2"/>
          </w:tcPr>
          <w:p w14:paraId="2B07DF8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5952" w:type="dxa"/>
            <w:gridSpan w:val="2"/>
            <w:vMerge/>
          </w:tcPr>
          <w:p w14:paraId="68182699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18D9786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74DEB223" w14:textId="77777777" w:rsidTr="00D65AFC">
        <w:trPr>
          <w:trHeight w:val="830"/>
        </w:trPr>
        <w:tc>
          <w:tcPr>
            <w:tcW w:w="1132" w:type="dxa"/>
            <w:gridSpan w:val="2"/>
            <w:vMerge/>
          </w:tcPr>
          <w:p w14:paraId="3C972F9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0F0A57E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1ADA8A5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- участие в работе других экспертных комиссий</w:t>
            </w:r>
          </w:p>
        </w:tc>
        <w:tc>
          <w:tcPr>
            <w:tcW w:w="709" w:type="dxa"/>
            <w:gridSpan w:val="2"/>
          </w:tcPr>
          <w:p w14:paraId="4CF8F9A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068E464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1B2BA827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40BBEF11" w14:textId="77777777" w:rsidTr="00CA1559">
        <w:trPr>
          <w:trHeight w:val="706"/>
        </w:trPr>
        <w:tc>
          <w:tcPr>
            <w:tcW w:w="1132" w:type="dxa"/>
            <w:gridSpan w:val="2"/>
            <w:vMerge/>
          </w:tcPr>
          <w:p w14:paraId="1E64DDF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EA4A40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2D346839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Федеральный</w:t>
            </w:r>
          </w:p>
          <w:p w14:paraId="4E8F0C7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</w:t>
            </w:r>
          </w:p>
        </w:tc>
        <w:tc>
          <w:tcPr>
            <w:tcW w:w="709" w:type="dxa"/>
            <w:gridSpan w:val="2"/>
          </w:tcPr>
          <w:p w14:paraId="60DE7FE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5952" w:type="dxa"/>
            <w:gridSpan w:val="2"/>
            <w:vMerge/>
          </w:tcPr>
          <w:p w14:paraId="52DCD997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D94638C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245C02EB" w14:textId="77777777" w:rsidTr="00D65AFC">
        <w:trPr>
          <w:trHeight w:val="2568"/>
        </w:trPr>
        <w:tc>
          <w:tcPr>
            <w:tcW w:w="1132" w:type="dxa"/>
            <w:gridSpan w:val="2"/>
            <w:vMerge w:val="restart"/>
          </w:tcPr>
          <w:p w14:paraId="04CF26BC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2.6.</w:t>
            </w:r>
          </w:p>
          <w:p w14:paraId="1A0DBFAF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14:paraId="1C7F57B2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Продуктивное использование новых образовательных технологий и методов</w:t>
            </w:r>
          </w:p>
        </w:tc>
        <w:tc>
          <w:tcPr>
            <w:tcW w:w="2352" w:type="dxa"/>
            <w:gridSpan w:val="2"/>
          </w:tcPr>
          <w:p w14:paraId="5C54073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2.6.1. 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представление собственного педагогического мероприятия с обучающимися/воспитанниками с демонстрацией </w:t>
            </w:r>
            <w:r w:rsidRPr="006C362C">
              <w:rPr>
                <w:rFonts w:ascii="Times New Roman" w:eastAsia="Calibri" w:hAnsi="Times New Roman" w:cs="Times New Roman"/>
              </w:rPr>
              <w:t>результативности применения новых образовательных технологий, методов обучения и воспитания</w:t>
            </w:r>
          </w:p>
        </w:tc>
        <w:tc>
          <w:tcPr>
            <w:tcW w:w="709" w:type="dxa"/>
            <w:gridSpan w:val="2"/>
          </w:tcPr>
          <w:p w14:paraId="1EA530E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252E889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1AFB3F4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97457F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251F945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7DD4BEA1" w14:textId="1CFB1703" w:rsidR="00D65AF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Таблица с указанием результатов</w:t>
            </w:r>
          </w:p>
          <w:tbl>
            <w:tblPr>
              <w:tblStyle w:val="8"/>
              <w:tblW w:w="5010" w:type="dxa"/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568"/>
              <w:gridCol w:w="1135"/>
              <w:gridCol w:w="851"/>
              <w:gridCol w:w="1277"/>
              <w:gridCol w:w="568"/>
            </w:tblGrid>
            <w:tr w:rsidR="00CA1559" w14:paraId="122DD179" w14:textId="77777777" w:rsidTr="00CA1559">
              <w:trPr>
                <w:cantSplit/>
                <w:trHeight w:val="3306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2E0DBEA2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Дата проведения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6057226B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Уровень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14:paraId="09D058D9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 xml:space="preserve">Тема </w:t>
                  </w:r>
                </w:p>
                <w:p w14:paraId="18ED4344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педагогического мероприятия и форма его проведения</w:t>
                  </w:r>
                </w:p>
                <w:p w14:paraId="613A57A6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1641743E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Используемые образовательные технологии и методы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68152871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ФИО специалиста, должность, давшего положительный отзыв о результативности применения технологий, методов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14:paraId="0EBD608E" w14:textId="77777777" w:rsidR="00CA1559" w:rsidRDefault="00CA1559" w:rsidP="00CA1559">
                  <w:pPr>
                    <w:ind w:left="113" w:right="113"/>
                    <w:contextualSpacing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Ссылка</w:t>
                  </w:r>
                </w:p>
              </w:tc>
            </w:tr>
            <w:tr w:rsidR="00CA1559" w14:paraId="02FACDD1" w14:textId="77777777" w:rsidTr="00CA1559"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D70B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6A6F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EE8F6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FE89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08717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B5578" w14:textId="77777777" w:rsidR="00CA1559" w:rsidRDefault="00CA1559" w:rsidP="00CA1559">
                  <w:pPr>
                    <w:spacing w:after="255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7AEA0A9" w14:textId="77777777" w:rsidR="00CA1559" w:rsidRPr="006C362C" w:rsidRDefault="00CA1559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644593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14:paraId="35CDCCB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Отзыв по результатам публичного представления</w:t>
            </w:r>
            <w:r w:rsidRPr="006C362C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образовательного мероприятия</w:t>
            </w:r>
            <w:r w:rsidRPr="006C362C">
              <w:rPr>
                <w:rFonts w:ascii="Times New Roman" w:eastAsia="Calibri" w:hAnsi="Times New Roman" w:cs="Times New Roman"/>
              </w:rPr>
              <w:t xml:space="preserve"> с указанием уровня его демонстрации, раскрывающий профессиональные компетенции педагога и свидетельствующий о соответствии требованиям, предъявляемым к квалификационным категориям</w:t>
            </w:r>
          </w:p>
          <w:p w14:paraId="3332E6FD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2D44A5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trike/>
              </w:rPr>
            </w:pPr>
          </w:p>
        </w:tc>
        <w:tc>
          <w:tcPr>
            <w:tcW w:w="3262" w:type="dxa"/>
            <w:vMerge w:val="restart"/>
          </w:tcPr>
          <w:p w14:paraId="65347139" w14:textId="77777777" w:rsidR="00D65AFC" w:rsidRPr="006C362C" w:rsidRDefault="00D65AFC" w:rsidP="00D65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lastRenderedPageBreak/>
              <w:t>В сети интернет размещается видео представленного образовательного мероприятия или план-конспект (на выбор педагога)</w:t>
            </w:r>
          </w:p>
          <w:p w14:paraId="27E88973" w14:textId="77777777" w:rsidR="00D65AFC" w:rsidRPr="006C362C" w:rsidRDefault="00D65AFC" w:rsidP="00D65A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Результаты по критерию 2.6.1. не суммируются, оценивается максимальное достижение.</w:t>
            </w:r>
          </w:p>
          <w:p w14:paraId="1EEDD047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В отзыве обязательно отражение продуктивного использования новых образовательных технологий для высшей квалификационной категории и совершенствование методов обучения и воспитания – для </w:t>
            </w:r>
            <w:r w:rsidRPr="006C362C">
              <w:rPr>
                <w:rFonts w:ascii="Times New Roman" w:eastAsia="Calibri" w:hAnsi="Times New Roman" w:cs="Times New Roman"/>
              </w:rPr>
              <w:lastRenderedPageBreak/>
              <w:t>первой квалификационной категории.</w:t>
            </w:r>
          </w:p>
        </w:tc>
      </w:tr>
      <w:tr w:rsidR="00D65AFC" w:rsidRPr="006C362C" w14:paraId="7CBF345B" w14:textId="77777777" w:rsidTr="00D65AFC">
        <w:trPr>
          <w:trHeight w:val="413"/>
        </w:trPr>
        <w:tc>
          <w:tcPr>
            <w:tcW w:w="1132" w:type="dxa"/>
            <w:gridSpan w:val="2"/>
            <w:vMerge/>
          </w:tcPr>
          <w:p w14:paraId="78E8C404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14B4B4B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738542E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709" w:type="dxa"/>
            <w:gridSpan w:val="2"/>
          </w:tcPr>
          <w:p w14:paraId="5A650FE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7221004A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7715071F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62BE033A" w14:textId="77777777" w:rsidTr="00D65AFC">
        <w:trPr>
          <w:trHeight w:val="505"/>
        </w:trPr>
        <w:tc>
          <w:tcPr>
            <w:tcW w:w="1132" w:type="dxa"/>
            <w:gridSpan w:val="2"/>
            <w:vMerge/>
          </w:tcPr>
          <w:p w14:paraId="4E489040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50D2D791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3A4BA3B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Муниципальный уровень</w:t>
            </w:r>
          </w:p>
        </w:tc>
        <w:tc>
          <w:tcPr>
            <w:tcW w:w="709" w:type="dxa"/>
            <w:gridSpan w:val="2"/>
          </w:tcPr>
          <w:p w14:paraId="21893A2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952" w:type="dxa"/>
            <w:gridSpan w:val="2"/>
            <w:vMerge/>
          </w:tcPr>
          <w:p w14:paraId="2887F5E2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02F0962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65AFC" w:rsidRPr="006C362C" w14:paraId="08852614" w14:textId="77777777" w:rsidTr="00D65AFC">
        <w:trPr>
          <w:trHeight w:val="413"/>
        </w:trPr>
        <w:tc>
          <w:tcPr>
            <w:tcW w:w="1132" w:type="dxa"/>
            <w:gridSpan w:val="2"/>
            <w:vMerge/>
          </w:tcPr>
          <w:p w14:paraId="2E8EC1D5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35AED93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0FD05F8A" w14:textId="77777777" w:rsidR="00D65AFC" w:rsidRPr="006C362C" w:rsidRDefault="00D65AFC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Региональный уровень</w:t>
            </w:r>
          </w:p>
        </w:tc>
        <w:tc>
          <w:tcPr>
            <w:tcW w:w="709" w:type="dxa"/>
            <w:gridSpan w:val="2"/>
          </w:tcPr>
          <w:p w14:paraId="47EDDFF6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0BB5CE5E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58BA9223" w14:textId="77777777" w:rsidR="00D65AFC" w:rsidRPr="006C362C" w:rsidRDefault="00D65AFC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0A21" w:rsidRPr="006C362C" w14:paraId="409BD452" w14:textId="77777777" w:rsidTr="000F0A21">
        <w:trPr>
          <w:trHeight w:val="1119"/>
        </w:trPr>
        <w:tc>
          <w:tcPr>
            <w:tcW w:w="1132" w:type="dxa"/>
            <w:gridSpan w:val="2"/>
            <w:vMerge w:val="restart"/>
          </w:tcPr>
          <w:p w14:paraId="77128D2D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2.7.</w:t>
            </w:r>
          </w:p>
        </w:tc>
        <w:tc>
          <w:tcPr>
            <w:tcW w:w="1478" w:type="dxa"/>
            <w:vMerge w:val="restart"/>
          </w:tcPr>
          <w:p w14:paraId="1DBEF53B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Награды за успехи в профессиональной деятельности (показатели, дающие дополнительные баллы) </w:t>
            </w:r>
          </w:p>
        </w:tc>
        <w:tc>
          <w:tcPr>
            <w:tcW w:w="2352" w:type="dxa"/>
            <w:gridSpan w:val="2"/>
          </w:tcPr>
          <w:p w14:paraId="41D291E7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 xml:space="preserve">2.7.1. Наличие отраслевых наград </w:t>
            </w:r>
          </w:p>
        </w:tc>
        <w:tc>
          <w:tcPr>
            <w:tcW w:w="709" w:type="dxa"/>
            <w:gridSpan w:val="2"/>
          </w:tcPr>
          <w:p w14:paraId="463430F8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2" w:type="dxa"/>
            <w:gridSpan w:val="2"/>
            <w:vMerge w:val="restart"/>
          </w:tcPr>
          <w:p w14:paraId="5B478311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17C0F5F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62C">
              <w:rPr>
                <w:rFonts w:ascii="Times New Roman" w:eastAsia="Calibri" w:hAnsi="Times New Roman" w:cs="Times New Roman"/>
                <w:sz w:val="20"/>
                <w:szCs w:val="20"/>
              </w:rPr>
              <w:t>Таблица с указанием результатов</w:t>
            </w:r>
          </w:p>
          <w:p w14:paraId="6F669470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1895"/>
              <w:gridCol w:w="1985"/>
            </w:tblGrid>
            <w:tr w:rsidR="000F0A21" w:rsidRPr="006C362C" w14:paraId="631043B3" w14:textId="77777777" w:rsidTr="006A66B4">
              <w:trPr>
                <w:trHeight w:val="705"/>
              </w:trPr>
              <w:tc>
                <w:tcPr>
                  <w:tcW w:w="1272" w:type="dxa"/>
                </w:tcPr>
                <w:p w14:paraId="4D59803A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895" w:type="dxa"/>
                </w:tcPr>
                <w:p w14:paraId="7D990E81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награды</w:t>
                  </w:r>
                </w:p>
              </w:tc>
              <w:tc>
                <w:tcPr>
                  <w:tcW w:w="1985" w:type="dxa"/>
                </w:tcPr>
                <w:p w14:paraId="73CE581B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6C362C">
                    <w:rPr>
                      <w:rFonts w:ascii="Times New Roman" w:hAnsi="Times New Roman"/>
                    </w:rPr>
                    <w:t>Наименование организации, выдавшей награду</w:t>
                  </w:r>
                </w:p>
                <w:p w14:paraId="4E16FDB7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0F0A21" w:rsidRPr="006C362C" w14:paraId="51B9DA03" w14:textId="77777777" w:rsidTr="006A66B4">
              <w:trPr>
                <w:trHeight w:val="322"/>
              </w:trPr>
              <w:tc>
                <w:tcPr>
                  <w:tcW w:w="1272" w:type="dxa"/>
                </w:tcPr>
                <w:p w14:paraId="02020B4A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895" w:type="dxa"/>
                </w:tcPr>
                <w:p w14:paraId="2377C085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  <w:tc>
                <w:tcPr>
                  <w:tcW w:w="1985" w:type="dxa"/>
                </w:tcPr>
                <w:p w14:paraId="44216F5B" w14:textId="77777777" w:rsidR="000F0A21" w:rsidRPr="006C362C" w:rsidRDefault="000F0A21" w:rsidP="00D65AFC">
                  <w:pPr>
                    <w:contextualSpacing/>
                    <w:jc w:val="center"/>
                    <w:rPr>
                      <w:rFonts w:ascii="Times New Roman" w:hAnsi="Times New Roman"/>
                      <w:strike/>
                    </w:rPr>
                  </w:pPr>
                </w:p>
              </w:tc>
            </w:tr>
          </w:tbl>
          <w:p w14:paraId="61ED8AC4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362C">
              <w:rPr>
                <w:rFonts w:ascii="Times New Roman" w:eastAsia="Calibri" w:hAnsi="Times New Roman" w:cs="Times New Roman"/>
              </w:rPr>
              <w:t>Благодарность, Почетная грамота, Нагрудный знак, Почетное звание</w:t>
            </w:r>
          </w:p>
        </w:tc>
        <w:tc>
          <w:tcPr>
            <w:tcW w:w="3262" w:type="dxa"/>
            <w:vMerge w:val="restart"/>
          </w:tcPr>
          <w:p w14:paraId="70F16DB2" w14:textId="1554A238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790A4676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362C">
              <w:rPr>
                <w:rFonts w:ascii="Times New Roman" w:eastAsia="Calibri" w:hAnsi="Times New Roman" w:cs="Times New Roman"/>
                <w:iCs/>
              </w:rPr>
              <w:t>Результаты по критерию 2.7 суммируются.</w:t>
            </w:r>
          </w:p>
          <w:p w14:paraId="1A3E265D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14:paraId="5D527D3F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F0A21" w:rsidRPr="006C362C" w14:paraId="610D8B2D" w14:textId="77777777" w:rsidTr="000F0A21">
        <w:trPr>
          <w:trHeight w:val="720"/>
        </w:trPr>
        <w:tc>
          <w:tcPr>
            <w:tcW w:w="1132" w:type="dxa"/>
            <w:gridSpan w:val="2"/>
            <w:vMerge/>
          </w:tcPr>
          <w:p w14:paraId="7E896DC5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79451360" w14:textId="77777777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6A0550F8" w14:textId="3982C01C" w:rsidR="000F0A21" w:rsidRPr="006C362C" w:rsidRDefault="000F0A21" w:rsidP="00D65A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0A21">
              <w:rPr>
                <w:rFonts w:ascii="Times New Roman" w:eastAsia="Calibri" w:hAnsi="Times New Roman" w:cs="Times New Roman"/>
              </w:rPr>
              <w:t>Региональный уровень</w:t>
            </w:r>
            <w:r w:rsidRPr="000F0A21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709" w:type="dxa"/>
            <w:gridSpan w:val="2"/>
          </w:tcPr>
          <w:p w14:paraId="6900271D" w14:textId="646743AE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952" w:type="dxa"/>
            <w:gridSpan w:val="2"/>
            <w:vMerge/>
          </w:tcPr>
          <w:p w14:paraId="45E96863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6568A8A" w14:textId="77777777" w:rsidR="000F0A21" w:rsidRPr="006C362C" w:rsidRDefault="000F0A21" w:rsidP="00D65A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0F0A21" w:rsidRPr="006C362C" w14:paraId="6B17EEA9" w14:textId="77777777" w:rsidTr="00D65AFC">
        <w:trPr>
          <w:trHeight w:val="645"/>
        </w:trPr>
        <w:tc>
          <w:tcPr>
            <w:tcW w:w="1132" w:type="dxa"/>
            <w:gridSpan w:val="2"/>
            <w:vMerge/>
          </w:tcPr>
          <w:p w14:paraId="4302E726" w14:textId="77777777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8" w:type="dxa"/>
            <w:vMerge/>
          </w:tcPr>
          <w:p w14:paraId="616A8541" w14:textId="77777777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2" w:type="dxa"/>
            <w:gridSpan w:val="2"/>
          </w:tcPr>
          <w:p w14:paraId="4E86F065" w14:textId="5454904E" w:rsidR="000F0A21" w:rsidRPr="006C362C" w:rsidRDefault="000F0A21" w:rsidP="000F0A2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709" w:type="dxa"/>
            <w:gridSpan w:val="2"/>
          </w:tcPr>
          <w:p w14:paraId="29C12E1B" w14:textId="4B30E62A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09F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2" w:type="dxa"/>
            <w:gridSpan w:val="2"/>
            <w:vMerge/>
          </w:tcPr>
          <w:p w14:paraId="73128C5C" w14:textId="77777777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2" w:type="dxa"/>
            <w:vMerge/>
          </w:tcPr>
          <w:p w14:paraId="299F9B5C" w14:textId="77777777" w:rsidR="000F0A21" w:rsidRPr="006C362C" w:rsidRDefault="000F0A21" w:rsidP="000F0A2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</w:tbl>
    <w:p w14:paraId="733D9B88" w14:textId="08B8FFB4" w:rsidR="00287D30" w:rsidRDefault="00287D3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364D2B" w14:textId="0A3B4DFB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B441E" w14:textId="36E0F3A3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EF8BA7" w14:textId="77777777" w:rsidR="008933C0" w:rsidRDefault="008933C0" w:rsidP="0078221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3FC25C" w14:textId="77777777" w:rsidR="003A37B7" w:rsidRPr="003A37B7" w:rsidRDefault="003A37B7" w:rsidP="003A37B7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04C8B" w14:textId="77777777" w:rsidR="00C37379" w:rsidRPr="00C313CC" w:rsidRDefault="00C37379" w:rsidP="00287D30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B05361B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F7E5D">
        <w:rPr>
          <w:rFonts w:ascii="Times New Roman" w:eastAsia="Calibri" w:hAnsi="Times New Roman" w:cs="Times New Roman"/>
          <w:b/>
          <w:sz w:val="24"/>
          <w:szCs w:val="24"/>
        </w:rPr>
        <w:t>Сумма баллов для определения квалификационной категории</w:t>
      </w:r>
    </w:p>
    <w:p w14:paraId="51F979D5" w14:textId="77777777" w:rsidR="003138FA" w:rsidRPr="00AF7E5D" w:rsidRDefault="003138FA" w:rsidP="003138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6"/>
        <w:gridCol w:w="4951"/>
        <w:gridCol w:w="4946"/>
      </w:tblGrid>
      <w:tr w:rsidR="003138FA" w14:paraId="64725DF5" w14:textId="77777777" w:rsidTr="00AF7E5D">
        <w:trPr>
          <w:trHeight w:val="778"/>
        </w:trPr>
        <w:tc>
          <w:tcPr>
            <w:tcW w:w="5042" w:type="dxa"/>
          </w:tcPr>
          <w:p w14:paraId="6AC3B9EA" w14:textId="77777777" w:rsidR="003138FA" w:rsidRPr="00AF7E5D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042" w:type="dxa"/>
          </w:tcPr>
          <w:p w14:paraId="71C04888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первую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  <w:tc>
          <w:tcPr>
            <w:tcW w:w="5042" w:type="dxa"/>
          </w:tcPr>
          <w:p w14:paraId="78AB7347" w14:textId="77777777" w:rsidR="003138FA" w:rsidRDefault="00AF7E5D" w:rsidP="00AF7E5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баллов на высшую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квалификационную категорию</w:t>
            </w:r>
          </w:p>
        </w:tc>
      </w:tr>
      <w:tr w:rsidR="003138FA" w14:paraId="74242FE0" w14:textId="77777777" w:rsidTr="003138FA">
        <w:tc>
          <w:tcPr>
            <w:tcW w:w="5042" w:type="dxa"/>
          </w:tcPr>
          <w:p w14:paraId="128B60E4" w14:textId="77777777" w:rsidR="003138FA" w:rsidRPr="00AF7E5D" w:rsidRDefault="00673EA9" w:rsidP="00673EA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042" w:type="dxa"/>
          </w:tcPr>
          <w:p w14:paraId="0810B8FD" w14:textId="77777777" w:rsidR="003138FA" w:rsidRPr="00AF7E5D" w:rsidRDefault="00E32129" w:rsidP="00AF7E5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04957132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  <w:tr w:rsidR="003138FA" w14:paraId="62201CC9" w14:textId="77777777" w:rsidTr="003138FA">
        <w:tc>
          <w:tcPr>
            <w:tcW w:w="5042" w:type="dxa"/>
          </w:tcPr>
          <w:p w14:paraId="2B4DA4BB" w14:textId="77777777" w:rsidR="003138FA" w:rsidRPr="00AF7E5D" w:rsidRDefault="00673EA9" w:rsidP="003138F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042" w:type="dxa"/>
          </w:tcPr>
          <w:p w14:paraId="5CB55341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  <w:tc>
          <w:tcPr>
            <w:tcW w:w="5042" w:type="dxa"/>
          </w:tcPr>
          <w:p w14:paraId="3347BCBB" w14:textId="77777777" w:rsidR="003138FA" w:rsidRDefault="00E32129" w:rsidP="00AF7E5D">
            <w:pPr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190 </w:t>
            </w:r>
            <w:r w:rsidR="00AF7E5D" w:rsidRPr="00AF7E5D">
              <w:rPr>
                <w:rFonts w:ascii="Times New Roman" w:hAnsi="Times New Roman"/>
                <w:sz w:val="24"/>
                <w:szCs w:val="24"/>
              </w:rPr>
              <w:t>и выше</w:t>
            </w:r>
          </w:p>
        </w:tc>
      </w:tr>
    </w:tbl>
    <w:p w14:paraId="43E94BE0" w14:textId="77777777" w:rsidR="00AF7E5D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810B42D" w14:textId="77777777" w:rsidR="00AF7E5D" w:rsidRPr="00D532C5" w:rsidRDefault="00AF7E5D" w:rsidP="003138FA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AF7E5D" w:rsidRPr="00D532C5" w:rsidSect="008D51F5">
      <w:headerReference w:type="default" r:id="rId8"/>
      <w:footerReference w:type="default" r:id="rId9"/>
      <w:pgSz w:w="16838" w:h="11906" w:orient="landscape"/>
      <w:pgMar w:top="851" w:right="851" w:bottom="851" w:left="1134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4960" w14:textId="77777777" w:rsidR="00090950" w:rsidRDefault="00090950" w:rsidP="0078221A">
      <w:pPr>
        <w:spacing w:after="0" w:line="240" w:lineRule="auto"/>
      </w:pPr>
      <w:r>
        <w:separator/>
      </w:r>
    </w:p>
  </w:endnote>
  <w:endnote w:type="continuationSeparator" w:id="0">
    <w:p w14:paraId="7656D47B" w14:textId="77777777" w:rsidR="00090950" w:rsidRDefault="00090950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020161"/>
      <w:docPartObj>
        <w:docPartGallery w:val="Page Numbers (Bottom of Page)"/>
        <w:docPartUnique/>
      </w:docPartObj>
    </w:sdtPr>
    <w:sdtEndPr/>
    <w:sdtContent>
      <w:p w14:paraId="03010DF1" w14:textId="77777777" w:rsidR="00090950" w:rsidRDefault="000909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5A80945E" w14:textId="77777777" w:rsidR="00090950" w:rsidRDefault="0009095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B9FB" w14:textId="77777777" w:rsidR="00090950" w:rsidRDefault="00090950" w:rsidP="0078221A">
      <w:pPr>
        <w:spacing w:after="0" w:line="240" w:lineRule="auto"/>
      </w:pPr>
      <w:r>
        <w:separator/>
      </w:r>
    </w:p>
  </w:footnote>
  <w:footnote w:type="continuationSeparator" w:id="0">
    <w:p w14:paraId="7D3D073F" w14:textId="77777777" w:rsidR="00090950" w:rsidRDefault="00090950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11B6D" w14:textId="77777777" w:rsidR="00090950" w:rsidRPr="000776F1" w:rsidRDefault="00090950" w:rsidP="000776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3555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6B"/>
    <w:rsid w:val="00002620"/>
    <w:rsid w:val="00003C20"/>
    <w:rsid w:val="0000446C"/>
    <w:rsid w:val="000073BD"/>
    <w:rsid w:val="000141DF"/>
    <w:rsid w:val="00015BFF"/>
    <w:rsid w:val="00016B18"/>
    <w:rsid w:val="00031C07"/>
    <w:rsid w:val="000470F5"/>
    <w:rsid w:val="000530D5"/>
    <w:rsid w:val="000541FE"/>
    <w:rsid w:val="00056E92"/>
    <w:rsid w:val="0006399A"/>
    <w:rsid w:val="00064072"/>
    <w:rsid w:val="0007145D"/>
    <w:rsid w:val="000776F1"/>
    <w:rsid w:val="00077C42"/>
    <w:rsid w:val="00084C04"/>
    <w:rsid w:val="00090950"/>
    <w:rsid w:val="000947B2"/>
    <w:rsid w:val="00095EDA"/>
    <w:rsid w:val="0009643E"/>
    <w:rsid w:val="000975EE"/>
    <w:rsid w:val="00097EA5"/>
    <w:rsid w:val="000A068B"/>
    <w:rsid w:val="000A2F1A"/>
    <w:rsid w:val="000A5C0B"/>
    <w:rsid w:val="000B371D"/>
    <w:rsid w:val="000B4FC0"/>
    <w:rsid w:val="000B6C2D"/>
    <w:rsid w:val="000C2287"/>
    <w:rsid w:val="000D4668"/>
    <w:rsid w:val="000E04EC"/>
    <w:rsid w:val="000E2923"/>
    <w:rsid w:val="000E401C"/>
    <w:rsid w:val="000E4492"/>
    <w:rsid w:val="000E4CFE"/>
    <w:rsid w:val="000E4E68"/>
    <w:rsid w:val="000F04DD"/>
    <w:rsid w:val="000F0A21"/>
    <w:rsid w:val="000F47E4"/>
    <w:rsid w:val="000F5C09"/>
    <w:rsid w:val="00101089"/>
    <w:rsid w:val="00101159"/>
    <w:rsid w:val="00101DB7"/>
    <w:rsid w:val="00102D26"/>
    <w:rsid w:val="00106DFB"/>
    <w:rsid w:val="001100FD"/>
    <w:rsid w:val="00112A65"/>
    <w:rsid w:val="00117E47"/>
    <w:rsid w:val="00122D1C"/>
    <w:rsid w:val="00124F5B"/>
    <w:rsid w:val="00126D05"/>
    <w:rsid w:val="00135C2C"/>
    <w:rsid w:val="00140FEC"/>
    <w:rsid w:val="00141821"/>
    <w:rsid w:val="00166D4E"/>
    <w:rsid w:val="0016701C"/>
    <w:rsid w:val="00170585"/>
    <w:rsid w:val="00171F4C"/>
    <w:rsid w:val="00173D5A"/>
    <w:rsid w:val="00183D0F"/>
    <w:rsid w:val="00187AE2"/>
    <w:rsid w:val="00194FB2"/>
    <w:rsid w:val="001A026A"/>
    <w:rsid w:val="001A2760"/>
    <w:rsid w:val="001A6D2C"/>
    <w:rsid w:val="001B0425"/>
    <w:rsid w:val="001B173E"/>
    <w:rsid w:val="001B29DF"/>
    <w:rsid w:val="001C70EC"/>
    <w:rsid w:val="001D0F8F"/>
    <w:rsid w:val="001D6787"/>
    <w:rsid w:val="001E1576"/>
    <w:rsid w:val="001E38E3"/>
    <w:rsid w:val="001E5B9E"/>
    <w:rsid w:val="001E72C6"/>
    <w:rsid w:val="001E7D1E"/>
    <w:rsid w:val="002000F3"/>
    <w:rsid w:val="00203DB8"/>
    <w:rsid w:val="00207DD4"/>
    <w:rsid w:val="00215B05"/>
    <w:rsid w:val="00222C1A"/>
    <w:rsid w:val="002271EF"/>
    <w:rsid w:val="0023154B"/>
    <w:rsid w:val="00231947"/>
    <w:rsid w:val="00237065"/>
    <w:rsid w:val="0024088F"/>
    <w:rsid w:val="002530BA"/>
    <w:rsid w:val="00264D07"/>
    <w:rsid w:val="00267251"/>
    <w:rsid w:val="00272184"/>
    <w:rsid w:val="00274301"/>
    <w:rsid w:val="00277D67"/>
    <w:rsid w:val="00283F85"/>
    <w:rsid w:val="00284F93"/>
    <w:rsid w:val="00285BD8"/>
    <w:rsid w:val="00286B81"/>
    <w:rsid w:val="00287D30"/>
    <w:rsid w:val="00296965"/>
    <w:rsid w:val="002A764D"/>
    <w:rsid w:val="002B11DF"/>
    <w:rsid w:val="002B2E0E"/>
    <w:rsid w:val="002B3E9A"/>
    <w:rsid w:val="002B563F"/>
    <w:rsid w:val="002C6419"/>
    <w:rsid w:val="002D583C"/>
    <w:rsid w:val="002F33CE"/>
    <w:rsid w:val="00300D15"/>
    <w:rsid w:val="0030423D"/>
    <w:rsid w:val="003138FA"/>
    <w:rsid w:val="00315DDC"/>
    <w:rsid w:val="00323367"/>
    <w:rsid w:val="00333BE6"/>
    <w:rsid w:val="00334334"/>
    <w:rsid w:val="00334C6D"/>
    <w:rsid w:val="00340A84"/>
    <w:rsid w:val="00341475"/>
    <w:rsid w:val="003421F5"/>
    <w:rsid w:val="00352AA2"/>
    <w:rsid w:val="00355F90"/>
    <w:rsid w:val="003621AE"/>
    <w:rsid w:val="0037018D"/>
    <w:rsid w:val="00370AE8"/>
    <w:rsid w:val="003714DD"/>
    <w:rsid w:val="00382D8F"/>
    <w:rsid w:val="0039659F"/>
    <w:rsid w:val="003A37B7"/>
    <w:rsid w:val="003A3E53"/>
    <w:rsid w:val="003A4993"/>
    <w:rsid w:val="003A4E53"/>
    <w:rsid w:val="003C021D"/>
    <w:rsid w:val="003C26A8"/>
    <w:rsid w:val="003C2C31"/>
    <w:rsid w:val="003D2EB1"/>
    <w:rsid w:val="003E2E0D"/>
    <w:rsid w:val="003E5A33"/>
    <w:rsid w:val="003E6195"/>
    <w:rsid w:val="003E6553"/>
    <w:rsid w:val="004058A6"/>
    <w:rsid w:val="00417584"/>
    <w:rsid w:val="0042601A"/>
    <w:rsid w:val="0042716F"/>
    <w:rsid w:val="00427286"/>
    <w:rsid w:val="0043003F"/>
    <w:rsid w:val="00430717"/>
    <w:rsid w:val="00432B25"/>
    <w:rsid w:val="00437BB9"/>
    <w:rsid w:val="00442465"/>
    <w:rsid w:val="00443EE7"/>
    <w:rsid w:val="00450DFD"/>
    <w:rsid w:val="00454B14"/>
    <w:rsid w:val="00456136"/>
    <w:rsid w:val="00457700"/>
    <w:rsid w:val="00457A9E"/>
    <w:rsid w:val="00463A2C"/>
    <w:rsid w:val="0046522F"/>
    <w:rsid w:val="00466864"/>
    <w:rsid w:val="00471C17"/>
    <w:rsid w:val="0047469B"/>
    <w:rsid w:val="00476146"/>
    <w:rsid w:val="0048386E"/>
    <w:rsid w:val="00485216"/>
    <w:rsid w:val="00491699"/>
    <w:rsid w:val="00491D92"/>
    <w:rsid w:val="00493114"/>
    <w:rsid w:val="00493B42"/>
    <w:rsid w:val="00495E6D"/>
    <w:rsid w:val="004A3FAE"/>
    <w:rsid w:val="004A7CE5"/>
    <w:rsid w:val="004B11AC"/>
    <w:rsid w:val="004D164B"/>
    <w:rsid w:val="004D3A7E"/>
    <w:rsid w:val="004D797C"/>
    <w:rsid w:val="004E6AC4"/>
    <w:rsid w:val="004E6EB5"/>
    <w:rsid w:val="004F6362"/>
    <w:rsid w:val="00504DD2"/>
    <w:rsid w:val="00506D28"/>
    <w:rsid w:val="0050762C"/>
    <w:rsid w:val="0050796B"/>
    <w:rsid w:val="0051109A"/>
    <w:rsid w:val="0051121E"/>
    <w:rsid w:val="00520D4F"/>
    <w:rsid w:val="00525718"/>
    <w:rsid w:val="00526CFB"/>
    <w:rsid w:val="0053230E"/>
    <w:rsid w:val="0054200A"/>
    <w:rsid w:val="00542313"/>
    <w:rsid w:val="005463C9"/>
    <w:rsid w:val="0054744B"/>
    <w:rsid w:val="00554390"/>
    <w:rsid w:val="00564CE2"/>
    <w:rsid w:val="005658A5"/>
    <w:rsid w:val="00573583"/>
    <w:rsid w:val="00591D60"/>
    <w:rsid w:val="005936E9"/>
    <w:rsid w:val="005A07BA"/>
    <w:rsid w:val="005A486C"/>
    <w:rsid w:val="005B489C"/>
    <w:rsid w:val="005B4FA7"/>
    <w:rsid w:val="005B565D"/>
    <w:rsid w:val="005C0DAE"/>
    <w:rsid w:val="005C26F8"/>
    <w:rsid w:val="005C43A5"/>
    <w:rsid w:val="005C4B75"/>
    <w:rsid w:val="005C722A"/>
    <w:rsid w:val="005E43ED"/>
    <w:rsid w:val="005E757C"/>
    <w:rsid w:val="00602A8C"/>
    <w:rsid w:val="006110C2"/>
    <w:rsid w:val="00612544"/>
    <w:rsid w:val="00616257"/>
    <w:rsid w:val="006336CE"/>
    <w:rsid w:val="006340CA"/>
    <w:rsid w:val="00634955"/>
    <w:rsid w:val="00641541"/>
    <w:rsid w:val="00645DC2"/>
    <w:rsid w:val="0064645A"/>
    <w:rsid w:val="00650835"/>
    <w:rsid w:val="00650890"/>
    <w:rsid w:val="006526BF"/>
    <w:rsid w:val="006545C6"/>
    <w:rsid w:val="00673EA9"/>
    <w:rsid w:val="006814EA"/>
    <w:rsid w:val="00681E7B"/>
    <w:rsid w:val="006900BB"/>
    <w:rsid w:val="00690857"/>
    <w:rsid w:val="006962E8"/>
    <w:rsid w:val="006A0151"/>
    <w:rsid w:val="006A1DE3"/>
    <w:rsid w:val="006A34D5"/>
    <w:rsid w:val="006A5BE4"/>
    <w:rsid w:val="006C1C29"/>
    <w:rsid w:val="006C362C"/>
    <w:rsid w:val="006C6438"/>
    <w:rsid w:val="006D158A"/>
    <w:rsid w:val="006E44A8"/>
    <w:rsid w:val="006E7D02"/>
    <w:rsid w:val="006F1443"/>
    <w:rsid w:val="006F53C4"/>
    <w:rsid w:val="006F59CE"/>
    <w:rsid w:val="006F7D57"/>
    <w:rsid w:val="00704524"/>
    <w:rsid w:val="00704F15"/>
    <w:rsid w:val="007056BA"/>
    <w:rsid w:val="00727056"/>
    <w:rsid w:val="00732780"/>
    <w:rsid w:val="00732EE3"/>
    <w:rsid w:val="007479B8"/>
    <w:rsid w:val="00750221"/>
    <w:rsid w:val="00753AC4"/>
    <w:rsid w:val="00755D06"/>
    <w:rsid w:val="00761F6B"/>
    <w:rsid w:val="00765C2C"/>
    <w:rsid w:val="0077112A"/>
    <w:rsid w:val="00773A7D"/>
    <w:rsid w:val="0078221A"/>
    <w:rsid w:val="0078636B"/>
    <w:rsid w:val="00796A4E"/>
    <w:rsid w:val="007A4068"/>
    <w:rsid w:val="007B4A91"/>
    <w:rsid w:val="007C2EED"/>
    <w:rsid w:val="007C3E5A"/>
    <w:rsid w:val="007D03B3"/>
    <w:rsid w:val="007D04FE"/>
    <w:rsid w:val="007D5461"/>
    <w:rsid w:val="007E05EC"/>
    <w:rsid w:val="007E6F31"/>
    <w:rsid w:val="007F15E6"/>
    <w:rsid w:val="007F4F48"/>
    <w:rsid w:val="007F5B67"/>
    <w:rsid w:val="00805EC8"/>
    <w:rsid w:val="00807845"/>
    <w:rsid w:val="00811C07"/>
    <w:rsid w:val="00812122"/>
    <w:rsid w:val="00813C62"/>
    <w:rsid w:val="00817C41"/>
    <w:rsid w:val="00825A0E"/>
    <w:rsid w:val="00842CED"/>
    <w:rsid w:val="00845A9C"/>
    <w:rsid w:val="008510A2"/>
    <w:rsid w:val="00852409"/>
    <w:rsid w:val="00854694"/>
    <w:rsid w:val="008610EB"/>
    <w:rsid w:val="00862336"/>
    <w:rsid w:val="0086311D"/>
    <w:rsid w:val="00866FAC"/>
    <w:rsid w:val="008716B8"/>
    <w:rsid w:val="00874F73"/>
    <w:rsid w:val="00880969"/>
    <w:rsid w:val="00881231"/>
    <w:rsid w:val="008822BC"/>
    <w:rsid w:val="00886369"/>
    <w:rsid w:val="0088656E"/>
    <w:rsid w:val="008878CA"/>
    <w:rsid w:val="008933C0"/>
    <w:rsid w:val="00893C5B"/>
    <w:rsid w:val="00897093"/>
    <w:rsid w:val="008A62A9"/>
    <w:rsid w:val="008A78E5"/>
    <w:rsid w:val="008B1A0C"/>
    <w:rsid w:val="008B3A5F"/>
    <w:rsid w:val="008B3E79"/>
    <w:rsid w:val="008B54B7"/>
    <w:rsid w:val="008B604B"/>
    <w:rsid w:val="008C266F"/>
    <w:rsid w:val="008D027E"/>
    <w:rsid w:val="008D51F5"/>
    <w:rsid w:val="008E59AA"/>
    <w:rsid w:val="008F0D57"/>
    <w:rsid w:val="00911CB5"/>
    <w:rsid w:val="00913533"/>
    <w:rsid w:val="00916B5E"/>
    <w:rsid w:val="009178AE"/>
    <w:rsid w:val="00920335"/>
    <w:rsid w:val="00923A99"/>
    <w:rsid w:val="00924424"/>
    <w:rsid w:val="00927ADC"/>
    <w:rsid w:val="00927BA9"/>
    <w:rsid w:val="009327C0"/>
    <w:rsid w:val="00933148"/>
    <w:rsid w:val="00940316"/>
    <w:rsid w:val="00941F8B"/>
    <w:rsid w:val="00943BB9"/>
    <w:rsid w:val="00944B57"/>
    <w:rsid w:val="00946EA7"/>
    <w:rsid w:val="00954600"/>
    <w:rsid w:val="00960B48"/>
    <w:rsid w:val="00965A79"/>
    <w:rsid w:val="0096692B"/>
    <w:rsid w:val="0096720B"/>
    <w:rsid w:val="00971428"/>
    <w:rsid w:val="00976DE5"/>
    <w:rsid w:val="00977674"/>
    <w:rsid w:val="009821A4"/>
    <w:rsid w:val="00983CF6"/>
    <w:rsid w:val="009920A3"/>
    <w:rsid w:val="00996FD1"/>
    <w:rsid w:val="009A010B"/>
    <w:rsid w:val="009A476B"/>
    <w:rsid w:val="009B144E"/>
    <w:rsid w:val="009B258D"/>
    <w:rsid w:val="009B5A4C"/>
    <w:rsid w:val="009C52DA"/>
    <w:rsid w:val="009C76B8"/>
    <w:rsid w:val="009C7F11"/>
    <w:rsid w:val="009D1039"/>
    <w:rsid w:val="009D7AA1"/>
    <w:rsid w:val="009E5E72"/>
    <w:rsid w:val="009F6EFE"/>
    <w:rsid w:val="00A01A3A"/>
    <w:rsid w:val="00A024BF"/>
    <w:rsid w:val="00A04257"/>
    <w:rsid w:val="00A100A9"/>
    <w:rsid w:val="00A12430"/>
    <w:rsid w:val="00A14B55"/>
    <w:rsid w:val="00A4331A"/>
    <w:rsid w:val="00A4414F"/>
    <w:rsid w:val="00A53157"/>
    <w:rsid w:val="00A565EA"/>
    <w:rsid w:val="00A56FA5"/>
    <w:rsid w:val="00A57E85"/>
    <w:rsid w:val="00A77A6F"/>
    <w:rsid w:val="00A8672C"/>
    <w:rsid w:val="00A86DA2"/>
    <w:rsid w:val="00A87A5E"/>
    <w:rsid w:val="00A97A64"/>
    <w:rsid w:val="00AA0320"/>
    <w:rsid w:val="00AB1BE4"/>
    <w:rsid w:val="00AB4E33"/>
    <w:rsid w:val="00AC1AEF"/>
    <w:rsid w:val="00AD0989"/>
    <w:rsid w:val="00AD409F"/>
    <w:rsid w:val="00AE0F29"/>
    <w:rsid w:val="00AF4226"/>
    <w:rsid w:val="00AF4D28"/>
    <w:rsid w:val="00AF7998"/>
    <w:rsid w:val="00AF7E5D"/>
    <w:rsid w:val="00B004FB"/>
    <w:rsid w:val="00B0232C"/>
    <w:rsid w:val="00B02AB3"/>
    <w:rsid w:val="00B03C3D"/>
    <w:rsid w:val="00B10015"/>
    <w:rsid w:val="00B145E7"/>
    <w:rsid w:val="00B15F9A"/>
    <w:rsid w:val="00B23276"/>
    <w:rsid w:val="00B25158"/>
    <w:rsid w:val="00B36CE0"/>
    <w:rsid w:val="00B469D3"/>
    <w:rsid w:val="00B50E5F"/>
    <w:rsid w:val="00B5521A"/>
    <w:rsid w:val="00B559EA"/>
    <w:rsid w:val="00B60A0B"/>
    <w:rsid w:val="00B657C9"/>
    <w:rsid w:val="00B66A36"/>
    <w:rsid w:val="00B6758B"/>
    <w:rsid w:val="00B717BC"/>
    <w:rsid w:val="00B738E1"/>
    <w:rsid w:val="00B8587B"/>
    <w:rsid w:val="00B913CF"/>
    <w:rsid w:val="00B9421C"/>
    <w:rsid w:val="00BA13EE"/>
    <w:rsid w:val="00BA7C21"/>
    <w:rsid w:val="00BA7D42"/>
    <w:rsid w:val="00BB5AE5"/>
    <w:rsid w:val="00BC0EA8"/>
    <w:rsid w:val="00BC50AB"/>
    <w:rsid w:val="00BD2F05"/>
    <w:rsid w:val="00BE3E9A"/>
    <w:rsid w:val="00BE5910"/>
    <w:rsid w:val="00BF0C26"/>
    <w:rsid w:val="00C0346C"/>
    <w:rsid w:val="00C0539D"/>
    <w:rsid w:val="00C05F14"/>
    <w:rsid w:val="00C069ED"/>
    <w:rsid w:val="00C073F2"/>
    <w:rsid w:val="00C205D1"/>
    <w:rsid w:val="00C30D76"/>
    <w:rsid w:val="00C313CC"/>
    <w:rsid w:val="00C37379"/>
    <w:rsid w:val="00C42845"/>
    <w:rsid w:val="00C44669"/>
    <w:rsid w:val="00C46382"/>
    <w:rsid w:val="00C515C2"/>
    <w:rsid w:val="00C56C07"/>
    <w:rsid w:val="00C62108"/>
    <w:rsid w:val="00C6559B"/>
    <w:rsid w:val="00C6594F"/>
    <w:rsid w:val="00C703C8"/>
    <w:rsid w:val="00C7209B"/>
    <w:rsid w:val="00C74F25"/>
    <w:rsid w:val="00C767D1"/>
    <w:rsid w:val="00C80E4D"/>
    <w:rsid w:val="00C84CF1"/>
    <w:rsid w:val="00C97BB2"/>
    <w:rsid w:val="00CA05A9"/>
    <w:rsid w:val="00CA1559"/>
    <w:rsid w:val="00CA1B03"/>
    <w:rsid w:val="00CB6DD6"/>
    <w:rsid w:val="00CC252D"/>
    <w:rsid w:val="00CD5A6D"/>
    <w:rsid w:val="00CE0047"/>
    <w:rsid w:val="00CF4BB7"/>
    <w:rsid w:val="00D052A6"/>
    <w:rsid w:val="00D05ECD"/>
    <w:rsid w:val="00D13DCB"/>
    <w:rsid w:val="00D14AC1"/>
    <w:rsid w:val="00D15B8D"/>
    <w:rsid w:val="00D21886"/>
    <w:rsid w:val="00D23B8D"/>
    <w:rsid w:val="00D26C4E"/>
    <w:rsid w:val="00D27157"/>
    <w:rsid w:val="00D31D2A"/>
    <w:rsid w:val="00D31F6E"/>
    <w:rsid w:val="00D355AB"/>
    <w:rsid w:val="00D4155F"/>
    <w:rsid w:val="00D41915"/>
    <w:rsid w:val="00D50915"/>
    <w:rsid w:val="00D50964"/>
    <w:rsid w:val="00D532C5"/>
    <w:rsid w:val="00D65AFC"/>
    <w:rsid w:val="00D725F5"/>
    <w:rsid w:val="00D75E67"/>
    <w:rsid w:val="00D77AA3"/>
    <w:rsid w:val="00D978E5"/>
    <w:rsid w:val="00DA0E10"/>
    <w:rsid w:val="00DA4895"/>
    <w:rsid w:val="00DB031E"/>
    <w:rsid w:val="00DB3005"/>
    <w:rsid w:val="00DB6D50"/>
    <w:rsid w:val="00DC69B6"/>
    <w:rsid w:val="00DD0A52"/>
    <w:rsid w:val="00DD227C"/>
    <w:rsid w:val="00DD49E8"/>
    <w:rsid w:val="00DE0582"/>
    <w:rsid w:val="00DE19AD"/>
    <w:rsid w:val="00DE373A"/>
    <w:rsid w:val="00DE41EF"/>
    <w:rsid w:val="00DE55F6"/>
    <w:rsid w:val="00DE760C"/>
    <w:rsid w:val="00DF1A96"/>
    <w:rsid w:val="00DF3B81"/>
    <w:rsid w:val="00DF508C"/>
    <w:rsid w:val="00DF5B97"/>
    <w:rsid w:val="00DF6A22"/>
    <w:rsid w:val="00E003AB"/>
    <w:rsid w:val="00E102F6"/>
    <w:rsid w:val="00E1606E"/>
    <w:rsid w:val="00E167E4"/>
    <w:rsid w:val="00E32129"/>
    <w:rsid w:val="00E32703"/>
    <w:rsid w:val="00E33D56"/>
    <w:rsid w:val="00E40761"/>
    <w:rsid w:val="00E44022"/>
    <w:rsid w:val="00E63379"/>
    <w:rsid w:val="00E64B74"/>
    <w:rsid w:val="00E7524B"/>
    <w:rsid w:val="00E85FFC"/>
    <w:rsid w:val="00E87F8C"/>
    <w:rsid w:val="00E91D6F"/>
    <w:rsid w:val="00E92A5C"/>
    <w:rsid w:val="00EB499F"/>
    <w:rsid w:val="00EB61B5"/>
    <w:rsid w:val="00ED37CB"/>
    <w:rsid w:val="00EE27F6"/>
    <w:rsid w:val="00EE5E58"/>
    <w:rsid w:val="00EF0D75"/>
    <w:rsid w:val="00EF144B"/>
    <w:rsid w:val="00EF477B"/>
    <w:rsid w:val="00EF4D0E"/>
    <w:rsid w:val="00EF647D"/>
    <w:rsid w:val="00F017F4"/>
    <w:rsid w:val="00F12C68"/>
    <w:rsid w:val="00F133DA"/>
    <w:rsid w:val="00F13A73"/>
    <w:rsid w:val="00F1517A"/>
    <w:rsid w:val="00F33656"/>
    <w:rsid w:val="00F44B7E"/>
    <w:rsid w:val="00F4562F"/>
    <w:rsid w:val="00F47B9E"/>
    <w:rsid w:val="00F47E02"/>
    <w:rsid w:val="00F571A9"/>
    <w:rsid w:val="00F57E44"/>
    <w:rsid w:val="00F60C5B"/>
    <w:rsid w:val="00F6653D"/>
    <w:rsid w:val="00F71D78"/>
    <w:rsid w:val="00F820A3"/>
    <w:rsid w:val="00F82901"/>
    <w:rsid w:val="00F90A6A"/>
    <w:rsid w:val="00F92374"/>
    <w:rsid w:val="00FA31A2"/>
    <w:rsid w:val="00FB1C63"/>
    <w:rsid w:val="00FB3616"/>
    <w:rsid w:val="00FB6BCF"/>
    <w:rsid w:val="00FC1343"/>
    <w:rsid w:val="00FC3473"/>
    <w:rsid w:val="00FC36D9"/>
    <w:rsid w:val="00FC76E4"/>
    <w:rsid w:val="00FD29DB"/>
    <w:rsid w:val="00FD36AC"/>
    <w:rsid w:val="00FD7300"/>
    <w:rsid w:val="00FE7668"/>
    <w:rsid w:val="00FF24E9"/>
    <w:rsid w:val="00FF474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E4C4"/>
  <w15:docId w15:val="{6B5BBF37-7D8E-4456-B197-19A15F53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23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401C"/>
  </w:style>
  <w:style w:type="paragraph" w:styleId="ad">
    <w:name w:val="footer"/>
    <w:basedOn w:val="a"/>
    <w:link w:val="ae"/>
    <w:uiPriority w:val="99"/>
    <w:unhideWhenUsed/>
    <w:rsid w:val="000E4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401C"/>
  </w:style>
  <w:style w:type="paragraph" w:customStyle="1" w:styleId="af">
    <w:name w:val="Прижатый влево"/>
    <w:basedOn w:val="a"/>
    <w:next w:val="a"/>
    <w:uiPriority w:val="99"/>
    <w:rsid w:val="00874F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C720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8">
    <w:name w:val="Сетка таблицы8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6C36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207D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6816D-44F3-46A8-9E38-EDD0362B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Ховрус Галина Львовна</dc:creator>
  <cp:keywords/>
  <dc:description/>
  <cp:lastModifiedBy>Яловицкая Наталья Иннокентьевна</cp:lastModifiedBy>
  <cp:revision>29</cp:revision>
  <cp:lastPrinted>2022-04-26T01:26:00Z</cp:lastPrinted>
  <dcterms:created xsi:type="dcterms:W3CDTF">2022-08-23T04:00:00Z</dcterms:created>
  <dcterms:modified xsi:type="dcterms:W3CDTF">2022-10-13T02:57:00Z</dcterms:modified>
</cp:coreProperties>
</file>