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5C13" w14:textId="3989D9D7" w:rsidR="00761F6B" w:rsidRPr="00C313CC" w:rsidRDefault="00761F6B" w:rsidP="00173B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1A6A99">
        <w:rPr>
          <w:rFonts w:ascii="Times New Roman" w:hAnsi="Times New Roman"/>
          <w:b/>
          <w:sz w:val="24"/>
          <w:szCs w:val="28"/>
        </w:rPr>
        <w:t>модельного паспорта</w:t>
      </w:r>
      <w:r w:rsidR="000975EE" w:rsidRPr="00C313CC">
        <w:rPr>
          <w:rFonts w:ascii="Times New Roman" w:hAnsi="Times New Roman"/>
          <w:b/>
          <w:sz w:val="24"/>
          <w:szCs w:val="28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033517"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06016A"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06016A">
        <w:rPr>
          <w:rFonts w:ascii="Times New Roman" w:hAnsi="Times New Roman"/>
          <w:b/>
          <w:sz w:val="24"/>
          <w:szCs w:val="24"/>
        </w:rPr>
        <w:t>ов</w:t>
      </w:r>
      <w:r w:rsidR="00A72E66">
        <w:rPr>
          <w:rFonts w:ascii="Times New Roman" w:hAnsi="Times New Roman"/>
          <w:b/>
          <w:sz w:val="24"/>
          <w:szCs w:val="24"/>
        </w:rPr>
        <w:t xml:space="preserve"> </w:t>
      </w:r>
      <w:r w:rsidR="0006016A" w:rsidRPr="00C313CC">
        <w:rPr>
          <w:rFonts w:ascii="Times New Roman" w:hAnsi="Times New Roman"/>
          <w:b/>
          <w:sz w:val="24"/>
          <w:szCs w:val="24"/>
        </w:rPr>
        <w:t>по</w:t>
      </w:r>
      <w:r w:rsidRPr="00C313CC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06016A">
        <w:rPr>
          <w:rFonts w:ascii="Times New Roman" w:hAnsi="Times New Roman"/>
          <w:b/>
          <w:sz w:val="24"/>
          <w:szCs w:val="24"/>
        </w:rPr>
        <w:t>ям</w:t>
      </w:r>
      <w:r w:rsidR="000975EE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«</w:t>
      </w:r>
      <w:r w:rsidR="0006016A">
        <w:rPr>
          <w:rFonts w:ascii="Times New Roman" w:hAnsi="Times New Roman"/>
          <w:b/>
          <w:sz w:val="24"/>
          <w:szCs w:val="24"/>
        </w:rPr>
        <w:t>педагог</w:t>
      </w:r>
      <w:r w:rsidR="00A72E66">
        <w:rPr>
          <w:rFonts w:ascii="Times New Roman" w:hAnsi="Times New Roman"/>
          <w:b/>
          <w:sz w:val="24"/>
          <w:szCs w:val="24"/>
        </w:rPr>
        <w:t xml:space="preserve">-организатор», </w:t>
      </w:r>
      <w:r w:rsidR="0006016A">
        <w:rPr>
          <w:rFonts w:ascii="Times New Roman" w:hAnsi="Times New Roman"/>
          <w:b/>
          <w:sz w:val="24"/>
          <w:szCs w:val="24"/>
        </w:rPr>
        <w:t xml:space="preserve">«старший </w:t>
      </w:r>
      <w:r w:rsidR="00A72E66">
        <w:rPr>
          <w:rFonts w:ascii="Times New Roman" w:hAnsi="Times New Roman"/>
          <w:b/>
          <w:sz w:val="24"/>
          <w:szCs w:val="24"/>
        </w:rPr>
        <w:t>вожатый</w:t>
      </w:r>
      <w:r w:rsidR="0006016A">
        <w:rPr>
          <w:rFonts w:ascii="Times New Roman" w:hAnsi="Times New Roman"/>
          <w:b/>
          <w:sz w:val="24"/>
          <w:szCs w:val="24"/>
        </w:rPr>
        <w:t>»</w:t>
      </w:r>
    </w:p>
    <w:p w14:paraId="6BBEFAC6" w14:textId="77777777" w:rsidR="00761F6B" w:rsidRPr="00C313CC" w:rsidRDefault="00761F6B" w:rsidP="00761F6B">
      <w:pPr>
        <w:jc w:val="both"/>
        <w:rPr>
          <w:rFonts w:ascii="Times New Roman" w:hAnsi="Times New Roman"/>
          <w:b/>
          <w:sz w:val="24"/>
          <w:szCs w:val="24"/>
        </w:rPr>
      </w:pPr>
    </w:p>
    <w:p w14:paraId="0108ABCF" w14:textId="77777777" w:rsidR="00173B40" w:rsidRDefault="00173B40" w:rsidP="0017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4A6F50">
        <w:t xml:space="preserve"> </w:t>
      </w:r>
      <w:r w:rsidRPr="004A6F50">
        <w:rPr>
          <w:rFonts w:ascii="Times New Roman" w:hAnsi="Times New Roman" w:cs="Times New Roman"/>
          <w:sz w:val="24"/>
          <w:szCs w:val="24"/>
        </w:rPr>
        <w:t>от 16 сентября 2022 года №55-54-мпр).</w:t>
      </w:r>
    </w:p>
    <w:p w14:paraId="44B3E6F6" w14:textId="0E1B5540" w:rsidR="00173B40" w:rsidRDefault="00173B40" w:rsidP="0017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50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«</w:t>
      </w:r>
      <w:r w:rsidRPr="00264426">
        <w:rPr>
          <w:rFonts w:ascii="Times New Roman" w:hAnsi="Times New Roman" w:cs="Times New Roman"/>
          <w:sz w:val="24"/>
          <w:szCs w:val="24"/>
        </w:rPr>
        <w:t>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</w:t>
      </w:r>
      <w:r w:rsidRPr="00E1263F">
        <w:rPr>
          <w:rFonts w:ascii="Times New Roman" w:hAnsi="Times New Roman" w:cs="Times New Roman"/>
          <w:sz w:val="24"/>
          <w:szCs w:val="24"/>
        </w:rPr>
        <w:t xml:space="preserve">» (приказ министерства образования </w:t>
      </w:r>
      <w:r w:rsidR="00B253BC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E1263F">
        <w:rPr>
          <w:rFonts w:ascii="Times New Roman" w:hAnsi="Times New Roman" w:cs="Times New Roman"/>
          <w:sz w:val="24"/>
          <w:szCs w:val="24"/>
        </w:rPr>
        <w:t xml:space="preserve"> от 03 августа 2022 года № 55-52-мпр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53BC">
        <w:rPr>
          <w:rFonts w:ascii="Times New Roman" w:hAnsi="Times New Roman" w:cs="Times New Roman"/>
          <w:sz w:val="24"/>
          <w:szCs w:val="24"/>
        </w:rPr>
        <w:t xml:space="preserve">, </w:t>
      </w: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263F">
        <w:rPr>
          <w:rFonts w:ascii="Times New Roman" w:hAnsi="Times New Roman" w:cs="Times New Roman"/>
          <w:sz w:val="24"/>
          <w:szCs w:val="24"/>
        </w:rPr>
        <w:t xml:space="preserve">роведение всестороннего анализа профессиональной деятельности педагогического работника </w:t>
      </w:r>
      <w:bookmarkStart w:id="0" w:name="_Hlk116041323"/>
      <w:r w:rsidRPr="00E1263F">
        <w:rPr>
          <w:rFonts w:ascii="Times New Roman" w:hAnsi="Times New Roman" w:cs="Times New Roman"/>
          <w:sz w:val="24"/>
          <w:szCs w:val="24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0"/>
      <w:r w:rsidRPr="00E1263F">
        <w:rPr>
          <w:rFonts w:ascii="Times New Roman" w:hAnsi="Times New Roman" w:cs="Times New Roman"/>
          <w:sz w:val="24"/>
          <w:szCs w:val="24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44B03F23" w14:textId="77777777" w:rsidR="00173B40" w:rsidRPr="004A6F50" w:rsidRDefault="00173B40" w:rsidP="0017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27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263F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1263F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426">
        <w:rPr>
          <w:rFonts w:ascii="Times New Roman" w:hAnsi="Times New Roman" w:cs="Times New Roman"/>
          <w:sz w:val="24"/>
          <w:szCs w:val="24"/>
        </w:rPr>
        <w:t>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387309DE" w14:textId="77777777" w:rsidR="00173B40" w:rsidRPr="00E1263F" w:rsidRDefault="00173B40" w:rsidP="0017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304E4F8F" w14:textId="77777777" w:rsidR="00173B4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74EE67C" w14:textId="77777777" w:rsidR="00173B40" w:rsidRPr="004A6F5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положения</w:t>
      </w:r>
    </w:p>
    <w:p w14:paraId="38ECEC1A" w14:textId="77777777" w:rsidR="00173B4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42A7F1A" w14:textId="46512BE1" w:rsidR="00173B40" w:rsidRDefault="00173B40" w:rsidP="00173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1263F">
        <w:t xml:space="preserve"> </w:t>
      </w:r>
      <w:bookmarkStart w:id="1" w:name="_Hlk116041541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сесторонний анализ </w:t>
      </w:r>
      <w:r w:rsidR="00A40414"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профессиональной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 w:rsidR="00761C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целью установления первой квалификационной категории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осуществляется на основе дополнительных документов, представленных педагогическим работником в соответствии с пункт</w:t>
      </w:r>
      <w:r w:rsidR="00FE4B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1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</w:t>
      </w:r>
      <w:r w:rsidR="00A40414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аттестации педагогическим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работникам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 отсутствии результатов по данным показателям п.36 </w:t>
      </w:r>
      <w:bookmarkStart w:id="2" w:name="_Hlk116041283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</w:t>
      </w:r>
      <w:r w:rsidR="00A40414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</w:t>
      </w:r>
      <w:r w:rsidR="00A404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профессиональной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</w:t>
      </w:r>
      <w:bookmarkEnd w:id="2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осуществляется.</w:t>
      </w:r>
    </w:p>
    <w:p w14:paraId="1D5B0A99" w14:textId="1EFE8D8E" w:rsidR="00173B40" w:rsidRPr="004A6F50" w:rsidRDefault="00173B40" w:rsidP="00173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</w:t>
      </w:r>
      <w:r w:rsidR="00A40414"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профессиональной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 w:rsidR="007F0C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с целью установления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высшей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FE4B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14:paraId="48B256B0" w14:textId="56ECCD85" w:rsidR="00173B4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педагогических работников по достижению обучающимися положительной динамики результатов освоения образовательных программ;</w:t>
      </w:r>
    </w:p>
    <w:p w14:paraId="7CB4863C" w14:textId="6D37A22D" w:rsidR="00173B40" w:rsidRPr="004A6F5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по в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ыявлени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обучающихся способностей к научной (интеллектуальной), творческой, физкультурно-спортивной и социально-значимой деят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ельности</w:t>
      </w:r>
      <w:r w:rsidR="00326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348EA602" w14:textId="7D78E39D" w:rsidR="00173B40" w:rsidRPr="004A6F5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A40414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результативность участия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разработке программно-методического сопровождения образовательного процесса;</w:t>
      </w:r>
    </w:p>
    <w:p w14:paraId="5F835817" w14:textId="017F1796" w:rsidR="00173B40" w:rsidRPr="004A6F5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A40414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результативность участия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конкурсах методических разработок и (или) конкурсах профессионального мастерства;</w:t>
      </w:r>
    </w:p>
    <w:p w14:paraId="4CD7617E" w14:textId="77777777" w:rsidR="00173B40" w:rsidRPr="004A6F5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результативность транслирования опыта практических результатов своей деятельности;</w:t>
      </w:r>
    </w:p>
    <w:p w14:paraId="7DC3F144" w14:textId="77777777" w:rsidR="00173B40" w:rsidRPr="004A6F5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</w:p>
    <w:p w14:paraId="610BBD61" w14:textId="03769D73" w:rsidR="00173B40" w:rsidRPr="004A6F50" w:rsidRDefault="00173B40" w:rsidP="00173B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Примечание: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</w:t>
      </w:r>
      <w:r w:rsidR="00B253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 не осуществляется.</w:t>
      </w:r>
    </w:p>
    <w:p w14:paraId="36C7C83D" w14:textId="77777777" w:rsidR="00761F6B" w:rsidRPr="00C313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00B57AC" w14:textId="7ADB21B0" w:rsidR="00431B10" w:rsidRDefault="00431B10" w:rsidP="00431B1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Hlk97280074"/>
    </w:p>
    <w:p w14:paraId="43A85772" w14:textId="1985C7C9" w:rsidR="001200F4" w:rsidRDefault="001200F4" w:rsidP="00431B1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1408"/>
        <w:gridCol w:w="2243"/>
        <w:gridCol w:w="952"/>
        <w:gridCol w:w="6233"/>
        <w:gridCol w:w="3483"/>
      </w:tblGrid>
      <w:tr w:rsidR="00DE066C" w:rsidRPr="00670E38" w14:paraId="0367F7F7" w14:textId="77777777" w:rsidTr="00F45941">
        <w:trPr>
          <w:trHeight w:val="703"/>
        </w:trPr>
        <w:tc>
          <w:tcPr>
            <w:tcW w:w="707" w:type="dxa"/>
            <w:tcBorders>
              <w:bottom w:val="nil"/>
            </w:tcBorders>
            <w:vAlign w:val="center"/>
          </w:tcPr>
          <w:bookmarkEnd w:id="3"/>
          <w:p w14:paraId="2100DBC1" w14:textId="77777777" w:rsidR="00DE066C" w:rsidRPr="00670E38" w:rsidRDefault="00DE066C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14:paraId="38FB4751" w14:textId="77777777" w:rsidR="00DE066C" w:rsidRPr="00670E38" w:rsidRDefault="00DE066C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43" w:type="dxa"/>
            <w:tcBorders>
              <w:bottom w:val="nil"/>
            </w:tcBorders>
            <w:vAlign w:val="center"/>
          </w:tcPr>
          <w:p w14:paraId="1AEBBDDA" w14:textId="77777777" w:rsidR="00DE066C" w:rsidRPr="00670E38" w:rsidRDefault="00DE066C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52" w:type="dxa"/>
          </w:tcPr>
          <w:p w14:paraId="60DF1C59" w14:textId="77777777" w:rsidR="00DE066C" w:rsidRPr="00670E38" w:rsidRDefault="00DE066C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233" w:type="dxa"/>
            <w:vAlign w:val="center"/>
          </w:tcPr>
          <w:p w14:paraId="6A4F7F76" w14:textId="77777777" w:rsidR="00DE066C" w:rsidRPr="00670E38" w:rsidRDefault="00DE066C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06D9B8BF" w14:textId="77777777" w:rsidR="00DE066C" w:rsidRPr="00670E38" w:rsidRDefault="00DE066C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483" w:type="dxa"/>
            <w:tcBorders>
              <w:bottom w:val="nil"/>
            </w:tcBorders>
            <w:vAlign w:val="center"/>
          </w:tcPr>
          <w:p w14:paraId="699139EC" w14:textId="77777777" w:rsidR="00DE066C" w:rsidRPr="00670E38" w:rsidRDefault="00DE066C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E066C" w:rsidRPr="00670E38" w14:paraId="1691B2AD" w14:textId="77777777" w:rsidTr="00F45941">
        <w:trPr>
          <w:trHeight w:val="380"/>
        </w:trPr>
        <w:tc>
          <w:tcPr>
            <w:tcW w:w="15026" w:type="dxa"/>
            <w:gridSpan w:val="6"/>
          </w:tcPr>
          <w:p w14:paraId="46A0816B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DE066C" w:rsidRPr="00670E38" w14:paraId="5A1A6D69" w14:textId="77777777" w:rsidTr="00F45941">
        <w:trPr>
          <w:trHeight w:val="1125"/>
        </w:trPr>
        <w:tc>
          <w:tcPr>
            <w:tcW w:w="707" w:type="dxa"/>
            <w:vMerge w:val="restart"/>
          </w:tcPr>
          <w:p w14:paraId="6E80514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14:paraId="4BBB77C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14:paraId="71EFA6F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воспитательной работы </w:t>
            </w:r>
          </w:p>
        </w:tc>
        <w:tc>
          <w:tcPr>
            <w:tcW w:w="2243" w:type="dxa"/>
          </w:tcPr>
          <w:p w14:paraId="11E489F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1.1.1. Организация мероприятий в рамках деятельности детских и молодежных объединений</w:t>
            </w:r>
          </w:p>
        </w:tc>
        <w:tc>
          <w:tcPr>
            <w:tcW w:w="952" w:type="dxa"/>
          </w:tcPr>
          <w:p w14:paraId="078D08D2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vMerge w:val="restart"/>
          </w:tcPr>
          <w:p w14:paraId="48981616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6"/>
              <w:tblW w:w="5249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817"/>
              <w:gridCol w:w="933"/>
              <w:gridCol w:w="1050"/>
              <w:gridCol w:w="817"/>
              <w:gridCol w:w="1033"/>
            </w:tblGrid>
            <w:tr w:rsidR="00DE066C" w:rsidRPr="00670E38" w14:paraId="2167CCDB" w14:textId="77777777" w:rsidTr="009905E0">
              <w:trPr>
                <w:cantSplit/>
                <w:trHeight w:val="877"/>
              </w:trPr>
              <w:tc>
                <w:tcPr>
                  <w:tcW w:w="571" w:type="pct"/>
                </w:tcPr>
                <w:p w14:paraId="0D9433DF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Дата проведения</w:t>
                  </w:r>
                </w:p>
              </w:tc>
              <w:tc>
                <w:tcPr>
                  <w:tcW w:w="778" w:type="pct"/>
                </w:tcPr>
                <w:p w14:paraId="09969861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объединения</w:t>
                  </w:r>
                </w:p>
              </w:tc>
              <w:tc>
                <w:tcPr>
                  <w:tcW w:w="889" w:type="pct"/>
                </w:tcPr>
                <w:p w14:paraId="716074B6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Количество участников</w:t>
                  </w:r>
                </w:p>
              </w:tc>
              <w:tc>
                <w:tcPr>
                  <w:tcW w:w="1000" w:type="pct"/>
                </w:tcPr>
                <w:p w14:paraId="1C6A6228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Наименование</w:t>
                  </w:r>
                </w:p>
                <w:p w14:paraId="38444BB5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мероприятия</w:t>
                  </w:r>
                </w:p>
              </w:tc>
              <w:tc>
                <w:tcPr>
                  <w:tcW w:w="778" w:type="pct"/>
                </w:tcPr>
                <w:p w14:paraId="2F193AEB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Результат участия</w:t>
                  </w:r>
                </w:p>
              </w:tc>
              <w:tc>
                <w:tcPr>
                  <w:tcW w:w="984" w:type="pct"/>
                </w:tcPr>
                <w:p w14:paraId="75F60CE1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Организатор</w:t>
                  </w:r>
                </w:p>
                <w:p w14:paraId="7B5906D3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 xml:space="preserve"> мероприятия</w:t>
                  </w:r>
                </w:p>
              </w:tc>
            </w:tr>
            <w:tr w:rsidR="00DE066C" w:rsidRPr="00670E38" w14:paraId="1B405087" w14:textId="77777777" w:rsidTr="009905E0">
              <w:trPr>
                <w:trHeight w:val="429"/>
              </w:trPr>
              <w:tc>
                <w:tcPr>
                  <w:tcW w:w="571" w:type="pct"/>
                </w:tcPr>
                <w:p w14:paraId="262ABF4F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pct"/>
                </w:tcPr>
                <w:p w14:paraId="50F9F3B1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pct"/>
                </w:tcPr>
                <w:p w14:paraId="2006BDC5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 w14:paraId="3DAAFAB2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pct"/>
                </w:tcPr>
                <w:p w14:paraId="6360471E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pct"/>
                </w:tcPr>
                <w:p w14:paraId="7F953C89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066C" w:rsidRPr="00670E38" w14:paraId="4F30E5BA" w14:textId="77777777" w:rsidTr="009905E0">
              <w:trPr>
                <w:trHeight w:val="88"/>
              </w:trPr>
              <w:tc>
                <w:tcPr>
                  <w:tcW w:w="571" w:type="pct"/>
                </w:tcPr>
                <w:p w14:paraId="0D5E0F28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pct"/>
                </w:tcPr>
                <w:p w14:paraId="6C782947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pct"/>
                </w:tcPr>
                <w:p w14:paraId="58D46807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 w14:paraId="67A7A949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pct"/>
                </w:tcPr>
                <w:p w14:paraId="26164012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pct"/>
                </w:tcPr>
                <w:p w14:paraId="3EA4B141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E9E59E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1A9818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План по организации воспитательной работы с отметкой о его выполнении и документы, подтверждающие результаты (отзывы, благодарности от социальных партнеров и др.)</w:t>
            </w:r>
          </w:p>
          <w:p w14:paraId="0849A551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57CAAD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14:paraId="1F0715C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1.1.1. заполняют педагогические работники по должностям «педагог-организатор» в образовательной организации и «старший вожатый» </w:t>
            </w:r>
          </w:p>
          <w:p w14:paraId="6DDC5A3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1.1.1. (количество мероприятий) не суммируются </w:t>
            </w:r>
          </w:p>
          <w:p w14:paraId="397D329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система работы и уровень проведения мероприятий (суммируется общее количество баллов по уровням проведения мероприятий)</w:t>
            </w:r>
          </w:p>
          <w:p w14:paraId="130B9405" w14:textId="06689ABD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r w:rsidR="00754FCB">
              <w:rPr>
                <w:rFonts w:ascii="Times New Roman" w:eastAsia="Calibri" w:hAnsi="Times New Roman" w:cs="Times New Roman"/>
                <w:sz w:val="24"/>
                <w:szCs w:val="24"/>
              </w:rPr>
              <w:t>дагоги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ческий работник представляет результаты за учебный год, предшествующий аттестации</w:t>
            </w:r>
          </w:p>
          <w:p w14:paraId="3E3A354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6B95960C" w14:textId="77777777" w:rsidTr="00F45941">
        <w:trPr>
          <w:trHeight w:val="649"/>
        </w:trPr>
        <w:tc>
          <w:tcPr>
            <w:tcW w:w="707" w:type="dxa"/>
            <w:vMerge/>
          </w:tcPr>
          <w:p w14:paraId="42E42AB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4647729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E03E8F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образовательной организации </w:t>
            </w:r>
          </w:p>
        </w:tc>
        <w:tc>
          <w:tcPr>
            <w:tcW w:w="952" w:type="dxa"/>
          </w:tcPr>
          <w:p w14:paraId="370D2AF7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3" w:type="dxa"/>
            <w:vMerge/>
          </w:tcPr>
          <w:p w14:paraId="0F361A67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14:paraId="299F9EA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0DFD4531" w14:textId="77777777" w:rsidTr="00F45941">
        <w:trPr>
          <w:trHeight w:val="573"/>
        </w:trPr>
        <w:tc>
          <w:tcPr>
            <w:tcW w:w="707" w:type="dxa"/>
            <w:vMerge/>
          </w:tcPr>
          <w:p w14:paraId="64AA4B7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741DC68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5553E7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  <w:p w14:paraId="224B5CE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403746A2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3" w:type="dxa"/>
            <w:vMerge/>
          </w:tcPr>
          <w:p w14:paraId="239D8A59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14:paraId="6DD1357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096C658E" w14:textId="77777777" w:rsidTr="00F45941">
        <w:trPr>
          <w:trHeight w:val="443"/>
        </w:trPr>
        <w:tc>
          <w:tcPr>
            <w:tcW w:w="707" w:type="dxa"/>
            <w:vMerge/>
          </w:tcPr>
          <w:p w14:paraId="4854215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5E9118A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F6C4C2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52" w:type="dxa"/>
          </w:tcPr>
          <w:p w14:paraId="78B38EC6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3" w:type="dxa"/>
            <w:vMerge/>
          </w:tcPr>
          <w:p w14:paraId="1B792AC2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14:paraId="126A0C7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2240123D" w14:textId="77777777" w:rsidTr="00F45941">
        <w:trPr>
          <w:trHeight w:val="442"/>
        </w:trPr>
        <w:tc>
          <w:tcPr>
            <w:tcW w:w="707" w:type="dxa"/>
            <w:vMerge/>
          </w:tcPr>
          <w:p w14:paraId="1E80C0E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4C74CF8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84A730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1.1.2. Организация мероприятий по основным направлениям деятельности </w:t>
            </w:r>
          </w:p>
        </w:tc>
        <w:tc>
          <w:tcPr>
            <w:tcW w:w="952" w:type="dxa"/>
          </w:tcPr>
          <w:p w14:paraId="1B2C3049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9451858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vMerge w:val="restart"/>
          </w:tcPr>
          <w:p w14:paraId="3AC3A7CF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6"/>
              <w:tblW w:w="5251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882"/>
              <w:gridCol w:w="1134"/>
              <w:gridCol w:w="1276"/>
              <w:gridCol w:w="1403"/>
            </w:tblGrid>
            <w:tr w:rsidR="00DE066C" w:rsidRPr="00670E38" w14:paraId="4C6C5045" w14:textId="77777777" w:rsidTr="009905E0">
              <w:trPr>
                <w:cantSplit/>
                <w:trHeight w:val="334"/>
              </w:trPr>
              <w:tc>
                <w:tcPr>
                  <w:tcW w:w="529" w:type="pct"/>
                </w:tcPr>
                <w:p w14:paraId="7F0980BE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840" w:type="pct"/>
                </w:tcPr>
                <w:p w14:paraId="2A9D0358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Направление </w:t>
                  </w:r>
                </w:p>
              </w:tc>
              <w:tc>
                <w:tcPr>
                  <w:tcW w:w="1080" w:type="pct"/>
                </w:tcPr>
                <w:p w14:paraId="6496066E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Форма проведения и название мероприятия</w:t>
                  </w:r>
                </w:p>
              </w:tc>
              <w:tc>
                <w:tcPr>
                  <w:tcW w:w="1215" w:type="pct"/>
                </w:tcPr>
                <w:p w14:paraId="6A81A464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Уровень проведения мероприятия или участия</w:t>
                  </w:r>
                </w:p>
              </w:tc>
              <w:tc>
                <w:tcPr>
                  <w:tcW w:w="1336" w:type="pct"/>
                </w:tcPr>
                <w:p w14:paraId="0A8C88E4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Результаты участия обучающихся</w:t>
                  </w:r>
                </w:p>
              </w:tc>
            </w:tr>
            <w:tr w:rsidR="00DE066C" w:rsidRPr="00670E38" w14:paraId="426BBAD0" w14:textId="77777777" w:rsidTr="009905E0">
              <w:trPr>
                <w:trHeight w:val="328"/>
              </w:trPr>
              <w:tc>
                <w:tcPr>
                  <w:tcW w:w="529" w:type="pct"/>
                </w:tcPr>
                <w:p w14:paraId="72503ECE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pct"/>
                </w:tcPr>
                <w:p w14:paraId="0B865994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pct"/>
                </w:tcPr>
                <w:p w14:paraId="3C27363E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5" w:type="pct"/>
                </w:tcPr>
                <w:p w14:paraId="4758BA32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6" w:type="pct"/>
                </w:tcPr>
                <w:p w14:paraId="31EBE98E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E066C" w:rsidRPr="00670E38" w14:paraId="14EBEACA" w14:textId="77777777" w:rsidTr="009905E0">
              <w:trPr>
                <w:trHeight w:val="346"/>
              </w:trPr>
              <w:tc>
                <w:tcPr>
                  <w:tcW w:w="529" w:type="pct"/>
                </w:tcPr>
                <w:p w14:paraId="39EA8951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pct"/>
                </w:tcPr>
                <w:p w14:paraId="75A2B466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pct"/>
                </w:tcPr>
                <w:p w14:paraId="7DEFB44C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5" w:type="pct"/>
                </w:tcPr>
                <w:p w14:paraId="6FE4C290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6" w:type="pct"/>
                </w:tcPr>
                <w:p w14:paraId="3609115D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99AFE3B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17F5C7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3C8CB0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План по организации воспитательной работы с отметкой о его выполнении и документы, подтверждающие результаты (отзывы, благодарности от социальных партнеров и др.)</w:t>
            </w:r>
          </w:p>
          <w:p w14:paraId="31EE1B06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8F7BEA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14:paraId="1991857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Результаты по критерию 1.1.2. заполняют педагогические работники по должности «педагог-организатор» в 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дополнительного образования</w:t>
            </w:r>
          </w:p>
          <w:p w14:paraId="7EBA0EA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1.1.2. (количество мероприятий) не суммируются </w:t>
            </w:r>
          </w:p>
          <w:p w14:paraId="42D20AF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система работы и уровень проведения мероприятий (суммируется общее количество баллов по уровням проведения мероприятий)</w:t>
            </w:r>
          </w:p>
          <w:p w14:paraId="0EFC8DC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работник представляет результаты за учебный год, предшествующий аттестации</w:t>
            </w:r>
          </w:p>
          <w:p w14:paraId="09D7435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1782894C" w14:textId="77777777" w:rsidTr="00F45941">
        <w:trPr>
          <w:trHeight w:val="697"/>
        </w:trPr>
        <w:tc>
          <w:tcPr>
            <w:tcW w:w="707" w:type="dxa"/>
            <w:vMerge/>
          </w:tcPr>
          <w:p w14:paraId="0F0884A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54D4DF7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58EB7C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образовательной организации </w:t>
            </w:r>
          </w:p>
        </w:tc>
        <w:tc>
          <w:tcPr>
            <w:tcW w:w="952" w:type="dxa"/>
          </w:tcPr>
          <w:p w14:paraId="4F2DCA7A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3" w:type="dxa"/>
            <w:vMerge/>
          </w:tcPr>
          <w:p w14:paraId="2ABD7B18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14:paraId="42281A3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0DC26F0C" w14:textId="77777777" w:rsidTr="00F45941">
        <w:trPr>
          <w:trHeight w:val="565"/>
        </w:trPr>
        <w:tc>
          <w:tcPr>
            <w:tcW w:w="707" w:type="dxa"/>
            <w:vMerge/>
          </w:tcPr>
          <w:p w14:paraId="05D9EFD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14D3E78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065CB4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52" w:type="dxa"/>
          </w:tcPr>
          <w:p w14:paraId="7C346D8F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3" w:type="dxa"/>
            <w:vMerge/>
          </w:tcPr>
          <w:p w14:paraId="025BF014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14:paraId="1C15DCC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68A824E0" w14:textId="77777777" w:rsidTr="00F45941">
        <w:trPr>
          <w:trHeight w:val="559"/>
        </w:trPr>
        <w:tc>
          <w:tcPr>
            <w:tcW w:w="707" w:type="dxa"/>
            <w:vMerge/>
          </w:tcPr>
          <w:p w14:paraId="772AD9C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41F2816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F5A8CC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52" w:type="dxa"/>
          </w:tcPr>
          <w:p w14:paraId="1FD88C83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3" w:type="dxa"/>
            <w:vMerge/>
          </w:tcPr>
          <w:p w14:paraId="5193309E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14:paraId="16BCEBA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30BA012A" w14:textId="77777777" w:rsidTr="00F45941">
        <w:trPr>
          <w:trHeight w:val="790"/>
        </w:trPr>
        <w:tc>
          <w:tcPr>
            <w:tcW w:w="707" w:type="dxa"/>
            <w:vMerge/>
          </w:tcPr>
          <w:p w14:paraId="159B97B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0D18285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2D14C4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952" w:type="dxa"/>
          </w:tcPr>
          <w:p w14:paraId="626921FA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3" w:type="dxa"/>
            <w:vMerge/>
          </w:tcPr>
          <w:p w14:paraId="76496555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14:paraId="78C1753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66C" w:rsidRPr="00670E38" w14:paraId="5AEEB1F1" w14:textId="77777777" w:rsidTr="00F45941">
        <w:trPr>
          <w:trHeight w:val="29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B87C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540E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каникулярного отдыха обучающихся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9758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1.2.1. Организация мероприятий коллективно-творческой деятельности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2DD3D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E57EF" w14:textId="77777777" w:rsidR="00DE066C" w:rsidRPr="00670E38" w:rsidRDefault="00DE066C" w:rsidP="009905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tbl>
            <w:tblPr>
              <w:tblStyle w:val="26"/>
              <w:tblpPr w:leftFromText="180" w:rightFromText="180" w:vertAnchor="text" w:horzAnchor="margin" w:tblpY="-71"/>
              <w:tblOverlap w:val="never"/>
              <w:tblW w:w="5215" w:type="dxa"/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1126"/>
              <w:gridCol w:w="1409"/>
              <w:gridCol w:w="948"/>
              <w:gridCol w:w="949"/>
            </w:tblGrid>
            <w:tr w:rsidR="00DE066C" w:rsidRPr="00670E38" w14:paraId="50BB6C80" w14:textId="77777777" w:rsidTr="009905E0">
              <w:trPr>
                <w:trHeight w:val="182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403F71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E38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14:paraId="0DCEC72B" w14:textId="77777777" w:rsidR="00DE066C" w:rsidRPr="00670E38" w:rsidRDefault="00DE066C" w:rsidP="009905E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E066C" w:rsidRPr="00670E38" w14:paraId="6E4E4345" w14:textId="77777777" w:rsidTr="009905E0">
              <w:trPr>
                <w:trHeight w:val="182"/>
              </w:trPr>
              <w:tc>
                <w:tcPr>
                  <w:tcW w:w="750" w:type="pct"/>
                  <w:tcBorders>
                    <w:top w:val="single" w:sz="4" w:space="0" w:color="auto"/>
                  </w:tcBorders>
                </w:tcPr>
                <w:p w14:paraId="413E46F6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Дата проведения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</w:tcBorders>
                </w:tcPr>
                <w:p w14:paraId="0D352AC1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мероприятия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</w:tcBorders>
                </w:tcPr>
                <w:p w14:paraId="4BB5EA5B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Вид коллективно-творческой деятельности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</w:tcBorders>
                </w:tcPr>
                <w:p w14:paraId="1CEC8066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Количество участников</w:t>
                  </w:r>
                </w:p>
              </w:tc>
              <w:tc>
                <w:tcPr>
                  <w:tcW w:w="909" w:type="pct"/>
                  <w:tcBorders>
                    <w:top w:val="single" w:sz="4" w:space="0" w:color="auto"/>
                  </w:tcBorders>
                </w:tcPr>
                <w:p w14:paraId="38068CA4" w14:textId="77777777" w:rsidR="00DE066C" w:rsidRPr="00670E38" w:rsidRDefault="00DE066C" w:rsidP="009905E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Уровень и место проведения</w:t>
                  </w:r>
                </w:p>
              </w:tc>
            </w:tr>
            <w:tr w:rsidR="00DE066C" w:rsidRPr="00670E38" w14:paraId="09109708" w14:textId="77777777" w:rsidTr="009905E0">
              <w:trPr>
                <w:trHeight w:val="414"/>
              </w:trPr>
              <w:tc>
                <w:tcPr>
                  <w:tcW w:w="750" w:type="pct"/>
                </w:tcPr>
                <w:p w14:paraId="4B77AA26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pct"/>
                </w:tcPr>
                <w:p w14:paraId="48C745DA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51" w:type="pct"/>
                </w:tcPr>
                <w:p w14:paraId="1FCF9211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9" w:type="pct"/>
                </w:tcPr>
                <w:p w14:paraId="79234FCB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9" w:type="pct"/>
                </w:tcPr>
                <w:p w14:paraId="5AB912BC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C7ED47D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A9D4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1.2.1. заполняют педагогические работники по должностям «педагог-организатор» в образовательной организации и «старший вожатый» </w:t>
            </w:r>
          </w:p>
          <w:p w14:paraId="146136F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1.2.1. (количество мероприятий) не суммируются </w:t>
            </w:r>
          </w:p>
          <w:p w14:paraId="7085763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Оценивается система работы  </w:t>
            </w:r>
          </w:p>
          <w:p w14:paraId="4B1524C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работник представляет результаты за учебный год, предшествующий аттестации</w:t>
            </w:r>
          </w:p>
          <w:p w14:paraId="05319A0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3B14BBA6" w14:textId="77777777" w:rsidTr="00F45941">
        <w:trPr>
          <w:trHeight w:val="75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D5B9F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099E8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развитие у обучающихся способностей 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научной (интеллектуальной), творческой, физкультурно-спортивной деятельности, а также их участие в олимпиадах, конкурсах, фестивалях, соревнованиях (с учетом предметной направленности)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D4D80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1.3.1. Результаты участия обучающихся в творческих конкурсах и фестивалях</w:t>
            </w:r>
          </w:p>
          <w:p w14:paraId="1B52D07D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 спортивных конкурсах и соревнованиях: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50C99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912478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30F61A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5DE323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FAF8D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5E836C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25E49FDA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6"/>
              <w:tblW w:w="5716" w:type="dxa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734"/>
              <w:gridCol w:w="587"/>
              <w:gridCol w:w="963"/>
              <w:gridCol w:w="440"/>
              <w:gridCol w:w="694"/>
              <w:gridCol w:w="440"/>
              <w:gridCol w:w="654"/>
              <w:gridCol w:w="766"/>
            </w:tblGrid>
            <w:tr w:rsidR="00F45941" w:rsidRPr="00670E38" w14:paraId="1F1EFF97" w14:textId="77777777" w:rsidTr="009905E0">
              <w:trPr>
                <w:cantSplit/>
                <w:trHeight w:val="2696"/>
              </w:trPr>
              <w:tc>
                <w:tcPr>
                  <w:tcW w:w="438" w:type="dxa"/>
                  <w:textDirection w:val="btLr"/>
                </w:tcPr>
                <w:p w14:paraId="4ED52AF6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Дата проведения</w:t>
                  </w:r>
                </w:p>
              </w:tc>
              <w:tc>
                <w:tcPr>
                  <w:tcW w:w="734" w:type="dxa"/>
                  <w:textDirection w:val="btLr"/>
                </w:tcPr>
                <w:p w14:paraId="62DE051E" w14:textId="77777777" w:rsidR="00F45941" w:rsidRPr="00670E38" w:rsidRDefault="00F45941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7A77435C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587" w:type="dxa"/>
                  <w:textDirection w:val="btLr"/>
                </w:tcPr>
                <w:p w14:paraId="4C601D1A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963" w:type="dxa"/>
                  <w:textDirection w:val="btLr"/>
                </w:tcPr>
                <w:p w14:paraId="1E4951E1" w14:textId="77777777" w:rsidR="00F45941" w:rsidRPr="00670E38" w:rsidRDefault="00F45941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Направленность мероприятия</w:t>
                  </w:r>
                </w:p>
                <w:p w14:paraId="7DD6D9A2" w14:textId="77777777" w:rsidR="00F45941" w:rsidRPr="00670E38" w:rsidRDefault="00F45941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440" w:type="dxa"/>
                  <w:textDirection w:val="btLr"/>
                </w:tcPr>
                <w:p w14:paraId="36682532" w14:textId="77777777" w:rsidR="00F45941" w:rsidRPr="00670E38" w:rsidRDefault="00F45941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5467C70E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94" w:type="dxa"/>
                  <w:textDirection w:val="btLr"/>
                </w:tcPr>
                <w:p w14:paraId="2C4C4066" w14:textId="77777777" w:rsidR="00F45941" w:rsidRPr="00670E38" w:rsidRDefault="00F45941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Фамилия, имя</w:t>
                  </w:r>
                </w:p>
                <w:p w14:paraId="044F5A81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обучающегося</w:t>
                  </w:r>
                </w:p>
              </w:tc>
              <w:tc>
                <w:tcPr>
                  <w:tcW w:w="440" w:type="dxa"/>
                  <w:textDirection w:val="btLr"/>
                </w:tcPr>
                <w:p w14:paraId="734FCB58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Класс </w:t>
                  </w:r>
                </w:p>
              </w:tc>
              <w:tc>
                <w:tcPr>
                  <w:tcW w:w="654" w:type="dxa"/>
                  <w:textDirection w:val="btLr"/>
                </w:tcPr>
                <w:p w14:paraId="5738EFEB" w14:textId="77777777" w:rsidR="00F45941" w:rsidRPr="00670E38" w:rsidRDefault="00F45941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</w:t>
                  </w:r>
                </w:p>
                <w:p w14:paraId="3E58FB70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766" w:type="dxa"/>
                  <w:textDirection w:val="btLr"/>
                </w:tcPr>
                <w:p w14:paraId="76B2D532" w14:textId="77777777" w:rsidR="00F45941" w:rsidRPr="00670E38" w:rsidRDefault="00F45941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45A9D361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F45941" w:rsidRPr="00670E38" w14:paraId="089D2B9A" w14:textId="77777777" w:rsidTr="009905E0">
              <w:trPr>
                <w:trHeight w:val="70"/>
              </w:trPr>
              <w:tc>
                <w:tcPr>
                  <w:tcW w:w="438" w:type="dxa"/>
                </w:tcPr>
                <w:p w14:paraId="0340050C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4" w:type="dxa"/>
                </w:tcPr>
                <w:p w14:paraId="4A0E51E2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7" w:type="dxa"/>
                </w:tcPr>
                <w:p w14:paraId="2268319C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" w:type="dxa"/>
                </w:tcPr>
                <w:p w14:paraId="1243E45F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" w:type="dxa"/>
                </w:tcPr>
                <w:p w14:paraId="519CDAEA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4" w:type="dxa"/>
                </w:tcPr>
                <w:p w14:paraId="09872B03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" w:type="dxa"/>
                </w:tcPr>
                <w:p w14:paraId="2189CA10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4" w:type="dxa"/>
                </w:tcPr>
                <w:p w14:paraId="3E199597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66" w:type="dxa"/>
                </w:tcPr>
                <w:p w14:paraId="768C8A29" w14:textId="77777777" w:rsidR="00F45941" w:rsidRPr="00670E38" w:rsidRDefault="00F45941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09E6B38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8406A2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FF2CAC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Грамоты, дипломы или другие документы, подтверждающие победы, призовые места и участие обучающихся</w:t>
            </w:r>
          </w:p>
          <w:p w14:paraId="3761A8B0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личный вклад педагогического работника в подготовку победителей (призеров) и участников конкурсов (соревнований)</w:t>
            </w:r>
          </w:p>
          <w:p w14:paraId="3891387C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30D101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CED2AE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Учитываются результаты участия обучающихся в мероприятиях, проводимых официальными организациями, а не интернет - сообществами</w:t>
            </w:r>
          </w:p>
          <w:p w14:paraId="5E752358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участия обучающихся в конкурсных мероприятиях суммируются при соблюдении следующих условий:</w:t>
            </w:r>
          </w:p>
          <w:p w14:paraId="4ED9C168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- для каждого обучающегося (участника конкурсного мероприятия) учитывается его максимальное достижение (результат и уровень мероприятия);</w:t>
            </w:r>
          </w:p>
          <w:p w14:paraId="12DD95D7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- командные достижения не персонализируются</w:t>
            </w:r>
          </w:p>
          <w:p w14:paraId="59CA1186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(оценивается по количеству баллов как за одного участника) </w:t>
            </w:r>
          </w:p>
          <w:p w14:paraId="380F3944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организации ограничивается (не более трех участников мероприятий за межаттестационный период педагогического работника)</w:t>
            </w:r>
          </w:p>
        </w:tc>
      </w:tr>
      <w:tr w:rsidR="00F45941" w:rsidRPr="00670E38" w14:paraId="515712B2" w14:textId="77777777" w:rsidTr="00F45941">
        <w:trPr>
          <w:trHeight w:val="5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F8FE5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00DB2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A46C5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Победители/призеры</w:t>
            </w: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9DCFE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FC5A2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D84A9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4814C064" w14:textId="77777777" w:rsidTr="00F45941">
        <w:trPr>
          <w:trHeight w:val="7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2590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EB231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6FA70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25F3E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D572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53D13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7B1C490E" w14:textId="77777777" w:rsidTr="00F45941">
        <w:trPr>
          <w:trHeight w:val="75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5A8E6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D60F6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D9C4D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21523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1870D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6E56D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72B86C78" w14:textId="77777777" w:rsidTr="00F45941">
        <w:trPr>
          <w:trHeight w:val="4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BA2B6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DE713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69E45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272CB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A9249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AF1BB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2A3005C5" w14:textId="77777777" w:rsidTr="00F45941">
        <w:trPr>
          <w:trHeight w:val="40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63A1F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07AEC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88A67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23CA7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DA517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335B4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1FCEAD17" w14:textId="77777777" w:rsidTr="00F45941">
        <w:trPr>
          <w:trHeight w:val="7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A2612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3294E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4419F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631A7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B92AE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71433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29C3B4D9" w14:textId="77777777" w:rsidTr="00F45941">
        <w:trPr>
          <w:trHeight w:val="7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3068C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F15BA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17DD9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5E2A5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4B4AC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176F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3B5B6B12" w14:textId="77777777" w:rsidTr="00F45941">
        <w:trPr>
          <w:trHeight w:val="7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DB329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F0CED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FC28F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78EFD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54BBD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7649A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7C204AFB" w14:textId="77777777" w:rsidTr="00F45941">
        <w:trPr>
          <w:trHeight w:val="7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76695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74230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30008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50F85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12845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2DFCA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7F5A33F4" w14:textId="77777777" w:rsidTr="00F45941">
        <w:trPr>
          <w:trHeight w:val="7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97019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E6517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926DB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47102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01E35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3D834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57464450" w14:textId="77777777" w:rsidTr="00F45941">
        <w:trPr>
          <w:trHeight w:val="7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81B84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464CD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C021D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9CCE7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6A6DE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C4A2C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941" w:rsidRPr="00670E38" w14:paraId="68ABBF90" w14:textId="77777777" w:rsidTr="00F45941">
        <w:trPr>
          <w:trHeight w:val="7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A39D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BC129" w14:textId="77777777" w:rsidR="00F45941" w:rsidRPr="00670E38" w:rsidRDefault="00F45941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E16F1" w14:textId="7A3448C3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1.3.2. Результаты участия обучающихся в проектной, социально - значимой деятельности с целью формирования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базовых национальных ценностей Российской Федерации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2D53E" w14:textId="7E697ED8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3" w:type="dxa"/>
            <w:tcBorders>
              <w:left w:val="single" w:sz="4" w:space="0" w:color="auto"/>
              <w:right w:val="single" w:sz="4" w:space="0" w:color="auto"/>
            </w:tcBorders>
          </w:tcPr>
          <w:p w14:paraId="543AEBB4" w14:textId="77777777" w:rsidR="00F45941" w:rsidRPr="00670E38" w:rsidRDefault="00F45941" w:rsidP="00F45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73713C0B" w14:textId="77777777" w:rsidR="00F45941" w:rsidRPr="00670E38" w:rsidRDefault="00F45941" w:rsidP="00F45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13"/>
              <w:tblW w:w="4961" w:type="dxa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851"/>
              <w:gridCol w:w="994"/>
              <w:gridCol w:w="851"/>
              <w:gridCol w:w="1274"/>
            </w:tblGrid>
            <w:tr w:rsidR="00F45941" w:rsidRPr="00670E38" w14:paraId="506A6EA4" w14:textId="77777777" w:rsidTr="004A320C">
              <w:trPr>
                <w:trHeight w:val="378"/>
              </w:trPr>
              <w:tc>
                <w:tcPr>
                  <w:tcW w:w="998" w:type="pct"/>
                </w:tcPr>
                <w:p w14:paraId="5A19622A" w14:textId="77777777" w:rsidR="00F45941" w:rsidRPr="00670E38" w:rsidRDefault="00F45941" w:rsidP="00F45941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1AD7BBF4" w14:textId="348E3BE4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858" w:type="pct"/>
                </w:tcPr>
                <w:p w14:paraId="6152392F" w14:textId="7777777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Ф.И., класс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обучающегося</w:t>
                  </w:r>
                </w:p>
              </w:tc>
              <w:tc>
                <w:tcPr>
                  <w:tcW w:w="1002" w:type="pct"/>
                </w:tcPr>
                <w:p w14:paraId="2A68AD19" w14:textId="794A5AE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 xml:space="preserve">Представление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проекта (дата)</w:t>
                  </w:r>
                </w:p>
              </w:tc>
              <w:tc>
                <w:tcPr>
                  <w:tcW w:w="858" w:type="pct"/>
                </w:tcPr>
                <w:p w14:paraId="0CC55693" w14:textId="77777777" w:rsidR="00F45941" w:rsidRPr="00670E38" w:rsidRDefault="00F45941" w:rsidP="00F45941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Сроки реализации</w:t>
                  </w:r>
                </w:p>
                <w:p w14:paraId="09970B9D" w14:textId="632E0AA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проекта</w:t>
                  </w:r>
                </w:p>
              </w:tc>
              <w:tc>
                <w:tcPr>
                  <w:tcW w:w="1285" w:type="pct"/>
                </w:tcPr>
                <w:p w14:paraId="02A54115" w14:textId="77777777" w:rsidR="00F45941" w:rsidRPr="00670E38" w:rsidRDefault="00F45941" w:rsidP="00F45941">
                  <w:pPr>
                    <w:rPr>
                      <w:rFonts w:ascii="Times New Roman" w:eastAsia="Times New Roman" w:hAnsi="Times New Roman"/>
                    </w:rPr>
                  </w:pPr>
                  <w:r w:rsidRPr="00670E38">
                    <w:rPr>
                      <w:rFonts w:ascii="Times New Roman" w:eastAsia="Times New Roman" w:hAnsi="Times New Roman"/>
                    </w:rPr>
                    <w:lastRenderedPageBreak/>
                    <w:t>Результаты реализации</w:t>
                  </w:r>
                </w:p>
                <w:p w14:paraId="18BE7B34" w14:textId="7F64A43D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  <w:p w14:paraId="5E8932B0" w14:textId="7777777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F45941" w:rsidRPr="00670E38" w14:paraId="186C4D14" w14:textId="77777777" w:rsidTr="004A320C">
              <w:trPr>
                <w:trHeight w:val="183"/>
              </w:trPr>
              <w:tc>
                <w:tcPr>
                  <w:tcW w:w="998" w:type="pct"/>
                </w:tcPr>
                <w:p w14:paraId="1E236837" w14:textId="7777777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8" w:type="pct"/>
                </w:tcPr>
                <w:p w14:paraId="4F61C944" w14:textId="7777777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2" w:type="pct"/>
                </w:tcPr>
                <w:p w14:paraId="757313E3" w14:textId="7777777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8" w:type="pct"/>
                </w:tcPr>
                <w:p w14:paraId="5ACED1AA" w14:textId="7777777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85" w:type="pct"/>
                </w:tcPr>
                <w:p w14:paraId="4B4E5DAB" w14:textId="77777777" w:rsidR="00F45941" w:rsidRPr="00670E38" w:rsidRDefault="00F45941" w:rsidP="00F45941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DD5B795" w14:textId="77777777" w:rsidR="00F45941" w:rsidRPr="00670E38" w:rsidRDefault="00F45941" w:rsidP="00F45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AF09543" w14:textId="77777777" w:rsidR="00F45941" w:rsidRPr="00670E38" w:rsidRDefault="00F45941" w:rsidP="00F45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социально-значимого проекта и отчет о его реализации, заверенный работодателем</w:t>
            </w:r>
          </w:p>
          <w:p w14:paraId="766BA67A" w14:textId="77777777" w:rsidR="00F45941" w:rsidRPr="00670E38" w:rsidRDefault="00F45941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3" w:type="dxa"/>
            <w:tcBorders>
              <w:left w:val="single" w:sz="4" w:space="0" w:color="auto"/>
              <w:right w:val="single" w:sz="4" w:space="0" w:color="auto"/>
            </w:tcBorders>
          </w:tcPr>
          <w:p w14:paraId="6CBE3390" w14:textId="77777777" w:rsidR="00F45941" w:rsidRPr="00670E38" w:rsidRDefault="00F45941" w:rsidP="00F45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Учитываются мероприятия, направленные на стимулирование и развитие социально-значимой деятельности обучающихся, формирование базовых национальных ценностей Российской Федерации</w:t>
            </w:r>
          </w:p>
          <w:p w14:paraId="57CD04BC" w14:textId="77777777" w:rsidR="00F45941" w:rsidRPr="00670E38" w:rsidRDefault="00F45941" w:rsidP="00F45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6F3B9003" w14:textId="4F9C69ED" w:rsidR="00F45941" w:rsidRPr="00670E38" w:rsidRDefault="00F45941" w:rsidP="00F45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«Представление проекта (дата)» педагогический работник указывает мероприятия, где был представлен проект (заседание ШМО, праздник и др.)</w:t>
            </w:r>
          </w:p>
          <w:p w14:paraId="5B10BC9F" w14:textId="6026A345" w:rsidR="00F45941" w:rsidRPr="00670E38" w:rsidRDefault="00F45941" w:rsidP="00F45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</w:t>
            </w:r>
            <w:r w:rsidRPr="00670E38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670E38">
              <w:rPr>
                <w:rFonts w:ascii="Times New Roman" w:eastAsia="Calibri" w:hAnsi="Times New Roman" w:cs="Times New Roman"/>
              </w:rPr>
              <w:t>проект</w:t>
            </w:r>
            <w:r w:rsidR="00690307">
              <w:rPr>
                <w:rFonts w:ascii="Times New Roman" w:eastAsia="Calibri" w:hAnsi="Times New Roman" w:cs="Times New Roman"/>
              </w:rPr>
              <w:t>а</w:t>
            </w:r>
            <w:r w:rsidRPr="00670E38">
              <w:rPr>
                <w:rFonts w:ascii="Times New Roman" w:eastAsia="Calibri" w:hAnsi="Times New Roman" w:cs="Times New Roman"/>
              </w:rPr>
              <w:t>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1ADE994C" w14:textId="69A77AB0" w:rsidR="00F45941" w:rsidRPr="00670E38" w:rsidRDefault="00F45941" w:rsidP="00F45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1.3.2. суммируются (не более 3-х проекто</w:t>
            </w:r>
            <w:r w:rsidR="0005377F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 xml:space="preserve"> за межаттестационный период).</w:t>
            </w:r>
          </w:p>
        </w:tc>
      </w:tr>
      <w:tr w:rsidR="00DE066C" w:rsidRPr="00670E38" w14:paraId="466C852D" w14:textId="77777777" w:rsidTr="00F45941">
        <w:trPr>
          <w:trHeight w:val="357"/>
        </w:trPr>
        <w:tc>
          <w:tcPr>
            <w:tcW w:w="15026" w:type="dxa"/>
            <w:gridSpan w:val="6"/>
            <w:tcBorders>
              <w:top w:val="single" w:sz="4" w:space="0" w:color="auto"/>
            </w:tcBorders>
          </w:tcPr>
          <w:p w14:paraId="3DB79218" w14:textId="77777777" w:rsidR="00DE066C" w:rsidRPr="00670E38" w:rsidRDefault="00DE066C" w:rsidP="009905E0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lastRenderedPageBreak/>
              <w:t>Параметр II.    Личный вклад педагогического работника в повышение качества образования</w:t>
            </w:r>
          </w:p>
        </w:tc>
      </w:tr>
      <w:tr w:rsidR="00DE066C" w:rsidRPr="00670E38" w14:paraId="79CDF5BC" w14:textId="77777777" w:rsidTr="00F45941">
        <w:trPr>
          <w:trHeight w:val="1718"/>
        </w:trPr>
        <w:tc>
          <w:tcPr>
            <w:tcW w:w="707" w:type="dxa"/>
            <w:vMerge w:val="restart"/>
          </w:tcPr>
          <w:p w14:paraId="4C3DDCC0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408" w:type="dxa"/>
            <w:vMerge w:val="restart"/>
          </w:tcPr>
          <w:p w14:paraId="7C4A7D9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243" w:type="dxa"/>
          </w:tcPr>
          <w:p w14:paraId="50C069B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952" w:type="dxa"/>
          </w:tcPr>
          <w:p w14:paraId="00A447F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969378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4831DD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51D8FF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A28A0B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63A97559" w14:textId="77777777" w:rsidR="00DE066C" w:rsidRPr="00670E38" w:rsidRDefault="00DE066C" w:rsidP="009905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707C95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6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DE066C" w:rsidRPr="00670E38" w14:paraId="249B02D6" w14:textId="77777777" w:rsidTr="009905E0">
              <w:trPr>
                <w:trHeight w:val="711"/>
              </w:trPr>
              <w:tc>
                <w:tcPr>
                  <w:tcW w:w="748" w:type="dxa"/>
                </w:tcPr>
                <w:p w14:paraId="00C52CE3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2757BF2F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6C4E22D3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0C9AD933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2B8B41FC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186F2CD4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  <w:p w14:paraId="7C17710B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2A589D65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DE066C" w:rsidRPr="00670E38" w14:paraId="24320CF8" w14:textId="77777777" w:rsidTr="009905E0">
              <w:trPr>
                <w:trHeight w:val="282"/>
              </w:trPr>
              <w:tc>
                <w:tcPr>
                  <w:tcW w:w="748" w:type="dxa"/>
                </w:tcPr>
                <w:p w14:paraId="69C888BB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12" w:type="dxa"/>
                </w:tcPr>
                <w:p w14:paraId="4D326897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91" w:type="dxa"/>
                </w:tcPr>
                <w:p w14:paraId="21E34FF5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878" w:type="dxa"/>
                </w:tcPr>
                <w:p w14:paraId="287F4172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80" w:type="dxa"/>
                </w:tcPr>
                <w:p w14:paraId="34FE8B48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F28485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429B663E" w14:textId="77777777" w:rsidR="00A33F79" w:rsidRPr="00670E38" w:rsidRDefault="00A33F79" w:rsidP="00A33F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390806F8" w14:textId="1D957824" w:rsidR="00DE066C" w:rsidRPr="00670E38" w:rsidRDefault="00A33F79" w:rsidP="00A33F7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др.</w:t>
            </w:r>
          </w:p>
        </w:tc>
        <w:tc>
          <w:tcPr>
            <w:tcW w:w="3483" w:type="dxa"/>
            <w:vMerge w:val="restart"/>
          </w:tcPr>
          <w:p w14:paraId="04002367" w14:textId="77777777" w:rsidR="00DE066C" w:rsidRPr="00670E38" w:rsidRDefault="00DE066C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145AC89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DE066C" w:rsidRPr="00670E38" w14:paraId="44D38115" w14:textId="77777777" w:rsidTr="00F45941">
        <w:trPr>
          <w:trHeight w:val="1038"/>
        </w:trPr>
        <w:tc>
          <w:tcPr>
            <w:tcW w:w="707" w:type="dxa"/>
            <w:vMerge/>
          </w:tcPr>
          <w:p w14:paraId="6D5925EE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011066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782EBF3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952" w:type="dxa"/>
          </w:tcPr>
          <w:p w14:paraId="346B2E4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0EDB066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3906DA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/>
          </w:tcPr>
          <w:p w14:paraId="56CADB1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3F44934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741432A" w14:textId="77777777" w:rsidTr="00F45941">
        <w:trPr>
          <w:trHeight w:val="2214"/>
        </w:trPr>
        <w:tc>
          <w:tcPr>
            <w:tcW w:w="707" w:type="dxa"/>
            <w:vMerge/>
          </w:tcPr>
          <w:p w14:paraId="010BDE7F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3F6355C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0DE6A2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952" w:type="dxa"/>
          </w:tcPr>
          <w:p w14:paraId="4F9ACAE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3" w:type="dxa"/>
            <w:vMerge/>
          </w:tcPr>
          <w:p w14:paraId="006617D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67AD87D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7E4C9AB8" w14:textId="77777777" w:rsidTr="00F45941">
        <w:trPr>
          <w:trHeight w:val="345"/>
        </w:trPr>
        <w:tc>
          <w:tcPr>
            <w:tcW w:w="707" w:type="dxa"/>
            <w:vMerge/>
          </w:tcPr>
          <w:p w14:paraId="6DBA4E03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F4FCC4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535D0ED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952" w:type="dxa"/>
          </w:tcPr>
          <w:p w14:paraId="340E634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2702B41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397B4A" w14:paraId="2F521931" w14:textId="77777777" w:rsidTr="00397B4A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749C1" w14:textId="77777777" w:rsidR="00397B4A" w:rsidRDefault="00397B4A" w:rsidP="00397B4A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560C1" w14:textId="77777777" w:rsidR="00397B4A" w:rsidRDefault="00397B4A" w:rsidP="00397B4A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DBED3" w14:textId="77777777" w:rsidR="00397B4A" w:rsidRDefault="00397B4A" w:rsidP="00397B4A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0EA860" w14:textId="77777777" w:rsidR="00397B4A" w:rsidRDefault="00397B4A" w:rsidP="00397B4A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E514D" w14:textId="77777777" w:rsidR="00397B4A" w:rsidRDefault="00397B4A" w:rsidP="00397B4A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1DC6C" w14:textId="77777777" w:rsidR="00397B4A" w:rsidRDefault="00397B4A" w:rsidP="00397B4A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Активная ссылка</w:t>
                  </w:r>
                </w:p>
              </w:tc>
            </w:tr>
            <w:tr w:rsidR="00397B4A" w14:paraId="69627A0D" w14:textId="77777777" w:rsidTr="00397B4A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D2D50" w14:textId="77777777" w:rsidR="00397B4A" w:rsidRDefault="00397B4A" w:rsidP="00397B4A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03EF6" w14:textId="77777777" w:rsidR="00397B4A" w:rsidRDefault="00397B4A" w:rsidP="00397B4A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C4898" w14:textId="77777777" w:rsidR="00397B4A" w:rsidRDefault="00397B4A" w:rsidP="00397B4A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D845" w14:textId="77777777" w:rsidR="00397B4A" w:rsidRDefault="00397B4A" w:rsidP="00397B4A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A9BDF" w14:textId="77777777" w:rsidR="00397B4A" w:rsidRDefault="00397B4A" w:rsidP="00397B4A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A7474" w14:textId="77777777" w:rsidR="00397B4A" w:rsidRDefault="00397B4A" w:rsidP="00397B4A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2DC2C8E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FE8B5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6D3418D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2AAC017" w14:textId="77777777" w:rsidR="00DE066C" w:rsidRPr="00670E38" w:rsidRDefault="00DE066C" w:rsidP="009905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6B97D1C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 w:val="restart"/>
          </w:tcPr>
          <w:p w14:paraId="3A5690B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25FA7E7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15D38297" w14:textId="77777777" w:rsidR="00DE066C" w:rsidRPr="00670E38" w:rsidRDefault="00DE066C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6E45940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53731A50" w14:textId="77777777" w:rsidTr="00F45941">
        <w:trPr>
          <w:trHeight w:val="530"/>
        </w:trPr>
        <w:tc>
          <w:tcPr>
            <w:tcW w:w="707" w:type="dxa"/>
            <w:vMerge/>
          </w:tcPr>
          <w:p w14:paraId="5BD87E73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B77FA7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4D158C9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4E480CE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952" w:type="dxa"/>
          </w:tcPr>
          <w:p w14:paraId="3D23093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/>
          </w:tcPr>
          <w:p w14:paraId="0425C8B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3891FBB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6F1DC078" w14:textId="77777777" w:rsidTr="00F45941">
        <w:trPr>
          <w:trHeight w:val="567"/>
        </w:trPr>
        <w:tc>
          <w:tcPr>
            <w:tcW w:w="707" w:type="dxa"/>
            <w:vMerge/>
          </w:tcPr>
          <w:p w14:paraId="01C53FB1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0729078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4C1174B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52" w:type="dxa"/>
          </w:tcPr>
          <w:p w14:paraId="54B6AE2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3" w:type="dxa"/>
            <w:vMerge/>
          </w:tcPr>
          <w:p w14:paraId="7F44662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7E110C9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7C55FD9" w14:textId="77777777" w:rsidTr="00F45941">
        <w:trPr>
          <w:trHeight w:val="579"/>
        </w:trPr>
        <w:tc>
          <w:tcPr>
            <w:tcW w:w="707" w:type="dxa"/>
            <w:vMerge/>
          </w:tcPr>
          <w:p w14:paraId="636DA8EA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00F5F37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76893F77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0A54BD6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952" w:type="dxa"/>
          </w:tcPr>
          <w:p w14:paraId="6FF20F1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233" w:type="dxa"/>
            <w:vMerge/>
          </w:tcPr>
          <w:p w14:paraId="343927C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0FB7585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5100EEE1" w14:textId="77777777" w:rsidTr="00F45941">
        <w:trPr>
          <w:trHeight w:val="411"/>
        </w:trPr>
        <w:tc>
          <w:tcPr>
            <w:tcW w:w="707" w:type="dxa"/>
            <w:vMerge/>
          </w:tcPr>
          <w:p w14:paraId="39FAB191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617AE82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432A2B1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52" w:type="dxa"/>
          </w:tcPr>
          <w:p w14:paraId="43C4E1C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233" w:type="dxa"/>
            <w:vMerge/>
          </w:tcPr>
          <w:p w14:paraId="7316A53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46CD674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750E2F4C" w14:textId="77777777" w:rsidTr="00F45941">
        <w:trPr>
          <w:trHeight w:val="418"/>
        </w:trPr>
        <w:tc>
          <w:tcPr>
            <w:tcW w:w="707" w:type="dxa"/>
            <w:vMerge/>
          </w:tcPr>
          <w:p w14:paraId="2BD91BE2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430F876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9DC7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952" w:type="dxa"/>
          </w:tcPr>
          <w:p w14:paraId="6C1AE87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/>
          </w:tcPr>
          <w:p w14:paraId="5F54078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35B17CD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321194F9" w14:textId="77777777" w:rsidTr="00F45941">
        <w:trPr>
          <w:trHeight w:val="450"/>
        </w:trPr>
        <w:tc>
          <w:tcPr>
            <w:tcW w:w="707" w:type="dxa"/>
            <w:vMerge/>
          </w:tcPr>
          <w:p w14:paraId="3C395A7D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7F514C3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4EB6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52" w:type="dxa"/>
          </w:tcPr>
          <w:p w14:paraId="25270AE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3" w:type="dxa"/>
            <w:vMerge/>
          </w:tcPr>
          <w:p w14:paraId="65DA4D4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02D4A02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3915DBC3" w14:textId="77777777" w:rsidTr="00F45941">
        <w:trPr>
          <w:trHeight w:val="359"/>
        </w:trPr>
        <w:tc>
          <w:tcPr>
            <w:tcW w:w="707" w:type="dxa"/>
            <w:vMerge/>
          </w:tcPr>
          <w:p w14:paraId="678CD7E5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214348F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28D8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52" w:type="dxa"/>
          </w:tcPr>
          <w:p w14:paraId="530C92E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3" w:type="dxa"/>
            <w:vMerge/>
          </w:tcPr>
          <w:p w14:paraId="246C11A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60EE829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6E87F930" w14:textId="77777777" w:rsidTr="00F45941">
        <w:trPr>
          <w:trHeight w:val="533"/>
        </w:trPr>
        <w:tc>
          <w:tcPr>
            <w:tcW w:w="707" w:type="dxa"/>
            <w:vMerge/>
          </w:tcPr>
          <w:p w14:paraId="169CA50E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274BC1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F9193" w14:textId="77777777" w:rsidR="00DE066C" w:rsidRPr="00670E38" w:rsidRDefault="00DE066C" w:rsidP="009905E0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52" w:type="dxa"/>
          </w:tcPr>
          <w:p w14:paraId="24606D2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3" w:type="dxa"/>
            <w:vMerge/>
          </w:tcPr>
          <w:p w14:paraId="22472B5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1F572DE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4373547B" w14:textId="77777777" w:rsidTr="00F45941">
        <w:trPr>
          <w:trHeight w:val="1493"/>
        </w:trPr>
        <w:tc>
          <w:tcPr>
            <w:tcW w:w="707" w:type="dxa"/>
            <w:vMerge/>
          </w:tcPr>
          <w:p w14:paraId="716F8837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5EC9A7D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793867F9" w14:textId="77777777" w:rsidR="00DE066C" w:rsidRPr="00670E38" w:rsidRDefault="00DE066C" w:rsidP="009905E0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952" w:type="dxa"/>
          </w:tcPr>
          <w:p w14:paraId="03F9B43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1D8480DF" w14:textId="77777777" w:rsidR="00DE066C" w:rsidRPr="00670E38" w:rsidRDefault="00DE066C" w:rsidP="009905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F50B66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578"/>
              <w:gridCol w:w="1985"/>
            </w:tblGrid>
            <w:tr w:rsidR="00DE066C" w:rsidRPr="00670E38" w14:paraId="77BCC659" w14:textId="77777777" w:rsidTr="00ED4231">
              <w:trPr>
                <w:trHeight w:val="966"/>
              </w:trPr>
              <w:tc>
                <w:tcPr>
                  <w:tcW w:w="1589" w:type="dxa"/>
                </w:tcPr>
                <w:p w14:paraId="6D5D13F5" w14:textId="77777777" w:rsidR="00ED4231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</w:t>
                  </w:r>
                </w:p>
                <w:p w14:paraId="5671E9D3" w14:textId="26DC52B1" w:rsidR="00DE066C" w:rsidRPr="00670E38" w:rsidRDefault="00ED4231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578" w:type="dxa"/>
                </w:tcPr>
                <w:p w14:paraId="6B243936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67B3CC98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DE066C" w:rsidRPr="00670E38" w14:paraId="7550D6A1" w14:textId="77777777" w:rsidTr="00ED4231">
              <w:trPr>
                <w:trHeight w:val="322"/>
              </w:trPr>
              <w:tc>
                <w:tcPr>
                  <w:tcW w:w="1589" w:type="dxa"/>
                </w:tcPr>
                <w:p w14:paraId="20122A16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78" w:type="dxa"/>
                </w:tcPr>
                <w:p w14:paraId="73E55B3E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40EA3DC7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946C87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6B84448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C45F90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 w:val="restart"/>
            <w:shd w:val="clear" w:color="auto" w:fill="auto"/>
          </w:tcPr>
          <w:p w14:paraId="3370A4C5" w14:textId="72C81056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сайты, блоги, регулярно </w:t>
            </w:r>
            <w:r w:rsidR="00B50D24">
              <w:rPr>
                <w:rFonts w:ascii="Times New Roman" w:eastAsia="Calibri" w:hAnsi="Times New Roman" w:cs="Times New Roman"/>
              </w:rPr>
              <w:t xml:space="preserve">используемые и </w:t>
            </w:r>
            <w:r w:rsidRPr="00670E38">
              <w:rPr>
                <w:rFonts w:ascii="Times New Roman" w:eastAsia="Calibri" w:hAnsi="Times New Roman" w:cs="Times New Roman"/>
              </w:rPr>
              <w:t>пополняемые педагогом за межаттестационный период</w:t>
            </w:r>
          </w:p>
          <w:p w14:paraId="036DD7C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27FAFE2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62F5CFE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0B34A1D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7D306F7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46303BC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DE066C" w:rsidRPr="00670E38" w14:paraId="4DBEC19D" w14:textId="77777777" w:rsidTr="00F45941">
        <w:trPr>
          <w:trHeight w:val="1190"/>
        </w:trPr>
        <w:tc>
          <w:tcPr>
            <w:tcW w:w="707" w:type="dxa"/>
            <w:vMerge/>
          </w:tcPr>
          <w:p w14:paraId="3A7CDC2F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6317C75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2246833C" w14:textId="77777777" w:rsidR="00DE066C" w:rsidRPr="00670E38" w:rsidRDefault="00DE066C" w:rsidP="009905E0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952" w:type="dxa"/>
          </w:tcPr>
          <w:p w14:paraId="0625649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3" w:type="dxa"/>
            <w:vMerge/>
          </w:tcPr>
          <w:p w14:paraId="6391063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4DA8548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4FBAA9A2" w14:textId="77777777" w:rsidTr="00F45941">
        <w:trPr>
          <w:trHeight w:val="300"/>
        </w:trPr>
        <w:tc>
          <w:tcPr>
            <w:tcW w:w="707" w:type="dxa"/>
            <w:vMerge/>
          </w:tcPr>
          <w:p w14:paraId="2A167B54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3B86107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2131B178" w14:textId="77777777" w:rsidR="00DE066C" w:rsidRPr="00670E38" w:rsidRDefault="00DE066C" w:rsidP="009905E0">
            <w:pPr>
              <w:spacing w:line="25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952" w:type="dxa"/>
          </w:tcPr>
          <w:p w14:paraId="0A720A1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3" w:type="dxa"/>
          </w:tcPr>
          <w:p w14:paraId="53F9980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94A1A9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1133"/>
            </w:tblGrid>
            <w:tr w:rsidR="00DE066C" w:rsidRPr="00670E38" w14:paraId="2186B981" w14:textId="77777777" w:rsidTr="009905E0">
              <w:tc>
                <w:tcPr>
                  <w:tcW w:w="1569" w:type="dxa"/>
                </w:tcPr>
                <w:p w14:paraId="3EDAE51E" w14:textId="77777777" w:rsidR="00ED4231" w:rsidRDefault="00DE066C" w:rsidP="00ED423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</w:t>
                  </w:r>
                </w:p>
                <w:p w14:paraId="1AE9CDDF" w14:textId="3DE615B0" w:rsidR="00DE066C" w:rsidRPr="00670E38" w:rsidRDefault="00DE066C" w:rsidP="00ED423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размещения</w:t>
                  </w:r>
                </w:p>
              </w:tc>
              <w:tc>
                <w:tcPr>
                  <w:tcW w:w="1569" w:type="dxa"/>
                </w:tcPr>
                <w:p w14:paraId="168BA966" w14:textId="77777777" w:rsidR="00DE066C" w:rsidRPr="00670E38" w:rsidRDefault="00DE066C" w:rsidP="00ED423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1569" w:type="dxa"/>
                </w:tcPr>
                <w:p w14:paraId="06EE692D" w14:textId="77777777" w:rsidR="00DE066C" w:rsidRPr="00670E38" w:rsidRDefault="00DE066C" w:rsidP="00ED423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133" w:type="dxa"/>
                </w:tcPr>
                <w:p w14:paraId="0345A2E4" w14:textId="764B32BB" w:rsidR="00DE066C" w:rsidRPr="00670E38" w:rsidRDefault="00DE066C" w:rsidP="00ED423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DE066C" w:rsidRPr="00670E38" w14:paraId="645A39F7" w14:textId="77777777" w:rsidTr="009905E0">
              <w:tc>
                <w:tcPr>
                  <w:tcW w:w="1569" w:type="dxa"/>
                </w:tcPr>
                <w:p w14:paraId="488757F1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0B458D60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064D40AB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3" w:type="dxa"/>
                </w:tcPr>
                <w:p w14:paraId="5CB69AB7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46EB09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557A68D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суммируются.</w:t>
            </w:r>
          </w:p>
        </w:tc>
        <w:tc>
          <w:tcPr>
            <w:tcW w:w="3483" w:type="dxa"/>
            <w:vMerge/>
          </w:tcPr>
          <w:p w14:paraId="541549B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19BE3F85" w14:textId="77777777" w:rsidTr="00F45941">
        <w:trPr>
          <w:trHeight w:val="300"/>
        </w:trPr>
        <w:tc>
          <w:tcPr>
            <w:tcW w:w="707" w:type="dxa"/>
            <w:vMerge w:val="restart"/>
          </w:tcPr>
          <w:p w14:paraId="470A7AC0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408" w:type="dxa"/>
            <w:vMerge w:val="restart"/>
          </w:tcPr>
          <w:p w14:paraId="7813FBD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31B1CDD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0D31628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952" w:type="dxa"/>
          </w:tcPr>
          <w:p w14:paraId="3A9DB73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F89F76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AE5A02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63EFC8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6A653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BAB6B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300775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03EF8E9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83EEB7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6"/>
              <w:tblW w:w="583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696"/>
              <w:gridCol w:w="1281"/>
            </w:tblGrid>
            <w:tr w:rsidR="00DE066C" w:rsidRPr="00670E38" w14:paraId="609D0CA4" w14:textId="77777777" w:rsidTr="009905E0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40DCD4B4" w14:textId="77777777" w:rsidR="00DE066C" w:rsidRPr="00670E38" w:rsidRDefault="00DE066C" w:rsidP="009905E0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2D8E35E" w14:textId="77777777" w:rsidR="00DE066C" w:rsidRPr="00670E38" w:rsidRDefault="00DE066C" w:rsidP="009905E0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05976F29" w14:textId="77777777" w:rsidR="00DE066C" w:rsidRPr="00670E38" w:rsidRDefault="00DE066C" w:rsidP="009905E0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1D901B7D" w14:textId="77777777" w:rsidR="00DE066C" w:rsidRPr="00670E38" w:rsidRDefault="00DE066C" w:rsidP="009905E0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3C7B489A" w14:textId="77777777" w:rsidR="00DE066C" w:rsidRPr="00670E38" w:rsidRDefault="00DE066C" w:rsidP="009905E0">
                  <w:pPr>
                    <w:ind w:left="113" w:right="113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DE066C" w:rsidRPr="00670E38" w14:paraId="1266E609" w14:textId="77777777" w:rsidTr="009905E0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03FAE179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4AA89607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409077CA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015053C8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01AAD981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1093A0C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483" w:type="dxa"/>
            <w:vMerge w:val="restart"/>
          </w:tcPr>
          <w:p w14:paraId="0A8BB1A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2C2AE3B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региональной инновационной площадкой устанавливается органами государственной власти в сфере образования субъекта Российской Федерации</w:t>
            </w:r>
          </w:p>
          <w:p w14:paraId="046FB53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4C88089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47CB696D" w14:textId="77777777" w:rsidTr="00F45941">
        <w:trPr>
          <w:trHeight w:val="645"/>
        </w:trPr>
        <w:tc>
          <w:tcPr>
            <w:tcW w:w="707" w:type="dxa"/>
            <w:vMerge/>
          </w:tcPr>
          <w:p w14:paraId="32978505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79D6D10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411DECE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34175C2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14:paraId="7F37EB8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1F53C1A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B39309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/>
          </w:tcPr>
          <w:p w14:paraId="0C0A9DB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0E50AB6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51A0C958" w14:textId="77777777" w:rsidTr="00F45941">
        <w:trPr>
          <w:trHeight w:val="932"/>
        </w:trPr>
        <w:tc>
          <w:tcPr>
            <w:tcW w:w="707" w:type="dxa"/>
            <w:vMerge/>
          </w:tcPr>
          <w:p w14:paraId="6198557C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2C145C8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242F534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952" w:type="dxa"/>
          </w:tcPr>
          <w:p w14:paraId="469AC4A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233" w:type="dxa"/>
            <w:vMerge/>
          </w:tcPr>
          <w:p w14:paraId="3A76154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5F1C096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4BAABBA7" w14:textId="77777777" w:rsidTr="00F45941">
        <w:trPr>
          <w:trHeight w:val="1998"/>
        </w:trPr>
        <w:tc>
          <w:tcPr>
            <w:tcW w:w="707" w:type="dxa"/>
            <w:vMerge w:val="restart"/>
          </w:tcPr>
          <w:p w14:paraId="20591F85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408" w:type="dxa"/>
            <w:vMerge w:val="restart"/>
          </w:tcPr>
          <w:p w14:paraId="161AF00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243" w:type="dxa"/>
          </w:tcPr>
          <w:p w14:paraId="22773E05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53931ADC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4D7A49FB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6774F6C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952" w:type="dxa"/>
          </w:tcPr>
          <w:p w14:paraId="0D2C0CE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DF7E73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A6EE98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C0195E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3E122D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F02CDF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9A3CB6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BC000D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FEE308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FC933E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34D975AB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6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930"/>
              <w:gridCol w:w="1100"/>
              <w:gridCol w:w="784"/>
              <w:gridCol w:w="784"/>
              <w:gridCol w:w="783"/>
              <w:gridCol w:w="780"/>
            </w:tblGrid>
            <w:tr w:rsidR="00DE066C" w:rsidRPr="00670E38" w14:paraId="3336D0A7" w14:textId="77777777" w:rsidTr="009905E0">
              <w:tc>
                <w:tcPr>
                  <w:tcW w:w="701" w:type="pct"/>
                </w:tcPr>
                <w:p w14:paraId="1583FCE9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038A3DAE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696CF72D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145377AE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61230B20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186EBE51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6B87EE48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58CD3D96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54C08007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77FC72E4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2AD099AD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1FA45DA3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7FA8FD3E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11083B39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03D4AB63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10BFB8DA" w14:textId="77777777" w:rsidR="00DE066C" w:rsidRPr="00670E38" w:rsidRDefault="00DE066C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26234C67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DE066C" w:rsidRPr="00670E38" w14:paraId="01C89FE7" w14:textId="77777777" w:rsidTr="009905E0">
              <w:tc>
                <w:tcPr>
                  <w:tcW w:w="701" w:type="pct"/>
                </w:tcPr>
                <w:p w14:paraId="58EF6A36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5" w:type="pct"/>
                </w:tcPr>
                <w:p w14:paraId="73CA87C2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pct"/>
                </w:tcPr>
                <w:p w14:paraId="3BC71E21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60DBAD2E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668FABB4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30BB0B1B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" w:type="pct"/>
                </w:tcPr>
                <w:p w14:paraId="12A5E82C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8AB121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педагогического работника</w:t>
            </w:r>
          </w:p>
          <w:p w14:paraId="25E11C6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 w:val="restart"/>
          </w:tcPr>
          <w:p w14:paraId="4FEC1141" w14:textId="77777777" w:rsidR="002136BB" w:rsidRPr="000809F2" w:rsidRDefault="002136BB" w:rsidP="002136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75E0C9CD" w14:textId="2E5EC9D9" w:rsidR="00DE066C" w:rsidRPr="00670E38" w:rsidRDefault="002136BB" w:rsidP="002136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DE066C" w:rsidRPr="00670E38" w14:paraId="1C4599C6" w14:textId="77777777" w:rsidTr="00F45941">
        <w:trPr>
          <w:trHeight w:val="576"/>
        </w:trPr>
        <w:tc>
          <w:tcPr>
            <w:tcW w:w="707" w:type="dxa"/>
            <w:vMerge/>
          </w:tcPr>
          <w:p w14:paraId="6FEDCB02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09207A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4D3CA2A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952" w:type="dxa"/>
          </w:tcPr>
          <w:p w14:paraId="2A38CCB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60125F7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BE57A6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/>
          </w:tcPr>
          <w:p w14:paraId="6D94916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779B4F7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665FD15" w14:textId="77777777" w:rsidTr="00F45941">
        <w:trPr>
          <w:trHeight w:val="690"/>
        </w:trPr>
        <w:tc>
          <w:tcPr>
            <w:tcW w:w="707" w:type="dxa"/>
            <w:vMerge/>
          </w:tcPr>
          <w:p w14:paraId="3529044B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0196700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0354EB5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52" w:type="dxa"/>
          </w:tcPr>
          <w:p w14:paraId="6BD5AC9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3" w:type="dxa"/>
            <w:vMerge/>
          </w:tcPr>
          <w:p w14:paraId="7F4C155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24DB26A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52371229" w14:textId="77777777" w:rsidTr="00F45941">
        <w:trPr>
          <w:trHeight w:val="870"/>
        </w:trPr>
        <w:tc>
          <w:tcPr>
            <w:tcW w:w="707" w:type="dxa"/>
            <w:vMerge/>
          </w:tcPr>
          <w:p w14:paraId="11AAB525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5CF40DD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19C453F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52" w:type="dxa"/>
          </w:tcPr>
          <w:p w14:paraId="1BD6EB0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3" w:type="dxa"/>
            <w:vMerge/>
          </w:tcPr>
          <w:p w14:paraId="1F0418E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7B3C452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76B379D" w14:textId="77777777" w:rsidTr="00F45941">
        <w:trPr>
          <w:trHeight w:val="681"/>
        </w:trPr>
        <w:tc>
          <w:tcPr>
            <w:tcW w:w="707" w:type="dxa"/>
            <w:vMerge/>
          </w:tcPr>
          <w:p w14:paraId="25C092ED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67D1546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49EF59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52" w:type="dxa"/>
          </w:tcPr>
          <w:p w14:paraId="414162D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233" w:type="dxa"/>
            <w:vMerge/>
          </w:tcPr>
          <w:p w14:paraId="0479FE5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5720265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6B9B7D44" w14:textId="77777777" w:rsidTr="00F45941">
        <w:trPr>
          <w:trHeight w:val="1208"/>
        </w:trPr>
        <w:tc>
          <w:tcPr>
            <w:tcW w:w="707" w:type="dxa"/>
            <w:vMerge w:val="restart"/>
          </w:tcPr>
          <w:p w14:paraId="3741465F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1408" w:type="dxa"/>
            <w:vMerge w:val="restart"/>
          </w:tcPr>
          <w:p w14:paraId="5E35772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243" w:type="dxa"/>
          </w:tcPr>
          <w:p w14:paraId="4429592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952" w:type="dxa"/>
          </w:tcPr>
          <w:p w14:paraId="014D1CC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655FDA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2BF1813C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6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DE066C" w:rsidRPr="00670E38" w14:paraId="79A21CBA" w14:textId="77777777" w:rsidTr="009905E0">
              <w:trPr>
                <w:trHeight w:val="428"/>
              </w:trPr>
              <w:tc>
                <w:tcPr>
                  <w:tcW w:w="694" w:type="dxa"/>
                </w:tcPr>
                <w:p w14:paraId="6AF7A049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38CD07FE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Полное наименование конкурсного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134" w:type="dxa"/>
                </w:tcPr>
                <w:p w14:paraId="2CB87A0F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3C2F62AC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00E9366E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0DD9DA8D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DE066C" w:rsidRPr="00670E38" w14:paraId="7DF0E7A4" w14:textId="77777777" w:rsidTr="009905E0">
              <w:trPr>
                <w:trHeight w:val="132"/>
              </w:trPr>
              <w:tc>
                <w:tcPr>
                  <w:tcW w:w="694" w:type="dxa"/>
                </w:tcPr>
                <w:p w14:paraId="5B34F82D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1A21CE76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1DFA3EDD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244A6E64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5679BE74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178C56F6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0CF565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D3098C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5B01B37" w14:textId="77777777" w:rsidR="002E61BE" w:rsidRPr="00670E38" w:rsidRDefault="002E61BE" w:rsidP="002E61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70E38">
              <w:rPr>
                <w:rFonts w:ascii="Times New Roman" w:eastAsia="Calibri" w:hAnsi="Times New Roman" w:cs="Times New Roman"/>
              </w:rPr>
              <w:t xml:space="preserve">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5C62F61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B86E53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11405D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830A59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D4CF98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 w:val="restart"/>
          </w:tcPr>
          <w:p w14:paraId="6D0CA26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18C0244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Обязательно указывается активная ссылка на информацию о конкурсах, размещенных на сайтах министерства просвещения РФ, министерства образования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1E3BF12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7C9E9A89" w14:textId="77777777" w:rsidR="00DE066C" w:rsidRPr="00670E38" w:rsidRDefault="00DE066C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2.4.1. и 2.4.2. не суммируются, оценивается максимальное достижение педагогического работника.</w:t>
            </w:r>
          </w:p>
        </w:tc>
      </w:tr>
      <w:tr w:rsidR="00DE066C" w:rsidRPr="00670E38" w14:paraId="369A61EA" w14:textId="77777777" w:rsidTr="00F45941">
        <w:trPr>
          <w:trHeight w:val="347"/>
        </w:trPr>
        <w:tc>
          <w:tcPr>
            <w:tcW w:w="707" w:type="dxa"/>
            <w:vMerge/>
          </w:tcPr>
          <w:p w14:paraId="47219183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6DD8398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1B23382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уровня образовательной организации</w:t>
            </w:r>
          </w:p>
        </w:tc>
        <w:tc>
          <w:tcPr>
            <w:tcW w:w="952" w:type="dxa"/>
          </w:tcPr>
          <w:p w14:paraId="312DD07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3" w:type="dxa"/>
            <w:vMerge/>
          </w:tcPr>
          <w:p w14:paraId="45A323B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1E9E366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12A46F2" w14:textId="77777777" w:rsidTr="00F45941">
        <w:trPr>
          <w:trHeight w:val="346"/>
        </w:trPr>
        <w:tc>
          <w:tcPr>
            <w:tcW w:w="707" w:type="dxa"/>
            <w:vMerge/>
          </w:tcPr>
          <w:p w14:paraId="5BAB2CF1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50E7F8B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E3D2BD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952" w:type="dxa"/>
          </w:tcPr>
          <w:p w14:paraId="3BC6D8A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233" w:type="dxa"/>
            <w:vMerge/>
          </w:tcPr>
          <w:p w14:paraId="56715AF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55BAFA8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5FF9C701" w14:textId="77777777" w:rsidTr="00F45941">
        <w:trPr>
          <w:trHeight w:val="585"/>
        </w:trPr>
        <w:tc>
          <w:tcPr>
            <w:tcW w:w="707" w:type="dxa"/>
            <w:vMerge/>
          </w:tcPr>
          <w:p w14:paraId="4DF057FA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86BF62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00CEFD6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952" w:type="dxa"/>
          </w:tcPr>
          <w:p w14:paraId="1FDD0E7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233" w:type="dxa"/>
            <w:vMerge/>
          </w:tcPr>
          <w:p w14:paraId="7E81038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367274D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2930364" w14:textId="77777777" w:rsidTr="00F45941">
        <w:trPr>
          <w:trHeight w:val="525"/>
        </w:trPr>
        <w:tc>
          <w:tcPr>
            <w:tcW w:w="707" w:type="dxa"/>
            <w:vMerge/>
          </w:tcPr>
          <w:p w14:paraId="0C545C37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B625E3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27C4E1E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952" w:type="dxa"/>
          </w:tcPr>
          <w:p w14:paraId="471A71A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233" w:type="dxa"/>
            <w:vMerge/>
          </w:tcPr>
          <w:p w14:paraId="5C8698E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32A517E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FA4FEB3" w14:textId="77777777" w:rsidTr="00F45941">
        <w:trPr>
          <w:trHeight w:val="358"/>
        </w:trPr>
        <w:tc>
          <w:tcPr>
            <w:tcW w:w="707" w:type="dxa"/>
            <w:vMerge/>
          </w:tcPr>
          <w:p w14:paraId="5CF5BA37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59F5B43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421053FD" w14:textId="2092E71C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  <w:r w:rsidR="002E61BE">
              <w:rPr>
                <w:rFonts w:ascii="Times New Roman" w:eastAsia="Calibri" w:hAnsi="Times New Roman" w:cs="Times New Roman"/>
              </w:rPr>
              <w:t>(конкурсы, имеющие официальный статус)</w:t>
            </w:r>
          </w:p>
        </w:tc>
        <w:tc>
          <w:tcPr>
            <w:tcW w:w="952" w:type="dxa"/>
          </w:tcPr>
          <w:p w14:paraId="0772E3D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/>
          </w:tcPr>
          <w:p w14:paraId="5D9C255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4A508FA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7CB8911D" w14:textId="77777777" w:rsidTr="00F45941">
        <w:trPr>
          <w:trHeight w:val="462"/>
        </w:trPr>
        <w:tc>
          <w:tcPr>
            <w:tcW w:w="707" w:type="dxa"/>
            <w:vMerge/>
          </w:tcPr>
          <w:p w14:paraId="47CBCF80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70E43D5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7F12E6C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52" w:type="dxa"/>
          </w:tcPr>
          <w:p w14:paraId="132C8A4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233" w:type="dxa"/>
            <w:vMerge/>
          </w:tcPr>
          <w:p w14:paraId="2EC2B1B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7E28C27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3560A6C8" w14:textId="77777777" w:rsidTr="00F45941">
        <w:trPr>
          <w:trHeight w:val="442"/>
        </w:trPr>
        <w:tc>
          <w:tcPr>
            <w:tcW w:w="707" w:type="dxa"/>
            <w:vMerge/>
          </w:tcPr>
          <w:p w14:paraId="4FA3EF8F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5F2A1BB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D75078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52" w:type="dxa"/>
          </w:tcPr>
          <w:p w14:paraId="3DADAE2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233" w:type="dxa"/>
            <w:vMerge/>
          </w:tcPr>
          <w:p w14:paraId="4AFF540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40486BE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FBBCF62" w14:textId="77777777" w:rsidTr="00F45941">
        <w:trPr>
          <w:trHeight w:val="583"/>
        </w:trPr>
        <w:tc>
          <w:tcPr>
            <w:tcW w:w="707" w:type="dxa"/>
            <w:vMerge/>
          </w:tcPr>
          <w:p w14:paraId="57EB1807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7105A86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011B15F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52" w:type="dxa"/>
          </w:tcPr>
          <w:p w14:paraId="0725AF2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6233" w:type="dxa"/>
            <w:vMerge/>
          </w:tcPr>
          <w:p w14:paraId="4BBDDEB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4E14D1A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5901435F" w14:textId="77777777" w:rsidTr="00F45941">
        <w:trPr>
          <w:trHeight w:val="1815"/>
        </w:trPr>
        <w:tc>
          <w:tcPr>
            <w:tcW w:w="707" w:type="dxa"/>
            <w:vMerge/>
          </w:tcPr>
          <w:p w14:paraId="330FA2AB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79E0393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B89A8E9" w14:textId="04B783B5" w:rsidR="002E61BE" w:rsidRPr="00701B5E" w:rsidRDefault="002E61BE" w:rsidP="002E61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701B5E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29FFA436" w14:textId="1B21D39B" w:rsidR="00DE066C" w:rsidRPr="00670E38" w:rsidRDefault="002E61BE" w:rsidP="002E61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1B5E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52" w:type="dxa"/>
          </w:tcPr>
          <w:p w14:paraId="4F4B6C2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3" w:type="dxa"/>
            <w:vMerge w:val="restart"/>
          </w:tcPr>
          <w:p w14:paraId="1B8016E4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DE066C" w:rsidRPr="00670E38" w14:paraId="6B2A0357" w14:textId="77777777" w:rsidTr="009905E0">
              <w:trPr>
                <w:trHeight w:val="428"/>
              </w:trPr>
              <w:tc>
                <w:tcPr>
                  <w:tcW w:w="694" w:type="dxa"/>
                </w:tcPr>
                <w:p w14:paraId="1BFAE7B2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03975A5B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6071FB7F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0FCA17F3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57056C77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061EEB00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DE066C" w:rsidRPr="00670E38" w14:paraId="2CB8E4F3" w14:textId="77777777" w:rsidTr="009905E0">
              <w:trPr>
                <w:trHeight w:val="132"/>
              </w:trPr>
              <w:tc>
                <w:tcPr>
                  <w:tcW w:w="694" w:type="dxa"/>
                </w:tcPr>
                <w:p w14:paraId="45CEFE1E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30F792C0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C59F07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4C7289C3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611BDCD9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04F456F7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C548BBD" w14:textId="77777777" w:rsidR="006A139E" w:rsidRPr="00670E38" w:rsidRDefault="006A139E" w:rsidP="006A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1616D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01F0723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 w:val="restart"/>
          </w:tcPr>
          <w:p w14:paraId="005A71A4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2.4.3.  и 2.4.4. не суммируются.</w:t>
            </w:r>
          </w:p>
          <w:p w14:paraId="28C642E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DE066C" w:rsidRPr="00670E38" w14:paraId="0F2B1066" w14:textId="77777777" w:rsidTr="00F45941">
        <w:trPr>
          <w:trHeight w:val="2265"/>
        </w:trPr>
        <w:tc>
          <w:tcPr>
            <w:tcW w:w="707" w:type="dxa"/>
            <w:vMerge/>
          </w:tcPr>
          <w:p w14:paraId="20826A95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463F8C2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0606ADE3" w14:textId="0F446EF4" w:rsidR="006A139E" w:rsidRPr="00701B5E" w:rsidRDefault="006A139E" w:rsidP="006A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701B5E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0EF08C96" w14:textId="494988A0" w:rsidR="00DE066C" w:rsidRPr="00670E38" w:rsidRDefault="006A139E" w:rsidP="006A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1B5E">
              <w:rPr>
                <w:rFonts w:ascii="Times New Roman" w:eastAsia="Calibri" w:hAnsi="Times New Roman" w:cs="Times New Roman"/>
              </w:rPr>
              <w:lastRenderedPageBreak/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52" w:type="dxa"/>
          </w:tcPr>
          <w:p w14:paraId="3D4E16D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6233" w:type="dxa"/>
            <w:vMerge/>
          </w:tcPr>
          <w:p w14:paraId="77CFAA8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74CD9DC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443E5CC3" w14:textId="77777777" w:rsidTr="00F45941">
        <w:trPr>
          <w:trHeight w:val="1800"/>
        </w:trPr>
        <w:tc>
          <w:tcPr>
            <w:tcW w:w="707" w:type="dxa"/>
            <w:vMerge w:val="restart"/>
          </w:tcPr>
          <w:p w14:paraId="0220CD95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</w:t>
            </w:r>
          </w:p>
          <w:p w14:paraId="3F7B8D45" w14:textId="77777777" w:rsidR="00DE066C" w:rsidRPr="00670E38" w:rsidRDefault="00DE066C" w:rsidP="009905E0">
            <w:pPr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 w:val="restart"/>
          </w:tcPr>
          <w:p w14:paraId="01E7562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243" w:type="dxa"/>
          </w:tcPr>
          <w:p w14:paraId="22DFF41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952" w:type="dxa"/>
          </w:tcPr>
          <w:p w14:paraId="04A44133" w14:textId="088425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65EB0A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CF6AA3C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DEDA433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C121A7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34D784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023CA040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ADC5AB0" w14:textId="77777777" w:rsidR="00DE066C" w:rsidRPr="00670E38" w:rsidRDefault="00DE066C" w:rsidP="009905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2900EE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6"/>
              <w:tblW w:w="5847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727"/>
              <w:gridCol w:w="1134"/>
              <w:gridCol w:w="2275"/>
            </w:tblGrid>
            <w:tr w:rsidR="00DE066C" w:rsidRPr="00670E38" w14:paraId="25E2464E" w14:textId="77777777" w:rsidTr="009905E0">
              <w:trPr>
                <w:trHeight w:val="432"/>
              </w:trPr>
              <w:tc>
                <w:tcPr>
                  <w:tcW w:w="711" w:type="dxa"/>
                </w:tcPr>
                <w:p w14:paraId="0B993D64" w14:textId="77777777" w:rsidR="00DE066C" w:rsidRPr="00670E38" w:rsidRDefault="00DE066C" w:rsidP="009905E0">
                  <w:pPr>
                    <w:jc w:val="both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10D4EE03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1727" w:type="dxa"/>
                </w:tcPr>
                <w:p w14:paraId="53BBA3E8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608BEBAC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2275" w:type="dxa"/>
                </w:tcPr>
                <w:p w14:paraId="72DD1101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DE066C" w:rsidRPr="00670E38" w14:paraId="1DEA0E53" w14:textId="77777777" w:rsidTr="009905E0">
              <w:trPr>
                <w:trHeight w:val="281"/>
              </w:trPr>
              <w:tc>
                <w:tcPr>
                  <w:tcW w:w="711" w:type="dxa"/>
                </w:tcPr>
                <w:p w14:paraId="74AFEA63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727" w:type="dxa"/>
                </w:tcPr>
                <w:p w14:paraId="1BBFBFD1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134" w:type="dxa"/>
                </w:tcPr>
                <w:p w14:paraId="262E857A" w14:textId="77777777" w:rsidR="00DE066C" w:rsidRPr="00670E38" w:rsidRDefault="00DE066C" w:rsidP="009905E0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275" w:type="dxa"/>
                </w:tcPr>
                <w:p w14:paraId="61C356E9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7344C49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C5F66F5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педагогического работника в качестве члена жюри</w:t>
            </w:r>
          </w:p>
        </w:tc>
        <w:tc>
          <w:tcPr>
            <w:tcW w:w="3483" w:type="dxa"/>
            <w:vMerge w:val="restart"/>
          </w:tcPr>
          <w:p w14:paraId="22FDA810" w14:textId="3F0530C5" w:rsidR="00DE066C" w:rsidRPr="00670E38" w:rsidRDefault="00DE066C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2.5.1. суммируются </w:t>
            </w:r>
            <w:r w:rsidR="00914C7A">
              <w:rPr>
                <w:rFonts w:ascii="Times New Roman" w:hAnsi="Times New Roman"/>
              </w:rPr>
              <w:t xml:space="preserve">(но не более трёх) </w:t>
            </w:r>
            <w:r w:rsidRPr="00670E38">
              <w:rPr>
                <w:rFonts w:ascii="Times New Roman" w:eastAsia="Calibri" w:hAnsi="Times New Roman" w:cs="Times New Roman"/>
              </w:rPr>
              <w:t>при условии:</w:t>
            </w:r>
          </w:p>
          <w:p w14:paraId="78252661" w14:textId="2FDD3A2B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 w:rsidR="00A309C8"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DE066C" w:rsidRPr="00670E38" w14:paraId="4C57FEBA" w14:textId="77777777" w:rsidTr="00F45941">
        <w:trPr>
          <w:trHeight w:val="465"/>
        </w:trPr>
        <w:tc>
          <w:tcPr>
            <w:tcW w:w="707" w:type="dxa"/>
            <w:vMerge/>
          </w:tcPr>
          <w:p w14:paraId="277972B1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7931BF9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048F4AFD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52" w:type="dxa"/>
          </w:tcPr>
          <w:p w14:paraId="083C84A2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3" w:type="dxa"/>
            <w:vMerge/>
          </w:tcPr>
          <w:p w14:paraId="14B90196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187E9CF4" w14:textId="77777777" w:rsidR="00DE066C" w:rsidRPr="00670E38" w:rsidRDefault="00DE066C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4D7D2A13" w14:textId="77777777" w:rsidTr="00F45941">
        <w:trPr>
          <w:trHeight w:val="330"/>
        </w:trPr>
        <w:tc>
          <w:tcPr>
            <w:tcW w:w="707" w:type="dxa"/>
            <w:vMerge/>
          </w:tcPr>
          <w:p w14:paraId="66D4075A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6F2AE31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5B5773B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52" w:type="dxa"/>
          </w:tcPr>
          <w:p w14:paraId="44FF7638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3" w:type="dxa"/>
            <w:vMerge/>
          </w:tcPr>
          <w:p w14:paraId="17671F68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6A2CA32F" w14:textId="77777777" w:rsidR="00DE066C" w:rsidRPr="00670E38" w:rsidRDefault="00DE066C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2C1C7D41" w14:textId="77777777" w:rsidTr="00F45941">
        <w:trPr>
          <w:trHeight w:val="330"/>
        </w:trPr>
        <w:tc>
          <w:tcPr>
            <w:tcW w:w="707" w:type="dxa"/>
            <w:vMerge/>
          </w:tcPr>
          <w:p w14:paraId="55C3F93C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5A3D66E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00A2CD7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52" w:type="dxa"/>
          </w:tcPr>
          <w:p w14:paraId="00B23F7B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3" w:type="dxa"/>
            <w:vMerge/>
          </w:tcPr>
          <w:p w14:paraId="513A09F5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3A9CCACA" w14:textId="77777777" w:rsidR="00DE066C" w:rsidRPr="00670E38" w:rsidRDefault="00DE066C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359F1B8B" w14:textId="77777777" w:rsidTr="00F45941">
        <w:trPr>
          <w:trHeight w:val="592"/>
        </w:trPr>
        <w:tc>
          <w:tcPr>
            <w:tcW w:w="707" w:type="dxa"/>
            <w:vMerge/>
          </w:tcPr>
          <w:p w14:paraId="5BFDE03B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35902B6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76DEAEF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952" w:type="dxa"/>
          </w:tcPr>
          <w:p w14:paraId="57EB26AD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733798E1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6F0EE5E" w14:textId="77777777" w:rsidR="00DE066C" w:rsidRPr="00670E38" w:rsidRDefault="00DE066C" w:rsidP="009905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3F5651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DE066C" w:rsidRPr="00670E38" w14:paraId="0E4B44D3" w14:textId="77777777" w:rsidTr="009905E0">
              <w:trPr>
                <w:trHeight w:val="562"/>
              </w:trPr>
              <w:tc>
                <w:tcPr>
                  <w:tcW w:w="1272" w:type="dxa"/>
                </w:tcPr>
                <w:p w14:paraId="0833EE23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4B4372D4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75991F1B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DE066C" w:rsidRPr="00670E38" w14:paraId="4059AAE8" w14:textId="77777777" w:rsidTr="009905E0">
              <w:trPr>
                <w:trHeight w:val="322"/>
              </w:trPr>
              <w:tc>
                <w:tcPr>
                  <w:tcW w:w="1272" w:type="dxa"/>
                </w:tcPr>
                <w:p w14:paraId="789C096C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15226BF9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6494ED1F" w14:textId="77777777" w:rsidR="00DE066C" w:rsidRPr="00670E38" w:rsidRDefault="00DE066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AFE6EA8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DE7FDD9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483" w:type="dxa"/>
            <w:vMerge w:val="restart"/>
          </w:tcPr>
          <w:p w14:paraId="1586AAA8" w14:textId="77777777" w:rsidR="00FE4BCB" w:rsidRDefault="00FE4BCB" w:rsidP="00FE4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экспертной деятельности на региональном уровне </w:t>
            </w:r>
          </w:p>
          <w:p w14:paraId="6A4DBC6E" w14:textId="63418803" w:rsidR="00FE4BCB" w:rsidRDefault="00FE4BCB" w:rsidP="00FE4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</w:t>
            </w:r>
            <w:r w:rsidR="00625385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оценивается по степени результативности, определяемой региональным оператором (справка установленного образца)</w:t>
            </w:r>
          </w:p>
          <w:p w14:paraId="4342BA27" w14:textId="77777777" w:rsidR="00FE4BCB" w:rsidRDefault="00FE4BCB" w:rsidP="00FE4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68022700" w14:textId="56339FCF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48797BF" w14:textId="77777777" w:rsidTr="00F45941">
        <w:trPr>
          <w:trHeight w:val="956"/>
        </w:trPr>
        <w:tc>
          <w:tcPr>
            <w:tcW w:w="707" w:type="dxa"/>
            <w:vMerge/>
          </w:tcPr>
          <w:p w14:paraId="33F07698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2B02698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1698393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участие в качестве эксперта на муниципальном уровне</w:t>
            </w:r>
          </w:p>
        </w:tc>
        <w:tc>
          <w:tcPr>
            <w:tcW w:w="952" w:type="dxa"/>
          </w:tcPr>
          <w:p w14:paraId="68D8AC07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6233" w:type="dxa"/>
            <w:vMerge/>
          </w:tcPr>
          <w:p w14:paraId="5B4C84B3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218BA00B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6A67E7D8" w14:textId="77777777" w:rsidTr="00F45941">
        <w:trPr>
          <w:trHeight w:val="985"/>
        </w:trPr>
        <w:tc>
          <w:tcPr>
            <w:tcW w:w="707" w:type="dxa"/>
            <w:vMerge/>
          </w:tcPr>
          <w:p w14:paraId="60D53461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6E475DB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42E2B4E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0E420A90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проведения экспертизы:</w:t>
            </w:r>
          </w:p>
        </w:tc>
        <w:tc>
          <w:tcPr>
            <w:tcW w:w="952" w:type="dxa"/>
          </w:tcPr>
          <w:p w14:paraId="169BDC3B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/>
          </w:tcPr>
          <w:p w14:paraId="745C7376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19C66045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445BC901" w14:textId="77777777" w:rsidTr="00C50414">
        <w:trPr>
          <w:trHeight w:val="389"/>
        </w:trPr>
        <w:tc>
          <w:tcPr>
            <w:tcW w:w="707" w:type="dxa"/>
            <w:vMerge/>
          </w:tcPr>
          <w:p w14:paraId="2F362CD3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4C626EF2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7ECA6DE4" w14:textId="74BC883D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до84%</w:t>
            </w:r>
          </w:p>
        </w:tc>
        <w:tc>
          <w:tcPr>
            <w:tcW w:w="952" w:type="dxa"/>
          </w:tcPr>
          <w:p w14:paraId="4DD8BA34" w14:textId="7FC376C8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233" w:type="dxa"/>
            <w:vMerge/>
          </w:tcPr>
          <w:p w14:paraId="0E6C4857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6B1FF736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156A5CDF" w14:textId="77777777" w:rsidTr="00F45941">
        <w:trPr>
          <w:trHeight w:val="225"/>
        </w:trPr>
        <w:tc>
          <w:tcPr>
            <w:tcW w:w="707" w:type="dxa"/>
            <w:vMerge/>
          </w:tcPr>
          <w:p w14:paraId="103B04E8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4337EE1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53B55F23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952" w:type="dxa"/>
          </w:tcPr>
          <w:p w14:paraId="25981CAD" w14:textId="08B0C2C8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233" w:type="dxa"/>
            <w:vMerge/>
          </w:tcPr>
          <w:p w14:paraId="5790EA98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6D84A993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7BE7D16C" w14:textId="77777777" w:rsidTr="00F45941">
        <w:trPr>
          <w:trHeight w:val="300"/>
        </w:trPr>
        <w:tc>
          <w:tcPr>
            <w:tcW w:w="707" w:type="dxa"/>
            <w:vMerge/>
          </w:tcPr>
          <w:p w14:paraId="2C79A337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51774467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78811E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952" w:type="dxa"/>
          </w:tcPr>
          <w:p w14:paraId="6A24FAF4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233" w:type="dxa"/>
            <w:vMerge/>
          </w:tcPr>
          <w:p w14:paraId="27BC4985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7D5D35D9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5459E284" w14:textId="77777777" w:rsidTr="00F45941">
        <w:trPr>
          <w:trHeight w:val="830"/>
        </w:trPr>
        <w:tc>
          <w:tcPr>
            <w:tcW w:w="707" w:type="dxa"/>
            <w:vMerge/>
          </w:tcPr>
          <w:p w14:paraId="075A055D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238C6E45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5D6F0A5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952" w:type="dxa"/>
          </w:tcPr>
          <w:p w14:paraId="07ED353B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3" w:type="dxa"/>
            <w:vMerge/>
          </w:tcPr>
          <w:p w14:paraId="321FC8B0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0862E0E2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25F42524" w14:textId="77777777" w:rsidTr="00F45941">
        <w:trPr>
          <w:trHeight w:val="570"/>
        </w:trPr>
        <w:tc>
          <w:tcPr>
            <w:tcW w:w="707" w:type="dxa"/>
            <w:vMerge/>
          </w:tcPr>
          <w:p w14:paraId="1753C66F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03F05A0F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36BB9ABC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562BFB5B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952" w:type="dxa"/>
          </w:tcPr>
          <w:p w14:paraId="7056C2D3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233" w:type="dxa"/>
            <w:vMerge/>
          </w:tcPr>
          <w:p w14:paraId="4B7D00A7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158EE501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6B37F721" w14:textId="77777777" w:rsidTr="00F45941">
        <w:trPr>
          <w:trHeight w:val="2568"/>
        </w:trPr>
        <w:tc>
          <w:tcPr>
            <w:tcW w:w="707" w:type="dxa"/>
            <w:vMerge w:val="restart"/>
          </w:tcPr>
          <w:p w14:paraId="22419E63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2.6.</w:t>
            </w:r>
          </w:p>
          <w:p w14:paraId="4A65FA4E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 w:val="restart"/>
          </w:tcPr>
          <w:p w14:paraId="454060F8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243" w:type="dxa"/>
          </w:tcPr>
          <w:p w14:paraId="51D4F3BE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952" w:type="dxa"/>
          </w:tcPr>
          <w:p w14:paraId="71979E35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609D3D74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0B4B820E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6AC910AD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3E91A287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7414DB3F" w14:textId="4B59A47A" w:rsidR="00DE066C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5C75FE" w:rsidRPr="00EB75A7" w14:paraId="2E488F47" w14:textId="77777777" w:rsidTr="004F53BB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4A50F8A2" w14:textId="77777777" w:rsidR="005C75FE" w:rsidRPr="00EB75A7" w:rsidRDefault="005C75FE" w:rsidP="005C75FE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1F5F3073" w14:textId="77777777" w:rsidR="005C75FE" w:rsidRPr="00EB75A7" w:rsidRDefault="005C75FE" w:rsidP="005C75FE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21D27E33" w14:textId="77777777" w:rsidR="005C75FE" w:rsidRPr="00EB75A7" w:rsidRDefault="005C75FE" w:rsidP="005C75FE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23403CE0" w14:textId="77777777" w:rsidR="005C75FE" w:rsidRPr="00EB75A7" w:rsidRDefault="005C75FE" w:rsidP="005C75FE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726C28C0" w14:textId="77777777" w:rsidR="005C75FE" w:rsidRPr="00EB75A7" w:rsidRDefault="005C75FE" w:rsidP="005C75FE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3A64439D" w14:textId="77777777" w:rsidR="005C75FE" w:rsidRPr="00EB75A7" w:rsidRDefault="005C75FE" w:rsidP="005C75FE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3382AD3C" w14:textId="77777777" w:rsidR="005C75FE" w:rsidRPr="00EB75A7" w:rsidRDefault="005C75FE" w:rsidP="005C75FE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373CB069" w14:textId="77777777" w:rsidR="005C75FE" w:rsidRPr="00EB75A7" w:rsidRDefault="005C75FE" w:rsidP="005C75FE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5C75FE" w:rsidRPr="000809F2" w14:paraId="3CD3B18B" w14:textId="77777777" w:rsidTr="004F53BB">
              <w:tc>
                <w:tcPr>
                  <w:tcW w:w="611" w:type="dxa"/>
                </w:tcPr>
                <w:p w14:paraId="30AD562F" w14:textId="77777777" w:rsidR="005C75FE" w:rsidRPr="000809F2" w:rsidRDefault="005C75FE" w:rsidP="005C75F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04D0162E" w14:textId="77777777" w:rsidR="005C75FE" w:rsidRPr="000809F2" w:rsidRDefault="005C75FE" w:rsidP="005C75F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DEF92AA" w14:textId="77777777" w:rsidR="005C75FE" w:rsidRPr="000809F2" w:rsidRDefault="005C75FE" w:rsidP="005C75F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2ADA6730" w14:textId="77777777" w:rsidR="005C75FE" w:rsidRPr="000809F2" w:rsidRDefault="005C75FE" w:rsidP="005C75F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17B577B4" w14:textId="77777777" w:rsidR="005C75FE" w:rsidRPr="000809F2" w:rsidRDefault="005C75FE" w:rsidP="005C75F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27BDF102" w14:textId="77777777" w:rsidR="005C75FE" w:rsidRPr="000809F2" w:rsidRDefault="005C75FE" w:rsidP="005C75F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907C658" w14:textId="77777777" w:rsidR="005C75FE" w:rsidRPr="00670E38" w:rsidRDefault="005C75FE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223F70B9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Отзыв по результатам публичного представления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76D41F27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2BC12FA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3483" w:type="dxa"/>
            <w:vMerge w:val="restart"/>
          </w:tcPr>
          <w:p w14:paraId="4430EBBE" w14:textId="77777777" w:rsidR="00DE066C" w:rsidRPr="00670E38" w:rsidRDefault="00DE066C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сети интернет размещается видео представленного образовательного мероприятия или план-конспект (на выбор педагога)</w:t>
            </w:r>
          </w:p>
          <w:p w14:paraId="23D0B995" w14:textId="77777777" w:rsidR="00DE066C" w:rsidRPr="00670E38" w:rsidRDefault="00DE066C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196C4FA4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</w:tc>
      </w:tr>
      <w:tr w:rsidR="00DE066C" w:rsidRPr="00670E38" w14:paraId="09B4ED77" w14:textId="77777777" w:rsidTr="00F45941">
        <w:trPr>
          <w:trHeight w:val="413"/>
        </w:trPr>
        <w:tc>
          <w:tcPr>
            <w:tcW w:w="707" w:type="dxa"/>
            <w:vMerge/>
          </w:tcPr>
          <w:p w14:paraId="5D10A1CD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621C163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A8CB5D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952" w:type="dxa"/>
          </w:tcPr>
          <w:p w14:paraId="3328B0A1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3" w:type="dxa"/>
            <w:vMerge/>
          </w:tcPr>
          <w:p w14:paraId="3B0CDAD1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773364F4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0E372B7E" w14:textId="77777777" w:rsidTr="00F45941">
        <w:trPr>
          <w:trHeight w:val="505"/>
        </w:trPr>
        <w:tc>
          <w:tcPr>
            <w:tcW w:w="707" w:type="dxa"/>
            <w:vMerge/>
          </w:tcPr>
          <w:p w14:paraId="7D06956A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009F03A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6F5B4F11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52" w:type="dxa"/>
          </w:tcPr>
          <w:p w14:paraId="1CF52AA0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3" w:type="dxa"/>
            <w:vMerge/>
          </w:tcPr>
          <w:p w14:paraId="04710D47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00170569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66C" w:rsidRPr="00670E38" w14:paraId="3F0E8999" w14:textId="77777777" w:rsidTr="00F45941">
        <w:trPr>
          <w:trHeight w:val="413"/>
        </w:trPr>
        <w:tc>
          <w:tcPr>
            <w:tcW w:w="707" w:type="dxa"/>
            <w:vMerge/>
          </w:tcPr>
          <w:p w14:paraId="758C49E7" w14:textId="77777777" w:rsidR="00DE066C" w:rsidRPr="00670E38" w:rsidRDefault="00DE066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21FC1534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5EC63E16" w14:textId="77777777" w:rsidR="00DE066C" w:rsidRPr="00670E38" w:rsidRDefault="00DE066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52" w:type="dxa"/>
          </w:tcPr>
          <w:p w14:paraId="7648B5CB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33" w:type="dxa"/>
            <w:vMerge/>
          </w:tcPr>
          <w:p w14:paraId="5E732AD9" w14:textId="77777777" w:rsidR="00DE066C" w:rsidRPr="00670E38" w:rsidRDefault="00DE066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033FBBA6" w14:textId="77777777" w:rsidR="00DE066C" w:rsidRPr="00670E38" w:rsidRDefault="00DE066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1F5C" w:rsidRPr="00670E38" w14:paraId="2142A31F" w14:textId="77777777" w:rsidTr="00F45941">
        <w:trPr>
          <w:trHeight w:val="975"/>
        </w:trPr>
        <w:tc>
          <w:tcPr>
            <w:tcW w:w="707" w:type="dxa"/>
            <w:vMerge w:val="restart"/>
          </w:tcPr>
          <w:p w14:paraId="2BC19890" w14:textId="77777777" w:rsidR="00FA1F5C" w:rsidRPr="00670E38" w:rsidRDefault="00FA1F5C" w:rsidP="009905E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2.7.</w:t>
            </w:r>
          </w:p>
        </w:tc>
        <w:tc>
          <w:tcPr>
            <w:tcW w:w="1408" w:type="dxa"/>
            <w:vMerge w:val="restart"/>
          </w:tcPr>
          <w:p w14:paraId="3D069EF5" w14:textId="77777777" w:rsidR="00FA1F5C" w:rsidRPr="00670E38" w:rsidRDefault="00FA1F5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243" w:type="dxa"/>
          </w:tcPr>
          <w:p w14:paraId="420D0441" w14:textId="77777777" w:rsidR="00FA1F5C" w:rsidRPr="00670E38" w:rsidRDefault="00FA1F5C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952" w:type="dxa"/>
          </w:tcPr>
          <w:p w14:paraId="086916FF" w14:textId="77777777" w:rsidR="00FA1F5C" w:rsidRPr="00670E38" w:rsidRDefault="00FA1F5C" w:rsidP="009905E0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3" w:type="dxa"/>
            <w:vMerge w:val="restart"/>
          </w:tcPr>
          <w:p w14:paraId="42A3DEE5" w14:textId="77777777" w:rsidR="00FA1F5C" w:rsidRPr="00670E38" w:rsidRDefault="00FA1F5C" w:rsidP="009905E0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AAE21E" w14:textId="77777777" w:rsidR="00FA1F5C" w:rsidRPr="00670E38" w:rsidRDefault="00FA1F5C" w:rsidP="009905E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FA1F5C" w:rsidRPr="00670E38" w14:paraId="58CB59F8" w14:textId="77777777" w:rsidTr="009905E0">
              <w:trPr>
                <w:trHeight w:val="705"/>
              </w:trPr>
              <w:tc>
                <w:tcPr>
                  <w:tcW w:w="1272" w:type="dxa"/>
                </w:tcPr>
                <w:p w14:paraId="6DB15417" w14:textId="77777777" w:rsidR="00FA1F5C" w:rsidRPr="00670E38" w:rsidRDefault="00FA1F5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46F3E33A" w14:textId="77777777" w:rsidR="00FA1F5C" w:rsidRPr="00670E38" w:rsidRDefault="00FA1F5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1560FF11" w14:textId="77777777" w:rsidR="00FA1F5C" w:rsidRPr="00670E38" w:rsidRDefault="00FA1F5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4525DE3B" w14:textId="77777777" w:rsidR="00FA1F5C" w:rsidRPr="00670E38" w:rsidRDefault="00FA1F5C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A1F5C" w:rsidRPr="00670E38" w14:paraId="78D20221" w14:textId="77777777" w:rsidTr="009905E0">
              <w:trPr>
                <w:trHeight w:val="322"/>
              </w:trPr>
              <w:tc>
                <w:tcPr>
                  <w:tcW w:w="1272" w:type="dxa"/>
                </w:tcPr>
                <w:p w14:paraId="0C476573" w14:textId="77777777" w:rsidR="00FA1F5C" w:rsidRPr="00670E38" w:rsidRDefault="00FA1F5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2A0BA4E6" w14:textId="77777777" w:rsidR="00FA1F5C" w:rsidRPr="00670E38" w:rsidRDefault="00FA1F5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1BC1E745" w14:textId="77777777" w:rsidR="00FA1F5C" w:rsidRPr="00670E38" w:rsidRDefault="00FA1F5C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BA89171" w14:textId="77777777" w:rsidR="00FA1F5C" w:rsidRPr="00670E38" w:rsidRDefault="00FA1F5C" w:rsidP="009905E0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483" w:type="dxa"/>
            <w:vMerge w:val="restart"/>
          </w:tcPr>
          <w:p w14:paraId="7CE073CA" w14:textId="5A33418B" w:rsidR="00FA1F5C" w:rsidRPr="00C2368C" w:rsidRDefault="00FA1F5C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49C7011F" w14:textId="77777777" w:rsidR="00FA1F5C" w:rsidRPr="00670E38" w:rsidRDefault="00FA1F5C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суммируются.</w:t>
            </w:r>
          </w:p>
          <w:p w14:paraId="7282DC19" w14:textId="77777777" w:rsidR="00FA1F5C" w:rsidRPr="00670E38" w:rsidRDefault="00FA1F5C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1F5C" w:rsidRPr="00670E38" w14:paraId="52D79995" w14:textId="77777777" w:rsidTr="00F45941">
        <w:trPr>
          <w:trHeight w:val="645"/>
        </w:trPr>
        <w:tc>
          <w:tcPr>
            <w:tcW w:w="707" w:type="dxa"/>
            <w:vMerge/>
          </w:tcPr>
          <w:p w14:paraId="6C26717A" w14:textId="77777777" w:rsidR="00FA1F5C" w:rsidRPr="00670E38" w:rsidRDefault="00FA1F5C" w:rsidP="00FA1F5C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19DC3F46" w14:textId="77777777" w:rsidR="00FA1F5C" w:rsidRPr="00670E38" w:rsidRDefault="00FA1F5C" w:rsidP="00FA1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31740DEA" w14:textId="702C6E28" w:rsidR="00FA1F5C" w:rsidRPr="00670E38" w:rsidRDefault="00FA1F5C" w:rsidP="00FA1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52" w:type="dxa"/>
          </w:tcPr>
          <w:p w14:paraId="4C46874C" w14:textId="738AF1A9" w:rsidR="00FA1F5C" w:rsidRPr="00670E38" w:rsidRDefault="00FA1F5C" w:rsidP="00FA1F5C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3" w:type="dxa"/>
            <w:vMerge/>
          </w:tcPr>
          <w:p w14:paraId="48C15EC7" w14:textId="77777777" w:rsidR="00FA1F5C" w:rsidRPr="00670E38" w:rsidRDefault="00FA1F5C" w:rsidP="00FA1F5C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3D5DCEE9" w14:textId="77777777" w:rsidR="00FA1F5C" w:rsidRPr="00C2368C" w:rsidRDefault="00FA1F5C" w:rsidP="00FA1F5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FA1F5C" w:rsidRPr="00670E38" w14:paraId="70C16F64" w14:textId="77777777" w:rsidTr="00F45941">
        <w:trPr>
          <w:trHeight w:val="1215"/>
        </w:trPr>
        <w:tc>
          <w:tcPr>
            <w:tcW w:w="707" w:type="dxa"/>
            <w:vMerge/>
          </w:tcPr>
          <w:p w14:paraId="006B98C0" w14:textId="77777777" w:rsidR="00FA1F5C" w:rsidRPr="00670E38" w:rsidRDefault="00FA1F5C" w:rsidP="00FA1F5C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vMerge/>
          </w:tcPr>
          <w:p w14:paraId="3ACF9E45" w14:textId="77777777" w:rsidR="00FA1F5C" w:rsidRPr="00670E38" w:rsidRDefault="00FA1F5C" w:rsidP="00FA1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3" w:type="dxa"/>
          </w:tcPr>
          <w:p w14:paraId="49F79076" w14:textId="3465C76C" w:rsidR="00FA1F5C" w:rsidRPr="00670E38" w:rsidRDefault="00FA1F5C" w:rsidP="00FA1F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952" w:type="dxa"/>
          </w:tcPr>
          <w:p w14:paraId="396DEA8A" w14:textId="3FA04AC8" w:rsidR="00FA1F5C" w:rsidRPr="00670E38" w:rsidRDefault="00FA1F5C" w:rsidP="00FA1F5C">
            <w:pPr>
              <w:spacing w:before="100"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33" w:type="dxa"/>
            <w:vMerge/>
          </w:tcPr>
          <w:p w14:paraId="48CB8AA5" w14:textId="77777777" w:rsidR="00FA1F5C" w:rsidRPr="00670E38" w:rsidRDefault="00FA1F5C" w:rsidP="00FA1F5C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3" w:type="dxa"/>
            <w:vMerge/>
          </w:tcPr>
          <w:p w14:paraId="4392C5F7" w14:textId="77777777" w:rsidR="00FA1F5C" w:rsidRPr="00C2368C" w:rsidRDefault="00FA1F5C" w:rsidP="00FA1F5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0F78F2F5" w14:textId="77777777" w:rsidR="00A50608" w:rsidRPr="00A50608" w:rsidRDefault="00A50608" w:rsidP="00A5060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48E0F8" w14:textId="77777777" w:rsidR="00431B10" w:rsidRDefault="00431B10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C61F10" w14:textId="77777777" w:rsidR="00D953C8" w:rsidRPr="00AF7E5D" w:rsidRDefault="00D953C8" w:rsidP="00D953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09827451"/>
      <w:r w:rsidRPr="00AF7E5D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4CA2A305" w14:textId="77777777" w:rsidR="00D953C8" w:rsidRPr="00AF7E5D" w:rsidRDefault="00D953C8" w:rsidP="00D953C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654DA8D" w14:textId="77777777" w:rsidR="00D953C8" w:rsidRDefault="00D953C8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4758"/>
        <w:gridCol w:w="4946"/>
      </w:tblGrid>
      <w:tr w:rsidR="00FF3523" w14:paraId="0F754C91" w14:textId="77777777" w:rsidTr="00E67388">
        <w:trPr>
          <w:trHeight w:val="778"/>
        </w:trPr>
        <w:tc>
          <w:tcPr>
            <w:tcW w:w="5240" w:type="dxa"/>
          </w:tcPr>
          <w:p w14:paraId="5050FDA2" w14:textId="77777777" w:rsidR="00FF3523" w:rsidRPr="00AF7E5D" w:rsidRDefault="00FF3523" w:rsidP="0021541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844" w:type="dxa"/>
          </w:tcPr>
          <w:p w14:paraId="4E1F0259" w14:textId="77777777" w:rsidR="00FF3523" w:rsidRDefault="00FF3523" w:rsidP="0021541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5042" w:type="dxa"/>
          </w:tcPr>
          <w:p w14:paraId="16A9E9A6" w14:textId="77777777" w:rsidR="00FF3523" w:rsidRDefault="00FF3523" w:rsidP="0021541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DE066C" w14:paraId="7BBE3B64" w14:textId="77777777" w:rsidTr="00E67388">
        <w:tc>
          <w:tcPr>
            <w:tcW w:w="5240" w:type="dxa"/>
          </w:tcPr>
          <w:p w14:paraId="22070030" w14:textId="1FD808E1" w:rsidR="00DE066C" w:rsidRPr="00AF7E5D" w:rsidRDefault="00DE066C" w:rsidP="00DE0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844" w:type="dxa"/>
          </w:tcPr>
          <w:p w14:paraId="019EFD0B" w14:textId="5551970A" w:rsidR="00DE066C" w:rsidRPr="00AF7E5D" w:rsidRDefault="00DE066C" w:rsidP="00DE066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125 и выше</w:t>
            </w:r>
          </w:p>
        </w:tc>
        <w:tc>
          <w:tcPr>
            <w:tcW w:w="5042" w:type="dxa"/>
          </w:tcPr>
          <w:p w14:paraId="4B5E4D09" w14:textId="74DEE310" w:rsidR="00DE066C" w:rsidRDefault="00DE066C" w:rsidP="00DE066C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250 и выше</w:t>
            </w:r>
          </w:p>
        </w:tc>
      </w:tr>
      <w:tr w:rsidR="00DE066C" w14:paraId="7675A5E9" w14:textId="77777777" w:rsidTr="00E67388">
        <w:tc>
          <w:tcPr>
            <w:tcW w:w="5240" w:type="dxa"/>
          </w:tcPr>
          <w:p w14:paraId="7BF702B1" w14:textId="65D99A34" w:rsidR="00DE066C" w:rsidRDefault="00DE066C" w:rsidP="00DE06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4844" w:type="dxa"/>
          </w:tcPr>
          <w:p w14:paraId="4E2F2CCC" w14:textId="06C2F327" w:rsidR="00DE066C" w:rsidRDefault="00DE066C" w:rsidP="00DE066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115 и выше</w:t>
            </w:r>
          </w:p>
        </w:tc>
        <w:tc>
          <w:tcPr>
            <w:tcW w:w="5042" w:type="dxa"/>
          </w:tcPr>
          <w:p w14:paraId="02D6688D" w14:textId="3AAE391B" w:rsidR="00DE066C" w:rsidRDefault="00DE066C" w:rsidP="00DE066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E38">
              <w:rPr>
                <w:rFonts w:ascii="Times New Roman" w:hAnsi="Times New Roman"/>
                <w:sz w:val="24"/>
                <w:szCs w:val="24"/>
              </w:rPr>
              <w:t>230 и выше</w:t>
            </w:r>
          </w:p>
        </w:tc>
      </w:tr>
    </w:tbl>
    <w:p w14:paraId="56C1B380" w14:textId="77777777" w:rsidR="00D953C8" w:rsidRDefault="00D953C8" w:rsidP="00094AB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4"/>
    <w:p w14:paraId="60100A8B" w14:textId="77777777" w:rsidR="00DC69B6" w:rsidRPr="00D532C5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761C5A">
      <w:headerReference w:type="default" r:id="rId8"/>
      <w:footerReference w:type="default" r:id="rId9"/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699B" w14:textId="77777777" w:rsidR="00952F86" w:rsidRDefault="00952F86" w:rsidP="0078221A">
      <w:pPr>
        <w:spacing w:after="0" w:line="240" w:lineRule="auto"/>
      </w:pPr>
      <w:r>
        <w:separator/>
      </w:r>
    </w:p>
  </w:endnote>
  <w:endnote w:type="continuationSeparator" w:id="0">
    <w:p w14:paraId="305BC5A7" w14:textId="77777777" w:rsidR="00952F86" w:rsidRDefault="00952F86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325E" w14:textId="77777777" w:rsidR="00952F86" w:rsidRDefault="00952F8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BF4B" w14:textId="77777777" w:rsidR="00952F86" w:rsidRDefault="00952F86" w:rsidP="0078221A">
      <w:pPr>
        <w:spacing w:after="0" w:line="240" w:lineRule="auto"/>
      </w:pPr>
      <w:r>
        <w:separator/>
      </w:r>
    </w:p>
  </w:footnote>
  <w:footnote w:type="continuationSeparator" w:id="0">
    <w:p w14:paraId="3D4E5E14" w14:textId="77777777" w:rsidR="00952F86" w:rsidRDefault="00952F86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2EE4" w14:textId="77777777" w:rsidR="00952F86" w:rsidRPr="000776F1" w:rsidRDefault="00952F86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E3E1165"/>
    <w:multiLevelType w:val="multilevel"/>
    <w:tmpl w:val="FEB4FF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73BD"/>
    <w:rsid w:val="000141DF"/>
    <w:rsid w:val="00015BFF"/>
    <w:rsid w:val="00016B18"/>
    <w:rsid w:val="00026C1E"/>
    <w:rsid w:val="0003106E"/>
    <w:rsid w:val="00031C07"/>
    <w:rsid w:val="00033517"/>
    <w:rsid w:val="00046A94"/>
    <w:rsid w:val="000530D5"/>
    <w:rsid w:val="0005377F"/>
    <w:rsid w:val="00053C14"/>
    <w:rsid w:val="000541FE"/>
    <w:rsid w:val="00056E92"/>
    <w:rsid w:val="0006016A"/>
    <w:rsid w:val="0006399A"/>
    <w:rsid w:val="0007145D"/>
    <w:rsid w:val="000776F1"/>
    <w:rsid w:val="00081882"/>
    <w:rsid w:val="00084C04"/>
    <w:rsid w:val="00091B8F"/>
    <w:rsid w:val="00094AB1"/>
    <w:rsid w:val="0009643E"/>
    <w:rsid w:val="000975EE"/>
    <w:rsid w:val="000A068B"/>
    <w:rsid w:val="000A586E"/>
    <w:rsid w:val="000A5C0B"/>
    <w:rsid w:val="000B3254"/>
    <w:rsid w:val="000B371D"/>
    <w:rsid w:val="000B6C2D"/>
    <w:rsid w:val="000C2287"/>
    <w:rsid w:val="000C2CAB"/>
    <w:rsid w:val="000C6244"/>
    <w:rsid w:val="000D4668"/>
    <w:rsid w:val="000E04EC"/>
    <w:rsid w:val="000E2923"/>
    <w:rsid w:val="000E35B0"/>
    <w:rsid w:val="000E401C"/>
    <w:rsid w:val="000E4492"/>
    <w:rsid w:val="000E4CFE"/>
    <w:rsid w:val="000F04DD"/>
    <w:rsid w:val="000F5C09"/>
    <w:rsid w:val="00101DB7"/>
    <w:rsid w:val="00101F7F"/>
    <w:rsid w:val="00106DFB"/>
    <w:rsid w:val="001100FD"/>
    <w:rsid w:val="00112A65"/>
    <w:rsid w:val="00117E47"/>
    <w:rsid w:val="001200F4"/>
    <w:rsid w:val="00124F5B"/>
    <w:rsid w:val="0012543A"/>
    <w:rsid w:val="00126D05"/>
    <w:rsid w:val="00135C2C"/>
    <w:rsid w:val="00140FEC"/>
    <w:rsid w:val="00141821"/>
    <w:rsid w:val="00144444"/>
    <w:rsid w:val="00173B40"/>
    <w:rsid w:val="00182F37"/>
    <w:rsid w:val="00183D0F"/>
    <w:rsid w:val="001A026A"/>
    <w:rsid w:val="001A2760"/>
    <w:rsid w:val="001A6A99"/>
    <w:rsid w:val="001A6D2C"/>
    <w:rsid w:val="001B29DF"/>
    <w:rsid w:val="001C0E72"/>
    <w:rsid w:val="001C70EC"/>
    <w:rsid w:val="001C789D"/>
    <w:rsid w:val="001D0F8F"/>
    <w:rsid w:val="001D5D0B"/>
    <w:rsid w:val="001E38EE"/>
    <w:rsid w:val="001E5B9E"/>
    <w:rsid w:val="001E7D1E"/>
    <w:rsid w:val="00203DB8"/>
    <w:rsid w:val="002136BB"/>
    <w:rsid w:val="0021541B"/>
    <w:rsid w:val="00215B05"/>
    <w:rsid w:val="00222C1A"/>
    <w:rsid w:val="00231947"/>
    <w:rsid w:val="00235E17"/>
    <w:rsid w:val="00237065"/>
    <w:rsid w:val="00241FD6"/>
    <w:rsid w:val="002530BA"/>
    <w:rsid w:val="00256E3A"/>
    <w:rsid w:val="00272184"/>
    <w:rsid w:val="00274301"/>
    <w:rsid w:val="00283F65"/>
    <w:rsid w:val="00283F85"/>
    <w:rsid w:val="00284F93"/>
    <w:rsid w:val="00285BD8"/>
    <w:rsid w:val="00287D30"/>
    <w:rsid w:val="00296965"/>
    <w:rsid w:val="002A507A"/>
    <w:rsid w:val="002B11DF"/>
    <w:rsid w:val="002B2E0E"/>
    <w:rsid w:val="002B3E9A"/>
    <w:rsid w:val="002B563F"/>
    <w:rsid w:val="002C6419"/>
    <w:rsid w:val="002D583C"/>
    <w:rsid w:val="002E61BE"/>
    <w:rsid w:val="002F33CE"/>
    <w:rsid w:val="002F75DF"/>
    <w:rsid w:val="00306E8D"/>
    <w:rsid w:val="00326D82"/>
    <w:rsid w:val="0032705C"/>
    <w:rsid w:val="00333BE6"/>
    <w:rsid w:val="00334334"/>
    <w:rsid w:val="00334C6D"/>
    <w:rsid w:val="00341475"/>
    <w:rsid w:val="00346388"/>
    <w:rsid w:val="00351B20"/>
    <w:rsid w:val="00355F90"/>
    <w:rsid w:val="00356C9F"/>
    <w:rsid w:val="003621AE"/>
    <w:rsid w:val="0037018D"/>
    <w:rsid w:val="003714DD"/>
    <w:rsid w:val="0037783C"/>
    <w:rsid w:val="00382D8F"/>
    <w:rsid w:val="00391EAF"/>
    <w:rsid w:val="0039659F"/>
    <w:rsid w:val="00397B4A"/>
    <w:rsid w:val="003A3E53"/>
    <w:rsid w:val="003B3BDE"/>
    <w:rsid w:val="003C021D"/>
    <w:rsid w:val="003C2C31"/>
    <w:rsid w:val="003D2F57"/>
    <w:rsid w:val="003E5A33"/>
    <w:rsid w:val="003E6195"/>
    <w:rsid w:val="004058A6"/>
    <w:rsid w:val="00417584"/>
    <w:rsid w:val="0042601A"/>
    <w:rsid w:val="0042716F"/>
    <w:rsid w:val="00427286"/>
    <w:rsid w:val="0043003F"/>
    <w:rsid w:val="00430717"/>
    <w:rsid w:val="00431B10"/>
    <w:rsid w:val="00437BB9"/>
    <w:rsid w:val="00443EE7"/>
    <w:rsid w:val="00450DFD"/>
    <w:rsid w:val="00454B14"/>
    <w:rsid w:val="00457700"/>
    <w:rsid w:val="00463A2C"/>
    <w:rsid w:val="0046522F"/>
    <w:rsid w:val="00466864"/>
    <w:rsid w:val="00472A2A"/>
    <w:rsid w:val="0047616B"/>
    <w:rsid w:val="0048386E"/>
    <w:rsid w:val="00486045"/>
    <w:rsid w:val="00491699"/>
    <w:rsid w:val="00493B42"/>
    <w:rsid w:val="00495E6D"/>
    <w:rsid w:val="004A042E"/>
    <w:rsid w:val="004A3FAE"/>
    <w:rsid w:val="004A7CE5"/>
    <w:rsid w:val="004B11AC"/>
    <w:rsid w:val="004C19B5"/>
    <w:rsid w:val="004D164B"/>
    <w:rsid w:val="004D3A7E"/>
    <w:rsid w:val="004D797C"/>
    <w:rsid w:val="004E6AC4"/>
    <w:rsid w:val="004E6EB5"/>
    <w:rsid w:val="004F0E8A"/>
    <w:rsid w:val="004F6362"/>
    <w:rsid w:val="004F6D42"/>
    <w:rsid w:val="00500233"/>
    <w:rsid w:val="00504DD2"/>
    <w:rsid w:val="00505106"/>
    <w:rsid w:val="00506D28"/>
    <w:rsid w:val="0050762C"/>
    <w:rsid w:val="0050796B"/>
    <w:rsid w:val="0051109A"/>
    <w:rsid w:val="0051121E"/>
    <w:rsid w:val="00520D4F"/>
    <w:rsid w:val="00524C66"/>
    <w:rsid w:val="00525718"/>
    <w:rsid w:val="00526CFB"/>
    <w:rsid w:val="00532203"/>
    <w:rsid w:val="0053230E"/>
    <w:rsid w:val="0054200A"/>
    <w:rsid w:val="00542313"/>
    <w:rsid w:val="005463C9"/>
    <w:rsid w:val="0054744B"/>
    <w:rsid w:val="00547D6B"/>
    <w:rsid w:val="0055018E"/>
    <w:rsid w:val="00551DCB"/>
    <w:rsid w:val="00554390"/>
    <w:rsid w:val="00554565"/>
    <w:rsid w:val="005658A5"/>
    <w:rsid w:val="00573583"/>
    <w:rsid w:val="00580A51"/>
    <w:rsid w:val="005936E9"/>
    <w:rsid w:val="005A07BA"/>
    <w:rsid w:val="005A486C"/>
    <w:rsid w:val="005B489C"/>
    <w:rsid w:val="005B4FA7"/>
    <w:rsid w:val="005C0DAE"/>
    <w:rsid w:val="005C3EE1"/>
    <w:rsid w:val="005C41DE"/>
    <w:rsid w:val="005C43A5"/>
    <w:rsid w:val="005C4B75"/>
    <w:rsid w:val="005C722A"/>
    <w:rsid w:val="005C75FE"/>
    <w:rsid w:val="005E43ED"/>
    <w:rsid w:val="005E70CD"/>
    <w:rsid w:val="005E757C"/>
    <w:rsid w:val="005F03B8"/>
    <w:rsid w:val="006110C2"/>
    <w:rsid w:val="00612544"/>
    <w:rsid w:val="00622426"/>
    <w:rsid w:val="00625385"/>
    <w:rsid w:val="00645DC2"/>
    <w:rsid w:val="00650835"/>
    <w:rsid w:val="00650890"/>
    <w:rsid w:val="006526BF"/>
    <w:rsid w:val="006545C6"/>
    <w:rsid w:val="00672DA8"/>
    <w:rsid w:val="006751A9"/>
    <w:rsid w:val="006814EA"/>
    <w:rsid w:val="006837E5"/>
    <w:rsid w:val="006900BB"/>
    <w:rsid w:val="00690307"/>
    <w:rsid w:val="006962E8"/>
    <w:rsid w:val="006A0151"/>
    <w:rsid w:val="006A139E"/>
    <w:rsid w:val="006A1DE3"/>
    <w:rsid w:val="006C6438"/>
    <w:rsid w:val="006D158A"/>
    <w:rsid w:val="006E7D02"/>
    <w:rsid w:val="006F1443"/>
    <w:rsid w:val="006F59CE"/>
    <w:rsid w:val="006F7D57"/>
    <w:rsid w:val="006F7F6F"/>
    <w:rsid w:val="00704524"/>
    <w:rsid w:val="00704F15"/>
    <w:rsid w:val="00723246"/>
    <w:rsid w:val="007264CF"/>
    <w:rsid w:val="00727056"/>
    <w:rsid w:val="0073630A"/>
    <w:rsid w:val="0074394C"/>
    <w:rsid w:val="00753AC4"/>
    <w:rsid w:val="00754FCB"/>
    <w:rsid w:val="007556E2"/>
    <w:rsid w:val="00755D06"/>
    <w:rsid w:val="00761C5A"/>
    <w:rsid w:val="00761F6B"/>
    <w:rsid w:val="0077112A"/>
    <w:rsid w:val="00773A7D"/>
    <w:rsid w:val="00776245"/>
    <w:rsid w:val="0078221A"/>
    <w:rsid w:val="0078636B"/>
    <w:rsid w:val="00792947"/>
    <w:rsid w:val="00796A4E"/>
    <w:rsid w:val="007A2A8F"/>
    <w:rsid w:val="007A4068"/>
    <w:rsid w:val="007B4A91"/>
    <w:rsid w:val="007C3E5A"/>
    <w:rsid w:val="007D04FE"/>
    <w:rsid w:val="007D5461"/>
    <w:rsid w:val="007E0AB9"/>
    <w:rsid w:val="007F0C48"/>
    <w:rsid w:val="007F4F48"/>
    <w:rsid w:val="007F5B67"/>
    <w:rsid w:val="007F6399"/>
    <w:rsid w:val="00805EC8"/>
    <w:rsid w:val="00807845"/>
    <w:rsid w:val="00811C07"/>
    <w:rsid w:val="00813C62"/>
    <w:rsid w:val="00837853"/>
    <w:rsid w:val="00845A9C"/>
    <w:rsid w:val="00852409"/>
    <w:rsid w:val="00855A15"/>
    <w:rsid w:val="008610EB"/>
    <w:rsid w:val="0086311D"/>
    <w:rsid w:val="00866FAC"/>
    <w:rsid w:val="008716B8"/>
    <w:rsid w:val="00874F73"/>
    <w:rsid w:val="00880969"/>
    <w:rsid w:val="00881231"/>
    <w:rsid w:val="008822BC"/>
    <w:rsid w:val="00886369"/>
    <w:rsid w:val="0088656E"/>
    <w:rsid w:val="00893C5B"/>
    <w:rsid w:val="00895541"/>
    <w:rsid w:val="00897093"/>
    <w:rsid w:val="008A42E4"/>
    <w:rsid w:val="008A78E5"/>
    <w:rsid w:val="008A7F10"/>
    <w:rsid w:val="008B1A0C"/>
    <w:rsid w:val="008B3A5F"/>
    <w:rsid w:val="008B3E79"/>
    <w:rsid w:val="008B54B7"/>
    <w:rsid w:val="008B604B"/>
    <w:rsid w:val="008C266F"/>
    <w:rsid w:val="008C77E3"/>
    <w:rsid w:val="008E59AA"/>
    <w:rsid w:val="008F3F82"/>
    <w:rsid w:val="00911CB5"/>
    <w:rsid w:val="00912685"/>
    <w:rsid w:val="00913533"/>
    <w:rsid w:val="00914C7A"/>
    <w:rsid w:val="00920335"/>
    <w:rsid w:val="00927ADC"/>
    <w:rsid w:val="00927BA9"/>
    <w:rsid w:val="009327C0"/>
    <w:rsid w:val="00933148"/>
    <w:rsid w:val="00940316"/>
    <w:rsid w:val="00941F8B"/>
    <w:rsid w:val="00943BB9"/>
    <w:rsid w:val="00944B57"/>
    <w:rsid w:val="00952F86"/>
    <w:rsid w:val="00954600"/>
    <w:rsid w:val="0095578B"/>
    <w:rsid w:val="00960B48"/>
    <w:rsid w:val="00965A79"/>
    <w:rsid w:val="0096720B"/>
    <w:rsid w:val="00971428"/>
    <w:rsid w:val="00976DE5"/>
    <w:rsid w:val="009821A4"/>
    <w:rsid w:val="00991A62"/>
    <w:rsid w:val="009920A3"/>
    <w:rsid w:val="009A476B"/>
    <w:rsid w:val="009B0D7F"/>
    <w:rsid w:val="009B144E"/>
    <w:rsid w:val="009B5A4C"/>
    <w:rsid w:val="009C52DA"/>
    <w:rsid w:val="009D7AA1"/>
    <w:rsid w:val="009E5E72"/>
    <w:rsid w:val="009F24C6"/>
    <w:rsid w:val="009F5206"/>
    <w:rsid w:val="009F6EFE"/>
    <w:rsid w:val="00A01A3A"/>
    <w:rsid w:val="00A024BF"/>
    <w:rsid w:val="00A04257"/>
    <w:rsid w:val="00A100A9"/>
    <w:rsid w:val="00A12430"/>
    <w:rsid w:val="00A14B55"/>
    <w:rsid w:val="00A228CF"/>
    <w:rsid w:val="00A309C8"/>
    <w:rsid w:val="00A33F79"/>
    <w:rsid w:val="00A40414"/>
    <w:rsid w:val="00A4414F"/>
    <w:rsid w:val="00A44596"/>
    <w:rsid w:val="00A50608"/>
    <w:rsid w:val="00A53157"/>
    <w:rsid w:val="00A565EA"/>
    <w:rsid w:val="00A56FA5"/>
    <w:rsid w:val="00A57E85"/>
    <w:rsid w:val="00A72E66"/>
    <w:rsid w:val="00A8672C"/>
    <w:rsid w:val="00A86DA2"/>
    <w:rsid w:val="00A87A5E"/>
    <w:rsid w:val="00AB1BE4"/>
    <w:rsid w:val="00AB4E33"/>
    <w:rsid w:val="00AC3994"/>
    <w:rsid w:val="00AC5729"/>
    <w:rsid w:val="00AD409F"/>
    <w:rsid w:val="00AF4226"/>
    <w:rsid w:val="00AF4D28"/>
    <w:rsid w:val="00AF7998"/>
    <w:rsid w:val="00B03C3D"/>
    <w:rsid w:val="00B10015"/>
    <w:rsid w:val="00B10F0C"/>
    <w:rsid w:val="00B23276"/>
    <w:rsid w:val="00B253BC"/>
    <w:rsid w:val="00B30245"/>
    <w:rsid w:val="00B36CE0"/>
    <w:rsid w:val="00B44E01"/>
    <w:rsid w:val="00B469D3"/>
    <w:rsid w:val="00B50D24"/>
    <w:rsid w:val="00B50E5F"/>
    <w:rsid w:val="00B60A0B"/>
    <w:rsid w:val="00B657C9"/>
    <w:rsid w:val="00B66A36"/>
    <w:rsid w:val="00B66C6C"/>
    <w:rsid w:val="00B676D0"/>
    <w:rsid w:val="00B717BC"/>
    <w:rsid w:val="00B738E1"/>
    <w:rsid w:val="00B779AA"/>
    <w:rsid w:val="00B9421C"/>
    <w:rsid w:val="00BA13EE"/>
    <w:rsid w:val="00BA7C21"/>
    <w:rsid w:val="00BA7C71"/>
    <w:rsid w:val="00BA7D42"/>
    <w:rsid w:val="00BB46E4"/>
    <w:rsid w:val="00BB5AE5"/>
    <w:rsid w:val="00BC0EA8"/>
    <w:rsid w:val="00BE3E9A"/>
    <w:rsid w:val="00BE43D0"/>
    <w:rsid w:val="00BE5910"/>
    <w:rsid w:val="00BF0C26"/>
    <w:rsid w:val="00BF55AF"/>
    <w:rsid w:val="00C0346C"/>
    <w:rsid w:val="00C0539D"/>
    <w:rsid w:val="00C05F14"/>
    <w:rsid w:val="00C069ED"/>
    <w:rsid w:val="00C073F2"/>
    <w:rsid w:val="00C25155"/>
    <w:rsid w:val="00C30D76"/>
    <w:rsid w:val="00C313CC"/>
    <w:rsid w:val="00C42845"/>
    <w:rsid w:val="00C44669"/>
    <w:rsid w:val="00C46382"/>
    <w:rsid w:val="00C50414"/>
    <w:rsid w:val="00C515C2"/>
    <w:rsid w:val="00C518BA"/>
    <w:rsid w:val="00C57594"/>
    <w:rsid w:val="00C6559B"/>
    <w:rsid w:val="00C703C8"/>
    <w:rsid w:val="00C74F25"/>
    <w:rsid w:val="00C767D1"/>
    <w:rsid w:val="00C84CF1"/>
    <w:rsid w:val="00C852BF"/>
    <w:rsid w:val="00C97BB2"/>
    <w:rsid w:val="00CA10ED"/>
    <w:rsid w:val="00CA1B03"/>
    <w:rsid w:val="00CB0888"/>
    <w:rsid w:val="00CC252D"/>
    <w:rsid w:val="00CD5A6D"/>
    <w:rsid w:val="00CE0E4C"/>
    <w:rsid w:val="00CE5BEF"/>
    <w:rsid w:val="00CF4BB7"/>
    <w:rsid w:val="00D052A6"/>
    <w:rsid w:val="00D05ECD"/>
    <w:rsid w:val="00D13DCB"/>
    <w:rsid w:val="00D14AC1"/>
    <w:rsid w:val="00D158A3"/>
    <w:rsid w:val="00D15B8D"/>
    <w:rsid w:val="00D21886"/>
    <w:rsid w:val="00D23B8D"/>
    <w:rsid w:val="00D23C2B"/>
    <w:rsid w:val="00D26C4E"/>
    <w:rsid w:val="00D27157"/>
    <w:rsid w:val="00D30E20"/>
    <w:rsid w:val="00D31D2A"/>
    <w:rsid w:val="00D355AB"/>
    <w:rsid w:val="00D4155F"/>
    <w:rsid w:val="00D41915"/>
    <w:rsid w:val="00D45BEA"/>
    <w:rsid w:val="00D50964"/>
    <w:rsid w:val="00D532C5"/>
    <w:rsid w:val="00D53AD8"/>
    <w:rsid w:val="00D579AA"/>
    <w:rsid w:val="00D66307"/>
    <w:rsid w:val="00D725F5"/>
    <w:rsid w:val="00D732DE"/>
    <w:rsid w:val="00D75E67"/>
    <w:rsid w:val="00D77AA3"/>
    <w:rsid w:val="00D953C8"/>
    <w:rsid w:val="00D978E5"/>
    <w:rsid w:val="00D97E43"/>
    <w:rsid w:val="00DA242E"/>
    <w:rsid w:val="00DA4895"/>
    <w:rsid w:val="00DB031E"/>
    <w:rsid w:val="00DB281E"/>
    <w:rsid w:val="00DB6D50"/>
    <w:rsid w:val="00DC168E"/>
    <w:rsid w:val="00DC52A0"/>
    <w:rsid w:val="00DC69B6"/>
    <w:rsid w:val="00DD227C"/>
    <w:rsid w:val="00DE066C"/>
    <w:rsid w:val="00DE1949"/>
    <w:rsid w:val="00DE19AD"/>
    <w:rsid w:val="00DE41EF"/>
    <w:rsid w:val="00DE760C"/>
    <w:rsid w:val="00DF1A96"/>
    <w:rsid w:val="00DF3B81"/>
    <w:rsid w:val="00DF5B97"/>
    <w:rsid w:val="00DF6A22"/>
    <w:rsid w:val="00DF7816"/>
    <w:rsid w:val="00E0225B"/>
    <w:rsid w:val="00E102F6"/>
    <w:rsid w:val="00E1606E"/>
    <w:rsid w:val="00E167E4"/>
    <w:rsid w:val="00E25978"/>
    <w:rsid w:val="00E40761"/>
    <w:rsid w:val="00E457BF"/>
    <w:rsid w:val="00E537E9"/>
    <w:rsid w:val="00E54EA9"/>
    <w:rsid w:val="00E62B87"/>
    <w:rsid w:val="00E63379"/>
    <w:rsid w:val="00E67388"/>
    <w:rsid w:val="00E84616"/>
    <w:rsid w:val="00E85FFC"/>
    <w:rsid w:val="00E87F8C"/>
    <w:rsid w:val="00E91D6F"/>
    <w:rsid w:val="00EA2B6C"/>
    <w:rsid w:val="00EB499F"/>
    <w:rsid w:val="00ED4231"/>
    <w:rsid w:val="00EE27F6"/>
    <w:rsid w:val="00EE5E58"/>
    <w:rsid w:val="00EF0D75"/>
    <w:rsid w:val="00EF477B"/>
    <w:rsid w:val="00EF4D0E"/>
    <w:rsid w:val="00EF579A"/>
    <w:rsid w:val="00F0097C"/>
    <w:rsid w:val="00F017F4"/>
    <w:rsid w:val="00F12C68"/>
    <w:rsid w:val="00F133DA"/>
    <w:rsid w:val="00F13A73"/>
    <w:rsid w:val="00F1517A"/>
    <w:rsid w:val="00F17736"/>
    <w:rsid w:val="00F33656"/>
    <w:rsid w:val="00F44B7E"/>
    <w:rsid w:val="00F4562F"/>
    <w:rsid w:val="00F45941"/>
    <w:rsid w:val="00F4757E"/>
    <w:rsid w:val="00F47B9E"/>
    <w:rsid w:val="00F47E02"/>
    <w:rsid w:val="00F6653D"/>
    <w:rsid w:val="00F6704A"/>
    <w:rsid w:val="00F71D78"/>
    <w:rsid w:val="00F820A3"/>
    <w:rsid w:val="00F82901"/>
    <w:rsid w:val="00F90A6A"/>
    <w:rsid w:val="00F92374"/>
    <w:rsid w:val="00F976C3"/>
    <w:rsid w:val="00FA1F5C"/>
    <w:rsid w:val="00FA2725"/>
    <w:rsid w:val="00FA31A2"/>
    <w:rsid w:val="00FB3616"/>
    <w:rsid w:val="00FB6BCF"/>
    <w:rsid w:val="00FC3473"/>
    <w:rsid w:val="00FD29DB"/>
    <w:rsid w:val="00FD5D33"/>
    <w:rsid w:val="00FE4BCB"/>
    <w:rsid w:val="00FF24E9"/>
    <w:rsid w:val="00FF3523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3689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8">
    <w:name w:val="Сетка таблицы8"/>
    <w:basedOn w:val="a1"/>
    <w:next w:val="a4"/>
    <w:uiPriority w:val="59"/>
    <w:rsid w:val="00DE06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DE06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59"/>
    <w:rsid w:val="00F45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397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772C-F95B-4EE6-80EE-F45E6653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Яловицкая Наталья Иннокентьевна</cp:lastModifiedBy>
  <cp:revision>28</cp:revision>
  <cp:lastPrinted>2022-06-06T03:12:00Z</cp:lastPrinted>
  <dcterms:created xsi:type="dcterms:W3CDTF">2022-08-24T06:28:00Z</dcterms:created>
  <dcterms:modified xsi:type="dcterms:W3CDTF">2022-10-13T06:59:00Z</dcterms:modified>
</cp:coreProperties>
</file>