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108E" w14:textId="77777777" w:rsidR="00145A1B" w:rsidRPr="00A23C6A" w:rsidRDefault="00145A1B" w:rsidP="00145A1B">
      <w:pPr>
        <w:jc w:val="center"/>
        <w:rPr>
          <w:b/>
          <w:bCs/>
          <w:sz w:val="28"/>
          <w:szCs w:val="28"/>
        </w:rPr>
      </w:pPr>
      <w:r w:rsidRPr="00A23C6A">
        <w:rPr>
          <w:b/>
          <w:bCs/>
          <w:sz w:val="28"/>
          <w:szCs w:val="28"/>
        </w:rPr>
        <w:t xml:space="preserve">Образец отзыва </w:t>
      </w:r>
    </w:p>
    <w:p w14:paraId="1C60D7F4" w14:textId="5C211D4E" w:rsidR="00145A1B" w:rsidRPr="00A23C6A" w:rsidRDefault="00145A1B" w:rsidP="00145A1B">
      <w:pPr>
        <w:jc w:val="center"/>
        <w:rPr>
          <w:b/>
          <w:bCs/>
          <w:sz w:val="28"/>
          <w:szCs w:val="28"/>
        </w:rPr>
      </w:pPr>
      <w:r w:rsidRPr="00A23C6A">
        <w:rPr>
          <w:b/>
          <w:bCs/>
          <w:sz w:val="28"/>
          <w:szCs w:val="28"/>
        </w:rPr>
        <w:t>по открытому занятию/педагогическому мероприятию</w:t>
      </w:r>
    </w:p>
    <w:p w14:paraId="1B1E3A3B" w14:textId="77777777" w:rsidR="00145A1B" w:rsidRPr="00A2400C" w:rsidRDefault="00145A1B" w:rsidP="00145A1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1ACA6B9" w14:textId="77777777" w:rsidR="00145A1B" w:rsidRPr="00EC4D81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Вместо предисловия</w:t>
      </w:r>
    </w:p>
    <w:p w14:paraId="0784F761" w14:textId="7777777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методами и образовательными технологиями обучения и воспитания,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14:paraId="1312F492" w14:textId="4561E14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Занятие/педагогическое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остается основной формой организации образовательного процесса и к нему предъявляются особые требования.  Несомненно, что любо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занятие/педагогическое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долж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отвечать требованиям, которые выдвигаются в соответствии с целями и задачами, стоящими перед современным образованием. </w:t>
      </w:r>
    </w:p>
    <w:p w14:paraId="593D3E95" w14:textId="372D33D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Формальный</w:t>
      </w:r>
      <w:r w:rsidR="00090B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подход к проведению открытого 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просто недопустим!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Когда открыт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перенасыщен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педагогическими приемами и методами,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разнообразными средствами обучения, то они оказываются не эффективными, а,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скорее, эффектными. И в итоге это приводит к потере сути и целесообразности, к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оригинальничанию вместо настоящего творчества, рассчитанного на достижение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более высокого качества образования.</w:t>
      </w:r>
    </w:p>
    <w:p w14:paraId="1D96C727" w14:textId="44F37BB2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Необходимо помнить, что главный критерий качества любого, в том числе открытого 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не зрелищность, не применение разнообразных видов работы, не безмерный артистизм преподавателя, а </w:t>
      </w: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воспитанников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достижение целей 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Культура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его интеллектуальный и нравственный облик являются одним из главных условий эффективности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мероприятия.</w:t>
      </w:r>
    </w:p>
    <w:p w14:paraId="3C62E1A9" w14:textId="4899B6A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Содержание 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это основа, позволяющая продемонстрировать педагогическое мастерство и профессионализм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определить задачи и подобрать нужные для их решения средства – вот залог успешности педагога на открытом заняти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и/педагогическом мероприятии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3877D69A" w14:textId="301A1A39" w:rsidR="00145A1B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Предлагаемый образец представляет собой структуру отзыва на открыт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ое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/ педагогическое мероприятие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педагогов.</w:t>
      </w:r>
    </w:p>
    <w:p w14:paraId="5D28AA6C" w14:textId="77777777" w:rsidR="00EC3D57" w:rsidRDefault="00EC3D57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7C1EDB2E" w14:textId="77777777" w:rsidR="00EC3D57" w:rsidRDefault="00EC3D57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46CB6DC5" w14:textId="77777777" w:rsidR="00EC3D57" w:rsidRPr="00845297" w:rsidRDefault="00EC3D57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870B35A" w14:textId="5FDD420C" w:rsidR="00145A1B" w:rsidRPr="00EC4D81" w:rsidRDefault="00145A1B" w:rsidP="00461522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Примерн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ая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отзыва на открыт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ое 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занятие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69D62A1" w14:textId="12620A29" w:rsidR="00145A1B" w:rsidRPr="00EC4D81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1. Цели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комплексность целей, целостность, конкретность 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побудительность, открытость цели и плана обучающимся, учет уровня подготовленности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воспитанников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диагностичность</w:t>
      </w:r>
      <w:proofErr w:type="spell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форма целеполагания, способ задания целей, связь цели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 и воспитанников</w:t>
      </w:r>
    </w:p>
    <w:p w14:paraId="1EDD99A6" w14:textId="19AED5DB" w:rsidR="00145A1B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Содержание (соответствие программе, глубина, системность, оптимальность, доступность, последовательность и др.; организация усвоения содержания, соответствие формы и содержания)</w:t>
      </w:r>
    </w:p>
    <w:p w14:paraId="365C4302" w14:textId="47D142A3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Качество методического обеспечения (используемая технология, методы и приемы организации деятельности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адекватны возможностям воспитанников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 формы организации деятельности; мотивация деятельности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145A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пособия, раздаточные материалы, материалы на электронных носителях и пр.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0C836511" w14:textId="54CCA01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Воспитанники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имели возможность выбора форм и средств работы, вариантов представления результатов</w:t>
      </w:r>
    </w:p>
    <w:p w14:paraId="27C8FFA4" w14:textId="75DDFC3F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Созданы условия для актуализации опыта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воспитанников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их личностного общения</w:t>
      </w:r>
    </w:p>
    <w:p w14:paraId="6503EE79" w14:textId="67E40225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6. 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способствует формированию ключевых компетенций:</w:t>
      </w:r>
    </w:p>
    <w:p w14:paraId="62E08520" w14:textId="0E846B2A" w:rsidR="00145A1B" w:rsidRPr="00845297" w:rsidRDefault="00145A1B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игре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5A600F6A" w14:textId="0F6043C8" w:rsidR="00145A1B" w:rsidRPr="00845297" w:rsidRDefault="00145A1B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F55A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конструировании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323C39D7" w14:textId="6F7C68A7" w:rsidR="00145A1B" w:rsidRPr="00845297" w:rsidRDefault="00145A1B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F55A36"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коммуникативной деятельности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4B83A8E6" w14:textId="09598820" w:rsidR="00145A1B" w:rsidRPr="00845297" w:rsidRDefault="00145A1B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2A1B14"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познавательно-исследовательской деятельности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14F35773" w14:textId="39E154C5" w:rsidR="00145A1B" w:rsidRPr="002A1B14" w:rsidRDefault="00145A1B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2A1B14"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восприятии художественной литературы;</w:t>
      </w:r>
    </w:p>
    <w:p w14:paraId="147DE67B" w14:textId="2B942E27" w:rsidR="002A1B14" w:rsidRP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трудовой деятельности;</w:t>
      </w:r>
    </w:p>
    <w:p w14:paraId="6EBB611C" w14:textId="36714BDF" w:rsidR="002A1B14" w:rsidRP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изобразительной деятельности;</w:t>
      </w:r>
    </w:p>
    <w:p w14:paraId="337870F8" w14:textId="49311B93" w:rsid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музыкальной деятельности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7BFBA72C" w14:textId="29F5C0AB" w:rsidR="002A1B14" w:rsidRPr="00845297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двигательной деятельности</w:t>
      </w:r>
    </w:p>
    <w:p w14:paraId="566E8CBA" w14:textId="127B3F40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F55A36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развитию качеств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личности:</w:t>
      </w:r>
    </w:p>
    <w:p w14:paraId="5B75CAFB" w14:textId="4E582F2C" w:rsid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договариваться, учитывать интересы и чувства других;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F1A71A0" w14:textId="28168AD2" w:rsid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инициативность;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BF665BA" w14:textId="03D859FB" w:rsid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самостоятельность;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C24BBF2" w14:textId="534097D6" w:rsidR="002A1B14" w:rsidRP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</w:p>
    <w:p w14:paraId="3109FDAC" w14:textId="77777777" w:rsidR="002A1B14" w:rsidRPr="002A1B14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любознательность;</w:t>
      </w:r>
    </w:p>
    <w:p w14:paraId="58AB8794" w14:textId="0A2B0FCE" w:rsidR="00145A1B" w:rsidRPr="00845297" w:rsidRDefault="002A1B14" w:rsidP="00145A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45A1B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толерантность, уважение к межкультурным и прочим различиям…</w:t>
      </w:r>
    </w:p>
    <w:p w14:paraId="126CDD2D" w14:textId="342ED2E0" w:rsidR="002A1B14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="002A1B14" w:rsidRPr="002A1B14">
        <w:rPr>
          <w:rFonts w:asciiTheme="minorHAnsi" w:hAnsiTheme="minorHAnsi" w:cstheme="minorHAnsi"/>
          <w:sz w:val="28"/>
          <w:szCs w:val="28"/>
        </w:rPr>
        <w:t>На занятии</w:t>
      </w:r>
      <w:r w:rsidR="002A1B14">
        <w:rPr>
          <w:rFonts w:asciiTheme="minorHAnsi" w:hAnsiTheme="minorHAnsi" w:cstheme="minorHAnsi"/>
          <w:sz w:val="28"/>
          <w:szCs w:val="28"/>
        </w:rPr>
        <w:t>/педагогическом мероприятии</w:t>
      </w:r>
      <w:r w:rsidR="002A1B14" w:rsidRPr="002A1B14">
        <w:rPr>
          <w:rFonts w:asciiTheme="minorHAnsi" w:hAnsiTheme="minorHAnsi" w:cstheme="minorHAnsi"/>
          <w:sz w:val="28"/>
          <w:szCs w:val="28"/>
        </w:rPr>
        <w:t xml:space="preserve"> учтены принципы организации образовательной ситуации</w:t>
      </w:r>
      <w:r w:rsidR="002A1B14">
        <w:rPr>
          <w:rFonts w:asciiTheme="minorHAnsi" w:hAnsiTheme="minorHAnsi" w:cstheme="minorHAnsi"/>
          <w:sz w:val="28"/>
          <w:szCs w:val="28"/>
        </w:rPr>
        <w:t>:</w:t>
      </w:r>
    </w:p>
    <w:p w14:paraId="035CB96A" w14:textId="5B507741" w:rsidR="002A1B14" w:rsidRPr="002A1B14" w:rsidRDefault="002A1B14" w:rsidP="002A1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принцип обеспечения эмоционального благополучия воспитанника;</w:t>
      </w:r>
    </w:p>
    <w:p w14:paraId="38FBCFC1" w14:textId="3F8D3D7A" w:rsidR="002A1B14" w:rsidRPr="002A1B14" w:rsidRDefault="002A1B14" w:rsidP="002A1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принцип участия воспитанника;</w:t>
      </w:r>
    </w:p>
    <w:p w14:paraId="4EC1D02A" w14:textId="4572DD83" w:rsidR="002A1B14" w:rsidRPr="002A1B14" w:rsidRDefault="002A1B14" w:rsidP="002A1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принцип развивающего образования</w:t>
      </w:r>
    </w:p>
    <w:p w14:paraId="57150B21" w14:textId="7F90011D" w:rsidR="002A1B14" w:rsidRPr="002A1B14" w:rsidRDefault="002A1B14" w:rsidP="002A1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принцип детской самореализации</w:t>
      </w:r>
    </w:p>
    <w:p w14:paraId="151DE313" w14:textId="77777777" w:rsidR="003163C0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="00461522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A1B14" w:rsidRP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основе анализа конкретных личностно-значимых ситуаций помогло воспитанникам в ценностно-смысловом самоопределении </w:t>
      </w:r>
      <w:r w:rsidR="002A1B14" w:rsidRPr="006666A4">
        <w:rPr>
          <w:color w:val="000000"/>
        </w:rPr>
        <w:t> </w:t>
      </w:r>
      <w:r w:rsidR="002A1B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06750D03" w14:textId="283AD507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10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 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</w:t>
      </w:r>
      <w:r w:rsid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помогает </w:t>
      </w:r>
      <w:r w:rsidR="00F55A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воспитанникам </w:t>
      </w:r>
      <w:r w:rsidR="00F55A36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решении значимых для них проблем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/затруднений</w:t>
      </w:r>
    </w:p>
    <w:p w14:paraId="5380EBDA" w14:textId="2FE9510D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11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Педагог </w:t>
      </w:r>
      <w:r w:rsidR="003163C0" w:rsidRP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умеет заинтересовать воспитанников, использует специальные педагогические приемы в целях включения всех воспитанников в образовательную ситуацию, в том числе с особыми образовательными потребностями</w:t>
      </w:r>
    </w:p>
    <w:p w14:paraId="13E4FA24" w14:textId="364EDA8B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умеет обеспечить комфортность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63C0" w:rsidRP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="003163C0" w:rsidRP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образовательной среды</w:t>
      </w:r>
      <w:r w:rsidR="00090B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материально-</w:t>
      </w:r>
      <w:r w:rsidR="00F55A36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техническое обеспечение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удобство расстановки рабочих мест…</w:t>
      </w:r>
      <w:r w:rsidR="00090BF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525CF8CA" w14:textId="0CE93C7F" w:rsidR="00145A1B" w:rsidRPr="00EC4D81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Психологическая комфортность (благоприятный климат, доброжелательность, личностно-гуманное отношение к </w:t>
      </w:r>
      <w:r w:rsidR="00F55A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воспитанникам</w:t>
      </w:r>
      <w:r w:rsidR="00F55A36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стиль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общения; коммуникативная задача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53C142AF" w14:textId="7C8326EC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Познавательный и личностный результат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Рефлексия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(соответствие цели и конечного результата;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цели занятия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/методического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определили логику содержания занятия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форма фиксации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результата,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степень и объективность его осознания</w:t>
      </w:r>
      <w:r w:rsidR="00461522" w:rsidRPr="00461522">
        <w:t xml:space="preserve"> </w:t>
      </w:r>
      <w:r w:rsidR="00461522" w:rsidRPr="0046152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адекватны возможностям воспитанников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 выводы и форма коррекции результата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38282398" w14:textId="1521743F" w:rsidR="00145A1B" w:rsidRPr="00845297" w:rsidRDefault="00145A1B" w:rsidP="00145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Выводы и предложения</w:t>
      </w:r>
      <w:r w:rsidR="003163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открытому занятию/педагогическому мероприятию</w:t>
      </w:r>
    </w:p>
    <w:p w14:paraId="21B825F4" w14:textId="77777777" w:rsidR="000931E4" w:rsidRDefault="00EC3D57"/>
    <w:sectPr w:rsidR="0009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873"/>
    <w:multiLevelType w:val="hybridMultilevel"/>
    <w:tmpl w:val="721AC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D"/>
    <w:rsid w:val="00090BFF"/>
    <w:rsid w:val="00145A1B"/>
    <w:rsid w:val="00194CD9"/>
    <w:rsid w:val="002A1B14"/>
    <w:rsid w:val="003163C0"/>
    <w:rsid w:val="00461522"/>
    <w:rsid w:val="00683C8E"/>
    <w:rsid w:val="0094580D"/>
    <w:rsid w:val="00EA4781"/>
    <w:rsid w:val="00EC3D57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6896"/>
  <w15:chartTrackingRefBased/>
  <w15:docId w15:val="{C18EC715-D7CC-466D-BD65-9506E9B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Xm</cp:lastModifiedBy>
  <cp:revision>7</cp:revision>
  <dcterms:created xsi:type="dcterms:W3CDTF">2022-06-17T03:02:00Z</dcterms:created>
  <dcterms:modified xsi:type="dcterms:W3CDTF">2022-12-12T07:35:00Z</dcterms:modified>
</cp:coreProperties>
</file>