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B5" w:rsidRPr="00347D7E" w:rsidRDefault="002A57B5" w:rsidP="002A57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61F8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264E">
        <w:rPr>
          <w:rFonts w:ascii="Times New Roman" w:hAnsi="Times New Roman" w:cs="Times New Roman"/>
          <w:b/>
          <w:sz w:val="32"/>
          <w:szCs w:val="32"/>
        </w:rPr>
        <w:t>октябрь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61F8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47D7E">
        <w:rPr>
          <w:rFonts w:ascii="Times New Roman" w:hAnsi="Times New Roman" w:cs="Times New Roman"/>
          <w:sz w:val="32"/>
          <w:szCs w:val="32"/>
        </w:rPr>
        <w:t xml:space="preserve">в Комитет по образованию администрации </w:t>
      </w:r>
      <w:proofErr w:type="spellStart"/>
      <w:r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Pr="00347D7E">
        <w:rPr>
          <w:rFonts w:ascii="Times New Roman" w:hAnsi="Times New Roman" w:cs="Times New Roman"/>
          <w:sz w:val="32"/>
          <w:szCs w:val="32"/>
        </w:rPr>
        <w:t xml:space="preserve"> района  поступило </w:t>
      </w:r>
      <w:r w:rsidR="003B264E">
        <w:rPr>
          <w:rFonts w:ascii="Times New Roman" w:hAnsi="Times New Roman" w:cs="Times New Roman"/>
          <w:sz w:val="32"/>
          <w:szCs w:val="32"/>
        </w:rPr>
        <w:t>3</w:t>
      </w:r>
      <w:r w:rsidRPr="00347D7E">
        <w:rPr>
          <w:rFonts w:ascii="Times New Roman" w:hAnsi="Times New Roman" w:cs="Times New Roman"/>
          <w:sz w:val="32"/>
          <w:szCs w:val="32"/>
        </w:rPr>
        <w:t xml:space="preserve"> обращени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347D7E">
        <w:rPr>
          <w:rFonts w:ascii="Times New Roman" w:hAnsi="Times New Roman" w:cs="Times New Roman"/>
          <w:sz w:val="32"/>
          <w:szCs w:val="32"/>
        </w:rPr>
        <w:t xml:space="preserve">,  из них </w:t>
      </w: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347D7E">
        <w:rPr>
          <w:rFonts w:ascii="Times New Roman" w:hAnsi="Times New Roman" w:cs="Times New Roman"/>
          <w:sz w:val="32"/>
          <w:szCs w:val="32"/>
        </w:rPr>
        <w:t>(</w:t>
      </w:r>
      <w:r w:rsidR="003B264E">
        <w:rPr>
          <w:rFonts w:ascii="Times New Roman" w:hAnsi="Times New Roman" w:cs="Times New Roman"/>
          <w:sz w:val="32"/>
          <w:szCs w:val="32"/>
        </w:rPr>
        <w:t>66,7</w:t>
      </w:r>
      <w:r w:rsidRPr="00347D7E">
        <w:rPr>
          <w:rFonts w:ascii="Times New Roman" w:hAnsi="Times New Roman" w:cs="Times New Roman"/>
          <w:sz w:val="32"/>
          <w:szCs w:val="32"/>
        </w:rPr>
        <w:t xml:space="preserve"> %) – письменное,  </w:t>
      </w:r>
      <w:r w:rsidR="003B264E">
        <w:rPr>
          <w:rFonts w:ascii="Times New Roman" w:hAnsi="Times New Roman" w:cs="Times New Roman"/>
          <w:sz w:val="32"/>
          <w:szCs w:val="32"/>
        </w:rPr>
        <w:t>1</w:t>
      </w:r>
      <w:r w:rsidRPr="00347D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47D7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3B264E">
        <w:rPr>
          <w:rFonts w:ascii="Times New Roman" w:hAnsi="Times New Roman" w:cs="Times New Roman"/>
          <w:sz w:val="32"/>
          <w:szCs w:val="32"/>
        </w:rPr>
        <w:t>33,3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7D7E">
        <w:rPr>
          <w:rFonts w:ascii="Times New Roman" w:hAnsi="Times New Roman" w:cs="Times New Roman"/>
          <w:sz w:val="32"/>
          <w:szCs w:val="32"/>
        </w:rPr>
        <w:t>%) – на личном приеме, запросов на телефонную линию – прямую связь с председателем Комитета по образованию а</w:t>
      </w:r>
      <w:r w:rsidR="003B264E">
        <w:rPr>
          <w:rFonts w:ascii="Times New Roman" w:hAnsi="Times New Roman" w:cs="Times New Roman"/>
          <w:sz w:val="32"/>
          <w:szCs w:val="32"/>
        </w:rPr>
        <w:t xml:space="preserve">дминистрации </w:t>
      </w:r>
      <w:proofErr w:type="spellStart"/>
      <w:r w:rsidR="003B264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="003B264E">
        <w:rPr>
          <w:rFonts w:ascii="Times New Roman" w:hAnsi="Times New Roman" w:cs="Times New Roman"/>
          <w:sz w:val="32"/>
          <w:szCs w:val="32"/>
        </w:rPr>
        <w:t xml:space="preserve"> района</w:t>
      </w:r>
      <w:r w:rsidRPr="00347D7E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2A57B5" w:rsidRPr="0034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B5"/>
    <w:rsid w:val="0017795D"/>
    <w:rsid w:val="002A57B5"/>
    <w:rsid w:val="003B264E"/>
    <w:rsid w:val="004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2</cp:revision>
  <dcterms:created xsi:type="dcterms:W3CDTF">2017-10-27T07:56:00Z</dcterms:created>
  <dcterms:modified xsi:type="dcterms:W3CDTF">2017-10-27T07:56:00Z</dcterms:modified>
</cp:coreProperties>
</file>